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Pr="002B0CEB" w:rsidRDefault="009435A5" w:rsidP="009435A5">
      <w:pPr>
        <w:spacing w:line="360" w:lineRule="auto"/>
        <w:jc w:val="right"/>
        <w:rPr>
          <w:rFonts w:hint="cs"/>
          <w:rtl/>
        </w:rPr>
      </w:pPr>
      <w:bookmarkStart w:id="0" w:name="_GoBack"/>
      <w:bookmarkEnd w:id="0"/>
    </w:p>
    <w:p w:rsidR="005431BE" w:rsidRDefault="005431BE" w:rsidP="009435A5">
      <w:pPr>
        <w:ind w:left="6179"/>
        <w:rPr>
          <w:sz w:val="24"/>
          <w:rtl/>
        </w:rPr>
      </w:pPr>
      <w:bookmarkStart w:id="1" w:name="Date"/>
      <w:bookmarkEnd w:id="1"/>
      <w:r>
        <w:rPr>
          <w:rFonts w:hint="eastAsia"/>
          <w:sz w:val="24"/>
          <w:rtl/>
        </w:rPr>
        <w:t>כ</w:t>
      </w:r>
      <w:r>
        <w:rPr>
          <w:sz w:val="24"/>
          <w:rtl/>
        </w:rPr>
        <w:t>"ב בתמוז התשע"ב</w:t>
      </w:r>
      <w:r>
        <w:rPr>
          <w:sz w:val="24"/>
          <w:rtl/>
        </w:rPr>
        <w:br/>
        <w:t>12 ביולי 2012</w:t>
      </w:r>
    </w:p>
    <w:p w:rsidR="005431BE" w:rsidRDefault="005431BE" w:rsidP="009435A5">
      <w:pPr>
        <w:ind w:left="6179"/>
        <w:rPr>
          <w:rtl/>
        </w:rPr>
      </w:pPr>
      <w:bookmarkStart w:id="2" w:name="DocNum"/>
      <w:bookmarkEnd w:id="2"/>
      <w:r>
        <w:rPr>
          <w:rtl/>
        </w:rPr>
        <w:t>שה. 2012-30856</w:t>
      </w:r>
    </w:p>
    <w:p w:rsidR="00FF6C8D" w:rsidRPr="002B0CEB" w:rsidRDefault="00FF6C8D" w:rsidP="00FF6C8D">
      <w:pPr>
        <w:spacing w:line="360" w:lineRule="auto"/>
        <w:jc w:val="both"/>
        <w:rPr>
          <w:rtl/>
        </w:rPr>
      </w:pPr>
      <w:bookmarkStart w:id="3" w:name="Start"/>
      <w:bookmarkEnd w:id="3"/>
    </w:p>
    <w:p w:rsidR="00FF6C8D" w:rsidRPr="002B0CEB" w:rsidRDefault="00FF6C8D" w:rsidP="00FF6C8D">
      <w:pPr>
        <w:spacing w:line="25" w:lineRule="atLeast"/>
        <w:jc w:val="both"/>
        <w:rPr>
          <w:rtl/>
        </w:rPr>
      </w:pPr>
    </w:p>
    <w:p w:rsidR="00FF6C8D" w:rsidRPr="002B0CEB" w:rsidRDefault="00FF6C8D" w:rsidP="00FF6C8D">
      <w:pPr>
        <w:spacing w:line="25" w:lineRule="atLeast"/>
        <w:jc w:val="both"/>
        <w:rPr>
          <w:szCs w:val="20"/>
          <w:rtl/>
        </w:rPr>
      </w:pPr>
    </w:p>
    <w:p w:rsidR="00FF6C8D" w:rsidRPr="0019520D" w:rsidRDefault="00FF6C8D" w:rsidP="0019520D">
      <w:pPr>
        <w:tabs>
          <w:tab w:val="left" w:pos="3486"/>
          <w:tab w:val="left" w:pos="5896"/>
        </w:tabs>
        <w:spacing w:line="360" w:lineRule="auto"/>
        <w:jc w:val="center"/>
        <w:rPr>
          <w:b/>
          <w:bCs/>
          <w:sz w:val="28"/>
          <w:szCs w:val="28"/>
          <w:u w:val="single"/>
          <w:rtl/>
        </w:rPr>
      </w:pPr>
      <w:r w:rsidRPr="0019520D">
        <w:rPr>
          <w:rFonts w:hint="eastAsia"/>
          <w:b/>
          <w:bCs/>
          <w:sz w:val="24"/>
          <w:szCs w:val="28"/>
          <w:u w:val="single"/>
          <w:rtl/>
        </w:rPr>
        <w:t>מכרז</w:t>
      </w:r>
      <w:r w:rsidRPr="0019520D">
        <w:rPr>
          <w:b/>
          <w:bCs/>
          <w:sz w:val="24"/>
          <w:szCs w:val="28"/>
          <w:u w:val="single"/>
          <w:rtl/>
        </w:rPr>
        <w:t xml:space="preserve"> פומבי מספר</w:t>
      </w:r>
      <w:r w:rsidR="00FC6304">
        <w:rPr>
          <w:rFonts w:hint="cs"/>
          <w:b/>
          <w:bCs/>
          <w:sz w:val="28"/>
          <w:szCs w:val="28"/>
          <w:u w:val="single"/>
          <w:rtl/>
        </w:rPr>
        <w:t xml:space="preserve"> 10/2012</w:t>
      </w:r>
    </w:p>
    <w:p w:rsidR="00FF6C8D" w:rsidRPr="0019520D" w:rsidRDefault="00FF6C8D" w:rsidP="0019520D">
      <w:pPr>
        <w:spacing w:after="200" w:line="360" w:lineRule="auto"/>
        <w:ind w:left="652" w:hanging="652"/>
        <w:jc w:val="center"/>
        <w:rPr>
          <w:b/>
          <w:bCs/>
          <w:sz w:val="28"/>
          <w:szCs w:val="28"/>
          <w:u w:val="single"/>
          <w:rtl/>
        </w:rPr>
      </w:pPr>
      <w:r w:rsidRPr="0019520D">
        <w:rPr>
          <w:rFonts w:hint="eastAsia"/>
          <w:b/>
          <w:bCs/>
          <w:sz w:val="28"/>
          <w:szCs w:val="28"/>
          <w:u w:val="single"/>
          <w:rtl/>
        </w:rPr>
        <w:t>למתן</w:t>
      </w:r>
      <w:r w:rsidRPr="0019520D">
        <w:rPr>
          <w:b/>
          <w:bCs/>
          <w:sz w:val="28"/>
          <w:szCs w:val="28"/>
          <w:u w:val="single"/>
          <w:rtl/>
        </w:rPr>
        <w:t xml:space="preserve"> </w:t>
      </w:r>
      <w:r w:rsidRPr="0019520D">
        <w:rPr>
          <w:rFonts w:hint="eastAsia"/>
          <w:b/>
          <w:bCs/>
          <w:sz w:val="28"/>
          <w:szCs w:val="28"/>
          <w:u w:val="single"/>
          <w:rtl/>
        </w:rPr>
        <w:t>שירותי</w:t>
      </w:r>
      <w:r w:rsidRPr="0019520D">
        <w:rPr>
          <w:b/>
          <w:bCs/>
          <w:sz w:val="28"/>
          <w:szCs w:val="28"/>
          <w:u w:val="single"/>
          <w:rtl/>
        </w:rPr>
        <w:t xml:space="preserve"> </w:t>
      </w:r>
      <w:r w:rsidRPr="0019520D">
        <w:rPr>
          <w:rFonts w:hint="eastAsia"/>
          <w:b/>
          <w:bCs/>
          <w:sz w:val="28"/>
          <w:szCs w:val="28"/>
          <w:u w:val="single"/>
          <w:rtl/>
        </w:rPr>
        <w:t>ייעוץ</w:t>
      </w:r>
      <w:r w:rsidRPr="0019520D">
        <w:rPr>
          <w:b/>
          <w:bCs/>
          <w:sz w:val="28"/>
          <w:szCs w:val="28"/>
          <w:u w:val="single"/>
          <w:rtl/>
        </w:rPr>
        <w:t xml:space="preserve"> </w:t>
      </w:r>
      <w:r w:rsidRPr="0019520D">
        <w:rPr>
          <w:rFonts w:hint="eastAsia"/>
          <w:b/>
          <w:bCs/>
          <w:sz w:val="28"/>
          <w:szCs w:val="28"/>
          <w:u w:val="single"/>
          <w:rtl/>
        </w:rPr>
        <w:t>בתחום</w:t>
      </w:r>
      <w:r w:rsidRPr="0019520D">
        <w:rPr>
          <w:b/>
          <w:bCs/>
          <w:sz w:val="28"/>
          <w:szCs w:val="28"/>
          <w:u w:val="single"/>
          <w:rtl/>
        </w:rPr>
        <w:t xml:space="preserve"> </w:t>
      </w:r>
      <w:r w:rsidRPr="0019520D">
        <w:rPr>
          <w:rFonts w:hint="eastAsia"/>
          <w:b/>
          <w:bCs/>
          <w:sz w:val="28"/>
          <w:szCs w:val="28"/>
          <w:u w:val="single"/>
          <w:rtl/>
        </w:rPr>
        <w:t>החינוך</w:t>
      </w:r>
      <w:r w:rsidRPr="0019520D">
        <w:rPr>
          <w:b/>
          <w:bCs/>
          <w:sz w:val="28"/>
          <w:szCs w:val="28"/>
          <w:u w:val="single"/>
          <w:rtl/>
        </w:rPr>
        <w:t xml:space="preserve"> </w:t>
      </w:r>
      <w:r w:rsidRPr="0019520D">
        <w:rPr>
          <w:rFonts w:hint="eastAsia"/>
          <w:b/>
          <w:bCs/>
          <w:sz w:val="28"/>
          <w:szCs w:val="28"/>
          <w:u w:val="single"/>
          <w:rtl/>
        </w:rPr>
        <w:t>פיננסי</w:t>
      </w:r>
      <w:r w:rsidRPr="0019520D">
        <w:rPr>
          <w:b/>
          <w:bCs/>
          <w:sz w:val="28"/>
          <w:szCs w:val="28"/>
          <w:u w:val="single"/>
          <w:rtl/>
        </w:rPr>
        <w:t xml:space="preserve"> </w:t>
      </w:r>
    </w:p>
    <w:p w:rsidR="00FF6C8D" w:rsidRPr="002B0CEB" w:rsidRDefault="00FF6C8D" w:rsidP="0019520D">
      <w:pPr>
        <w:spacing w:line="360" w:lineRule="auto"/>
        <w:jc w:val="both"/>
        <w:rPr>
          <w:u w:val="single"/>
          <w:rtl/>
        </w:rPr>
      </w:pPr>
      <w:r w:rsidRPr="002B0CEB">
        <w:rPr>
          <w:rFonts w:hint="eastAsia"/>
          <w:rtl/>
        </w:rPr>
        <w:t>אגף</w:t>
      </w:r>
      <w:r w:rsidRPr="002B0CEB">
        <w:rPr>
          <w:rtl/>
        </w:rPr>
        <w:t xml:space="preserve"> שוק ההון, ביטוח וחיסכון במשרד האוצר (להלן – </w:t>
      </w:r>
      <w:r w:rsidRPr="002B0CEB">
        <w:rPr>
          <w:rFonts w:hint="eastAsia"/>
          <w:b/>
          <w:bCs/>
          <w:rtl/>
        </w:rPr>
        <w:t>המזמין</w:t>
      </w:r>
      <w:r w:rsidRPr="002B0CEB">
        <w:rPr>
          <w:b/>
          <w:bCs/>
          <w:rtl/>
        </w:rPr>
        <w:t xml:space="preserve"> </w:t>
      </w:r>
      <w:r w:rsidRPr="0019520D">
        <w:rPr>
          <w:rFonts w:hint="eastAsia"/>
          <w:rtl/>
        </w:rPr>
        <w:t>או</w:t>
      </w:r>
      <w:r w:rsidRPr="002B0CEB">
        <w:rPr>
          <w:b/>
          <w:bCs/>
          <w:rtl/>
        </w:rPr>
        <w:t xml:space="preserve"> האגף</w:t>
      </w:r>
      <w:r w:rsidRPr="002B0CEB">
        <w:rPr>
          <w:rtl/>
        </w:rPr>
        <w:t xml:space="preserve">), מתכבד לצאת במכרז לקבלת הצעות מחיר למתן </w:t>
      </w:r>
      <w:r w:rsidRPr="0019520D">
        <w:rPr>
          <w:rFonts w:hint="eastAsia"/>
          <w:rtl/>
        </w:rPr>
        <w:t>שירותי</w:t>
      </w:r>
      <w:r w:rsidRPr="0019520D">
        <w:rPr>
          <w:rtl/>
        </w:rPr>
        <w:t xml:space="preserve"> </w:t>
      </w:r>
      <w:r w:rsidRPr="0019520D">
        <w:rPr>
          <w:rFonts w:hint="eastAsia"/>
          <w:rtl/>
        </w:rPr>
        <w:t>ייעוץ</w:t>
      </w:r>
      <w:r w:rsidRPr="0019520D">
        <w:rPr>
          <w:rtl/>
        </w:rPr>
        <w:t xml:space="preserve"> </w:t>
      </w:r>
      <w:r w:rsidRPr="0019520D">
        <w:rPr>
          <w:rFonts w:hint="eastAsia"/>
          <w:rtl/>
        </w:rPr>
        <w:t>בתחום</w:t>
      </w:r>
      <w:r w:rsidRPr="0019520D">
        <w:rPr>
          <w:rtl/>
        </w:rPr>
        <w:t xml:space="preserve"> </w:t>
      </w:r>
      <w:r w:rsidRPr="0019520D">
        <w:rPr>
          <w:rFonts w:hint="eastAsia"/>
          <w:rtl/>
        </w:rPr>
        <w:t>החינוך</w:t>
      </w:r>
      <w:r w:rsidRPr="0019520D">
        <w:rPr>
          <w:rtl/>
        </w:rPr>
        <w:t xml:space="preserve"> </w:t>
      </w:r>
      <w:r w:rsidRPr="0019520D">
        <w:rPr>
          <w:rFonts w:hint="eastAsia"/>
          <w:rtl/>
        </w:rPr>
        <w:t>הפיננסי</w:t>
      </w:r>
      <w:r w:rsidRPr="002B0CEB">
        <w:rPr>
          <w:rtl/>
        </w:rPr>
        <w:t xml:space="preserve">, </w:t>
      </w:r>
      <w:r w:rsidRPr="002B0CEB">
        <w:rPr>
          <w:rFonts w:hint="eastAsia"/>
          <w:rtl/>
        </w:rPr>
        <w:t>כפי</w:t>
      </w:r>
      <w:r w:rsidRPr="002B0CEB">
        <w:rPr>
          <w:rtl/>
        </w:rPr>
        <w:t xml:space="preserve"> </w:t>
      </w:r>
      <w:r w:rsidRPr="002B0CEB">
        <w:rPr>
          <w:rFonts w:hint="eastAsia"/>
          <w:rtl/>
        </w:rPr>
        <w:t>שיפורטו</w:t>
      </w:r>
      <w:r w:rsidRPr="002B0CEB">
        <w:rPr>
          <w:rtl/>
        </w:rPr>
        <w:t xml:space="preserve"> </w:t>
      </w:r>
      <w:r w:rsidRPr="002B0CEB">
        <w:rPr>
          <w:rFonts w:hint="eastAsia"/>
          <w:rtl/>
        </w:rPr>
        <w:t>להלן</w:t>
      </w:r>
      <w:r w:rsidRPr="002B0CEB">
        <w:rPr>
          <w:rtl/>
        </w:rPr>
        <w:t>.</w:t>
      </w:r>
    </w:p>
    <w:p w:rsidR="00FF6C8D" w:rsidRPr="002B0CEB" w:rsidRDefault="00FF6C8D" w:rsidP="00FF6C8D">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t>רקע</w:t>
      </w:r>
    </w:p>
    <w:p w:rsidR="00FF6C8D" w:rsidRPr="002B0CEB" w:rsidRDefault="00FF6C8D" w:rsidP="0019520D">
      <w:pPr>
        <w:spacing w:line="360" w:lineRule="auto"/>
        <w:ind w:left="368"/>
        <w:jc w:val="both"/>
        <w:rPr>
          <w:sz w:val="24"/>
          <w:rtl/>
        </w:rPr>
      </w:pPr>
      <w:r w:rsidRPr="002B0CEB">
        <w:rPr>
          <w:rFonts w:hint="eastAsia"/>
          <w:sz w:val="24"/>
          <w:rtl/>
        </w:rPr>
        <w:t>בהתאם</w:t>
      </w:r>
      <w:r w:rsidRPr="002B0CEB">
        <w:rPr>
          <w:sz w:val="24"/>
          <w:rtl/>
        </w:rPr>
        <w:t xml:space="preserve"> </w:t>
      </w:r>
      <w:r w:rsidRPr="002B0CEB">
        <w:rPr>
          <w:rFonts w:hint="eastAsia"/>
          <w:sz w:val="24"/>
          <w:rtl/>
        </w:rPr>
        <w:t>להחלטת</w:t>
      </w:r>
      <w:r w:rsidRPr="002B0CEB">
        <w:rPr>
          <w:sz w:val="24"/>
          <w:rtl/>
        </w:rPr>
        <w:t xml:space="preserve"> </w:t>
      </w:r>
      <w:r w:rsidRPr="002B0CEB">
        <w:rPr>
          <w:rFonts w:hint="eastAsia"/>
          <w:sz w:val="24"/>
          <w:rtl/>
        </w:rPr>
        <w:t>הממשלה</w:t>
      </w:r>
      <w:r w:rsidRPr="002B0CEB">
        <w:rPr>
          <w:sz w:val="24"/>
          <w:rtl/>
        </w:rPr>
        <w:t xml:space="preserve"> </w:t>
      </w:r>
      <w:r w:rsidRPr="002B0CEB">
        <w:rPr>
          <w:rFonts w:hint="eastAsia"/>
          <w:sz w:val="24"/>
          <w:rtl/>
        </w:rPr>
        <w:t>מס</w:t>
      </w:r>
      <w:r w:rsidRPr="002B0CEB">
        <w:rPr>
          <w:sz w:val="24"/>
          <w:rtl/>
        </w:rPr>
        <w:t xml:space="preserve">' 3926 </w:t>
      </w:r>
      <w:r w:rsidRPr="002B0CEB">
        <w:rPr>
          <w:rFonts w:hint="eastAsia"/>
          <w:sz w:val="24"/>
          <w:rtl/>
        </w:rPr>
        <w:t>מ</w:t>
      </w:r>
      <w:r w:rsidRPr="002B0CEB">
        <w:rPr>
          <w:sz w:val="24"/>
          <w:rtl/>
        </w:rPr>
        <w:t xml:space="preserve">-8 </w:t>
      </w:r>
      <w:r w:rsidRPr="002B0CEB">
        <w:rPr>
          <w:rFonts w:hint="eastAsia"/>
          <w:sz w:val="24"/>
          <w:rtl/>
        </w:rPr>
        <w:t>בדצמבר</w:t>
      </w:r>
      <w:r w:rsidRPr="002B0CEB">
        <w:rPr>
          <w:sz w:val="24"/>
          <w:rtl/>
        </w:rPr>
        <w:t xml:space="preserve"> 2011, </w:t>
      </w:r>
      <w:r w:rsidR="009556EE">
        <w:rPr>
          <w:rFonts w:hint="cs"/>
          <w:sz w:val="24"/>
          <w:rtl/>
        </w:rPr>
        <w:t>שעניינה</w:t>
      </w:r>
      <w:r w:rsidR="009556EE" w:rsidRPr="002B0CEB">
        <w:rPr>
          <w:sz w:val="24"/>
          <w:rtl/>
        </w:rPr>
        <w:t xml:space="preserve"> </w:t>
      </w:r>
      <w:r w:rsidRPr="002B0CEB">
        <w:rPr>
          <w:rFonts w:hint="eastAsia"/>
          <w:sz w:val="24"/>
          <w:rtl/>
        </w:rPr>
        <w:t>הגברת</w:t>
      </w:r>
      <w:r w:rsidRPr="002B0CEB">
        <w:rPr>
          <w:sz w:val="24"/>
          <w:rtl/>
        </w:rPr>
        <w:t xml:space="preserve"> </w:t>
      </w:r>
      <w:r w:rsidRPr="002B0CEB">
        <w:rPr>
          <w:rFonts w:hint="eastAsia"/>
          <w:sz w:val="24"/>
          <w:rtl/>
        </w:rPr>
        <w:t>החינוך</w:t>
      </w:r>
      <w:r w:rsidRPr="002B0CEB">
        <w:rPr>
          <w:sz w:val="24"/>
          <w:rtl/>
        </w:rPr>
        <w:t xml:space="preserve"> </w:t>
      </w:r>
      <w:r w:rsidRPr="002B0CEB">
        <w:rPr>
          <w:rFonts w:hint="eastAsia"/>
          <w:sz w:val="24"/>
          <w:rtl/>
        </w:rPr>
        <w:t>הפיננסי</w:t>
      </w:r>
      <w:r w:rsidRPr="002B0CEB">
        <w:rPr>
          <w:sz w:val="24"/>
          <w:rtl/>
        </w:rPr>
        <w:t xml:space="preserve"> </w:t>
      </w:r>
      <w:r w:rsidRPr="002B0CEB">
        <w:rPr>
          <w:rFonts w:hint="eastAsia"/>
          <w:sz w:val="24"/>
          <w:rtl/>
        </w:rPr>
        <w:t>של</w:t>
      </w:r>
      <w:r w:rsidRPr="002B0CEB">
        <w:rPr>
          <w:sz w:val="24"/>
          <w:rtl/>
        </w:rPr>
        <w:t xml:space="preserve"> </w:t>
      </w:r>
      <w:r w:rsidRPr="002B0CEB">
        <w:rPr>
          <w:rFonts w:hint="eastAsia"/>
          <w:sz w:val="24"/>
          <w:rtl/>
        </w:rPr>
        <w:t>הציבור</w:t>
      </w:r>
      <w:r w:rsidRPr="002B0CEB">
        <w:rPr>
          <w:sz w:val="24"/>
          <w:rtl/>
        </w:rPr>
        <w:t xml:space="preserve"> </w:t>
      </w:r>
      <w:r w:rsidRPr="002B0CEB">
        <w:rPr>
          <w:rFonts w:hint="eastAsia"/>
          <w:sz w:val="24"/>
          <w:rtl/>
        </w:rPr>
        <w:t>בישראל</w:t>
      </w:r>
      <w:r w:rsidRPr="002B0CEB">
        <w:rPr>
          <w:sz w:val="24"/>
          <w:rtl/>
        </w:rPr>
        <w:t xml:space="preserve">, </w:t>
      </w:r>
      <w:r w:rsidRPr="002B0CEB">
        <w:rPr>
          <w:rFonts w:hint="eastAsia"/>
          <w:sz w:val="24"/>
          <w:rtl/>
        </w:rPr>
        <w:t>הוקמה</w:t>
      </w:r>
      <w:r w:rsidRPr="002B0CEB">
        <w:rPr>
          <w:sz w:val="24"/>
          <w:rtl/>
        </w:rPr>
        <w:t xml:space="preserve"> </w:t>
      </w:r>
      <w:r w:rsidRPr="002B0CEB">
        <w:rPr>
          <w:rFonts w:hint="eastAsia"/>
          <w:sz w:val="24"/>
          <w:rtl/>
        </w:rPr>
        <w:t>בסוף</w:t>
      </w:r>
      <w:r w:rsidRPr="002B0CEB">
        <w:rPr>
          <w:sz w:val="24"/>
          <w:rtl/>
        </w:rPr>
        <w:t xml:space="preserve"> 2011 </w:t>
      </w:r>
      <w:r w:rsidRPr="002B0CEB">
        <w:rPr>
          <w:rFonts w:hint="eastAsia"/>
          <w:sz w:val="24"/>
          <w:rtl/>
        </w:rPr>
        <w:t>מחלקת</w:t>
      </w:r>
      <w:r w:rsidRPr="002B0CEB">
        <w:rPr>
          <w:sz w:val="24"/>
          <w:rtl/>
        </w:rPr>
        <w:t xml:space="preserve"> </w:t>
      </w:r>
      <w:r w:rsidRPr="002B0CEB">
        <w:rPr>
          <w:rFonts w:hint="eastAsia"/>
          <w:sz w:val="24"/>
          <w:rtl/>
        </w:rPr>
        <w:t>חינוך</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באגף</w:t>
      </w:r>
      <w:r w:rsidRPr="002B0CEB">
        <w:rPr>
          <w:sz w:val="24"/>
          <w:rtl/>
        </w:rPr>
        <w:t xml:space="preserve"> (להלן - </w:t>
      </w:r>
      <w:r w:rsidRPr="0019520D">
        <w:rPr>
          <w:rFonts w:hint="eastAsia"/>
          <w:b/>
          <w:bCs/>
          <w:sz w:val="24"/>
          <w:rtl/>
        </w:rPr>
        <w:t>מחלקת</w:t>
      </w:r>
      <w:r w:rsidRPr="0019520D">
        <w:rPr>
          <w:b/>
          <w:bCs/>
          <w:sz w:val="24"/>
          <w:rtl/>
        </w:rPr>
        <w:t xml:space="preserve"> </w:t>
      </w:r>
      <w:r w:rsidRPr="0019520D">
        <w:rPr>
          <w:rFonts w:hint="eastAsia"/>
          <w:b/>
          <w:bCs/>
          <w:sz w:val="24"/>
          <w:rtl/>
        </w:rPr>
        <w:t>חינוך</w:t>
      </w:r>
      <w:r w:rsidRPr="0019520D">
        <w:rPr>
          <w:b/>
          <w:bCs/>
          <w:sz w:val="24"/>
          <w:rtl/>
        </w:rPr>
        <w:t xml:space="preserve"> </w:t>
      </w:r>
      <w:r w:rsidRPr="0019520D">
        <w:rPr>
          <w:rFonts w:hint="eastAsia"/>
          <w:b/>
          <w:bCs/>
          <w:sz w:val="24"/>
          <w:rtl/>
        </w:rPr>
        <w:t>פיננסי</w:t>
      </w:r>
      <w:r w:rsidRPr="002B0CEB">
        <w:rPr>
          <w:sz w:val="24"/>
          <w:rtl/>
        </w:rPr>
        <w:t xml:space="preserve">). </w:t>
      </w:r>
    </w:p>
    <w:p w:rsidR="00FF6C8D" w:rsidRPr="002B0CEB" w:rsidRDefault="00FF6C8D" w:rsidP="0019520D">
      <w:pPr>
        <w:spacing w:line="360" w:lineRule="auto"/>
        <w:ind w:left="368"/>
        <w:jc w:val="both"/>
        <w:rPr>
          <w:sz w:val="24"/>
          <w:rtl/>
        </w:rPr>
      </w:pPr>
      <w:r w:rsidRPr="002B0CEB">
        <w:rPr>
          <w:rFonts w:hint="eastAsia"/>
          <w:sz w:val="24"/>
          <w:rtl/>
        </w:rPr>
        <w:t>תפקיד</w:t>
      </w:r>
      <w:r w:rsidRPr="002B0CEB">
        <w:rPr>
          <w:sz w:val="24"/>
          <w:rtl/>
        </w:rPr>
        <w:t xml:space="preserve"> </w:t>
      </w:r>
      <w:r w:rsidRPr="002B0CEB">
        <w:rPr>
          <w:rFonts w:hint="eastAsia"/>
          <w:sz w:val="24"/>
          <w:rtl/>
        </w:rPr>
        <w:t>מחלקת</w:t>
      </w:r>
      <w:r w:rsidRPr="002B0CEB">
        <w:rPr>
          <w:sz w:val="24"/>
          <w:rtl/>
        </w:rPr>
        <w:t xml:space="preserve"> חינוך פיננסי </w:t>
      </w:r>
      <w:r w:rsidRPr="002B0CEB">
        <w:rPr>
          <w:rFonts w:hint="eastAsia"/>
          <w:sz w:val="24"/>
          <w:rtl/>
        </w:rPr>
        <w:t>להוות</w:t>
      </w:r>
      <w:r w:rsidRPr="002B0CEB">
        <w:rPr>
          <w:sz w:val="24"/>
          <w:rtl/>
        </w:rPr>
        <w:t xml:space="preserve"> גורם </w:t>
      </w:r>
      <w:r w:rsidRPr="002B0CEB">
        <w:rPr>
          <w:rFonts w:hint="eastAsia"/>
          <w:sz w:val="24"/>
          <w:rtl/>
        </w:rPr>
        <w:t>מתכלל</w:t>
      </w:r>
      <w:r w:rsidRPr="002B0CEB">
        <w:rPr>
          <w:sz w:val="24"/>
          <w:rtl/>
        </w:rPr>
        <w:t xml:space="preserve">, </w:t>
      </w:r>
      <w:r w:rsidRPr="002B0CEB">
        <w:rPr>
          <w:rFonts w:hint="eastAsia"/>
          <w:sz w:val="24"/>
          <w:rtl/>
        </w:rPr>
        <w:t>המרכז</w:t>
      </w:r>
      <w:r w:rsidRPr="002B0CEB">
        <w:rPr>
          <w:sz w:val="24"/>
          <w:rtl/>
        </w:rPr>
        <w:t xml:space="preserve"> </w:t>
      </w:r>
      <w:r w:rsidRPr="002B0CEB">
        <w:rPr>
          <w:rFonts w:hint="eastAsia"/>
          <w:sz w:val="24"/>
          <w:rtl/>
        </w:rPr>
        <w:t>ומתווה</w:t>
      </w:r>
      <w:r w:rsidRPr="002B0CEB">
        <w:rPr>
          <w:sz w:val="24"/>
          <w:rtl/>
        </w:rPr>
        <w:t xml:space="preserve"> </w:t>
      </w:r>
      <w:r w:rsidRPr="002B0CEB">
        <w:rPr>
          <w:rFonts w:hint="eastAsia"/>
          <w:sz w:val="24"/>
          <w:rtl/>
        </w:rPr>
        <w:t>מדיניות</w:t>
      </w:r>
      <w:r w:rsidRPr="002B0CEB">
        <w:rPr>
          <w:sz w:val="24"/>
          <w:rtl/>
        </w:rPr>
        <w:t xml:space="preserve"> כוללת לקידום חינוך פיננסי עבור מדינת ישראל ומנחה את יישום המדיניות. </w:t>
      </w:r>
      <w:r w:rsidRPr="002B0CEB">
        <w:rPr>
          <w:rFonts w:hint="eastAsia"/>
          <w:sz w:val="24"/>
          <w:rtl/>
        </w:rPr>
        <w:t>לשם</w:t>
      </w:r>
      <w:r w:rsidRPr="002B0CEB">
        <w:rPr>
          <w:sz w:val="24"/>
          <w:rtl/>
        </w:rPr>
        <w:t xml:space="preserve"> כך, </w:t>
      </w:r>
      <w:r w:rsidRPr="002B0CEB">
        <w:rPr>
          <w:rFonts w:hint="eastAsia"/>
          <w:sz w:val="24"/>
          <w:rtl/>
        </w:rPr>
        <w:t>עליה</w:t>
      </w:r>
      <w:r w:rsidRPr="002B0CEB">
        <w:rPr>
          <w:sz w:val="24"/>
          <w:rtl/>
        </w:rPr>
        <w:t>:</w:t>
      </w:r>
    </w:p>
    <w:p w:rsidR="00FF6C8D" w:rsidRPr="002B0CEB" w:rsidRDefault="00FF6C8D" w:rsidP="0019520D">
      <w:pPr>
        <w:pStyle w:val="aa"/>
        <w:numPr>
          <w:ilvl w:val="0"/>
          <w:numId w:val="33"/>
        </w:numPr>
        <w:spacing w:before="0"/>
      </w:pPr>
      <w:r w:rsidRPr="002B0CEB">
        <w:rPr>
          <w:rFonts w:hint="cs"/>
          <w:rtl/>
        </w:rPr>
        <w:t>לקדם</w:t>
      </w:r>
      <w:r w:rsidRPr="002B0CEB">
        <w:rPr>
          <w:rtl/>
        </w:rPr>
        <w:t xml:space="preserve"> </w:t>
      </w:r>
      <w:r w:rsidRPr="002B0CEB">
        <w:rPr>
          <w:rFonts w:hint="cs"/>
          <w:rtl/>
        </w:rPr>
        <w:t>מודעות</w:t>
      </w:r>
      <w:r w:rsidRPr="002B0CEB">
        <w:rPr>
          <w:rtl/>
        </w:rPr>
        <w:t xml:space="preserve"> </w:t>
      </w:r>
      <w:r w:rsidRPr="002B0CEB">
        <w:rPr>
          <w:rFonts w:hint="cs"/>
          <w:rtl/>
        </w:rPr>
        <w:t>לחשיבות</w:t>
      </w:r>
      <w:r w:rsidRPr="002B0CEB">
        <w:rPr>
          <w:rtl/>
        </w:rPr>
        <w:t xml:space="preserve"> </w:t>
      </w:r>
      <w:r w:rsidRPr="002B0CEB">
        <w:rPr>
          <w:rFonts w:hint="cs"/>
          <w:rtl/>
        </w:rPr>
        <w:t>החינוך</w:t>
      </w:r>
      <w:r w:rsidRPr="002B0CEB">
        <w:rPr>
          <w:rtl/>
        </w:rPr>
        <w:t xml:space="preserve"> </w:t>
      </w:r>
      <w:r w:rsidRPr="002B0CEB">
        <w:rPr>
          <w:rFonts w:hint="cs"/>
          <w:rtl/>
        </w:rPr>
        <w:t>הפיננסי</w:t>
      </w:r>
      <w:r w:rsidRPr="002B0CEB">
        <w:rPr>
          <w:rtl/>
        </w:rPr>
        <w:t xml:space="preserve"> </w:t>
      </w:r>
      <w:r w:rsidRPr="002B0CEB">
        <w:rPr>
          <w:rFonts w:hint="cs"/>
          <w:rtl/>
        </w:rPr>
        <w:t>ולהנגיש</w:t>
      </w:r>
      <w:r w:rsidRPr="002B0CEB">
        <w:rPr>
          <w:rtl/>
        </w:rPr>
        <w:t xml:space="preserve"> מידע פיננסי לציבור הרחב;</w:t>
      </w:r>
    </w:p>
    <w:p w:rsidR="00FF6C8D" w:rsidRPr="002B0CEB" w:rsidRDefault="00FF6C8D" w:rsidP="00FF6C8D">
      <w:pPr>
        <w:pStyle w:val="aa"/>
        <w:numPr>
          <w:ilvl w:val="0"/>
          <w:numId w:val="33"/>
        </w:numPr>
      </w:pPr>
      <w:r w:rsidRPr="002B0CEB">
        <w:rPr>
          <w:rFonts w:eastAsia="Times New Roman" w:hint="eastAsia"/>
          <w:rtl/>
          <w:lang w:eastAsia="he-IL"/>
        </w:rPr>
        <w:t>לקדם</w:t>
      </w:r>
      <w:r w:rsidRPr="002B0CEB">
        <w:rPr>
          <w:rFonts w:eastAsia="Times New Roman"/>
          <w:rtl/>
          <w:lang w:eastAsia="he-IL"/>
        </w:rPr>
        <w:t xml:space="preserve"> </w:t>
      </w:r>
      <w:r w:rsidRPr="002B0CEB">
        <w:rPr>
          <w:rFonts w:eastAsia="Times New Roman" w:hint="eastAsia"/>
          <w:rtl/>
          <w:lang w:eastAsia="he-IL"/>
        </w:rPr>
        <w:t>תכניות</w:t>
      </w:r>
      <w:r w:rsidRPr="002B0CEB">
        <w:rPr>
          <w:rFonts w:eastAsia="Times New Roman"/>
          <w:rtl/>
          <w:lang w:eastAsia="he-IL"/>
        </w:rPr>
        <w:t xml:space="preserve"> </w:t>
      </w:r>
      <w:r w:rsidRPr="002B0CEB">
        <w:rPr>
          <w:rFonts w:eastAsia="Times New Roman" w:hint="eastAsia"/>
          <w:rtl/>
          <w:lang w:eastAsia="he-IL"/>
        </w:rPr>
        <w:t>חינוך</w:t>
      </w:r>
      <w:r w:rsidRPr="002B0CEB">
        <w:rPr>
          <w:rFonts w:eastAsia="Times New Roman"/>
          <w:rtl/>
          <w:lang w:eastAsia="he-IL"/>
        </w:rPr>
        <w:t xml:space="preserve"> </w:t>
      </w:r>
      <w:r w:rsidRPr="002B0CEB">
        <w:rPr>
          <w:rFonts w:eastAsia="Times New Roman" w:hint="eastAsia"/>
          <w:rtl/>
          <w:lang w:eastAsia="he-IL"/>
        </w:rPr>
        <w:t>פיננסי</w:t>
      </w:r>
      <w:r w:rsidRPr="002B0CEB">
        <w:rPr>
          <w:rFonts w:eastAsia="Times New Roman"/>
          <w:rtl/>
          <w:lang w:eastAsia="he-IL"/>
        </w:rPr>
        <w:t xml:space="preserve"> </w:t>
      </w:r>
      <w:r w:rsidRPr="002B0CEB">
        <w:rPr>
          <w:rFonts w:eastAsia="Times New Roman" w:hint="eastAsia"/>
          <w:rtl/>
          <w:lang w:eastAsia="he-IL"/>
        </w:rPr>
        <w:t>ולהוות</w:t>
      </w:r>
      <w:r w:rsidRPr="002B0CEB">
        <w:rPr>
          <w:rFonts w:eastAsia="Times New Roman"/>
          <w:rtl/>
          <w:lang w:eastAsia="he-IL"/>
        </w:rPr>
        <w:t xml:space="preserve"> </w:t>
      </w:r>
      <w:r w:rsidRPr="002B0CEB">
        <w:rPr>
          <w:rFonts w:eastAsia="Times New Roman" w:hint="eastAsia"/>
          <w:rtl/>
          <w:lang w:eastAsia="he-IL"/>
        </w:rPr>
        <w:t>גורם</w:t>
      </w:r>
      <w:r w:rsidRPr="002B0CEB">
        <w:rPr>
          <w:rFonts w:eastAsia="Times New Roman"/>
          <w:rtl/>
          <w:lang w:eastAsia="he-IL"/>
        </w:rPr>
        <w:t xml:space="preserve"> </w:t>
      </w:r>
      <w:r w:rsidRPr="002B0CEB">
        <w:rPr>
          <w:rFonts w:eastAsia="Times New Roman" w:hint="eastAsia"/>
          <w:rtl/>
          <w:lang w:eastAsia="he-IL"/>
        </w:rPr>
        <w:t>יעיל</w:t>
      </w:r>
      <w:r w:rsidRPr="002B0CEB">
        <w:rPr>
          <w:rFonts w:eastAsia="Times New Roman"/>
          <w:rtl/>
          <w:lang w:eastAsia="he-IL"/>
        </w:rPr>
        <w:t xml:space="preserve"> </w:t>
      </w:r>
      <w:r w:rsidRPr="002B0CEB">
        <w:rPr>
          <w:rFonts w:eastAsia="Times New Roman" w:hint="eastAsia"/>
          <w:rtl/>
          <w:lang w:eastAsia="he-IL"/>
        </w:rPr>
        <w:t>בהבניית</w:t>
      </w:r>
      <w:r w:rsidRPr="002B0CEB">
        <w:rPr>
          <w:rFonts w:eastAsia="Times New Roman"/>
          <w:rtl/>
          <w:lang w:eastAsia="he-IL"/>
        </w:rPr>
        <w:t xml:space="preserve"> </w:t>
      </w:r>
      <w:r w:rsidRPr="002B0CEB">
        <w:rPr>
          <w:rFonts w:eastAsia="Times New Roman" w:hint="eastAsia"/>
          <w:rtl/>
          <w:lang w:eastAsia="he-IL"/>
        </w:rPr>
        <w:t>שותפויות</w:t>
      </w:r>
      <w:r w:rsidRPr="002B0CEB">
        <w:rPr>
          <w:rFonts w:eastAsia="Times New Roman"/>
          <w:rtl/>
          <w:lang w:eastAsia="he-IL"/>
        </w:rPr>
        <w:t xml:space="preserve"> </w:t>
      </w:r>
      <w:r w:rsidRPr="002B0CEB">
        <w:rPr>
          <w:rFonts w:eastAsia="Times New Roman" w:hint="eastAsia"/>
          <w:rtl/>
          <w:lang w:eastAsia="he-IL"/>
        </w:rPr>
        <w:t>בין</w:t>
      </w:r>
      <w:r w:rsidRPr="002B0CEB">
        <w:rPr>
          <w:rFonts w:eastAsia="Times New Roman"/>
          <w:rtl/>
          <w:lang w:eastAsia="he-IL"/>
        </w:rPr>
        <w:t xml:space="preserve"> </w:t>
      </w:r>
      <w:r w:rsidRPr="002B0CEB">
        <w:rPr>
          <w:rFonts w:eastAsia="Times New Roman" w:hint="eastAsia"/>
          <w:rtl/>
          <w:lang w:eastAsia="he-IL"/>
        </w:rPr>
        <w:t>הממשלה</w:t>
      </w:r>
      <w:r w:rsidRPr="002B0CEB">
        <w:rPr>
          <w:rFonts w:eastAsia="Times New Roman"/>
          <w:rtl/>
          <w:lang w:eastAsia="he-IL"/>
        </w:rPr>
        <w:t xml:space="preserve">, </w:t>
      </w:r>
      <w:r w:rsidRPr="002B0CEB">
        <w:rPr>
          <w:rFonts w:eastAsia="Times New Roman" w:hint="eastAsia"/>
          <w:rtl/>
          <w:lang w:eastAsia="he-IL"/>
        </w:rPr>
        <w:t>המגזר</w:t>
      </w:r>
      <w:r w:rsidRPr="002B0CEB">
        <w:rPr>
          <w:rFonts w:eastAsia="Times New Roman"/>
          <w:rtl/>
          <w:lang w:eastAsia="he-IL"/>
        </w:rPr>
        <w:t xml:space="preserve"> </w:t>
      </w:r>
      <w:r w:rsidRPr="002B0CEB">
        <w:rPr>
          <w:rFonts w:eastAsia="Times New Roman" w:hint="eastAsia"/>
          <w:rtl/>
          <w:lang w:eastAsia="he-IL"/>
        </w:rPr>
        <w:t>העסקי</w:t>
      </w:r>
      <w:r w:rsidRPr="002B0CEB">
        <w:rPr>
          <w:rFonts w:eastAsia="Times New Roman"/>
          <w:rtl/>
          <w:lang w:eastAsia="he-IL"/>
        </w:rPr>
        <w:t xml:space="preserve"> </w:t>
      </w:r>
      <w:r w:rsidRPr="002B0CEB">
        <w:rPr>
          <w:rFonts w:eastAsia="Times New Roman" w:hint="eastAsia"/>
          <w:rtl/>
          <w:lang w:eastAsia="he-IL"/>
        </w:rPr>
        <w:t>והמגזר</w:t>
      </w:r>
      <w:r w:rsidRPr="002B0CEB">
        <w:rPr>
          <w:rFonts w:eastAsia="Times New Roman"/>
          <w:rtl/>
          <w:lang w:eastAsia="he-IL"/>
        </w:rPr>
        <w:t xml:space="preserve"> </w:t>
      </w:r>
      <w:r w:rsidRPr="002B0CEB">
        <w:rPr>
          <w:rFonts w:eastAsia="Times New Roman" w:hint="eastAsia"/>
          <w:rtl/>
          <w:lang w:eastAsia="he-IL"/>
        </w:rPr>
        <w:t>השלישי</w:t>
      </w:r>
      <w:r w:rsidRPr="002B0CEB">
        <w:rPr>
          <w:rFonts w:eastAsia="Times New Roman"/>
          <w:rtl/>
          <w:lang w:eastAsia="he-IL"/>
        </w:rPr>
        <w:t xml:space="preserve"> </w:t>
      </w:r>
      <w:r w:rsidRPr="002B0CEB">
        <w:rPr>
          <w:rFonts w:eastAsia="Times New Roman" w:hint="eastAsia"/>
          <w:rtl/>
          <w:lang w:eastAsia="he-IL"/>
        </w:rPr>
        <w:t>לשם</w:t>
      </w:r>
      <w:r w:rsidRPr="002B0CEB">
        <w:rPr>
          <w:rFonts w:eastAsia="Times New Roman"/>
          <w:rtl/>
          <w:lang w:eastAsia="he-IL"/>
        </w:rPr>
        <w:t xml:space="preserve"> </w:t>
      </w:r>
      <w:r w:rsidRPr="002B0CEB">
        <w:rPr>
          <w:rFonts w:eastAsia="Times New Roman" w:hint="eastAsia"/>
          <w:rtl/>
          <w:lang w:eastAsia="he-IL"/>
        </w:rPr>
        <w:t>כך</w:t>
      </w:r>
      <w:r w:rsidRPr="002B0CEB">
        <w:rPr>
          <w:rFonts w:eastAsia="Times New Roman"/>
          <w:rtl/>
          <w:lang w:eastAsia="he-IL"/>
        </w:rPr>
        <w:t>;</w:t>
      </w:r>
    </w:p>
    <w:p w:rsidR="00FF6C8D" w:rsidRPr="002B0CEB" w:rsidRDefault="00FF6C8D" w:rsidP="00FF6C8D">
      <w:pPr>
        <w:pStyle w:val="aa"/>
        <w:numPr>
          <w:ilvl w:val="0"/>
          <w:numId w:val="33"/>
        </w:numPr>
        <w:rPr>
          <w:rtl/>
        </w:rPr>
      </w:pPr>
      <w:r w:rsidRPr="002B0CEB">
        <w:rPr>
          <w:rFonts w:eastAsia="Times New Roman" w:hint="eastAsia"/>
          <w:rtl/>
          <w:lang w:eastAsia="he-IL"/>
        </w:rPr>
        <w:t>למד</w:t>
      </w:r>
      <w:r w:rsidRPr="002B0CEB">
        <w:rPr>
          <w:rFonts w:hint="cs"/>
          <w:rtl/>
        </w:rPr>
        <w:t>ו</w:t>
      </w:r>
      <w:r w:rsidRPr="002B0CEB">
        <w:rPr>
          <w:rFonts w:eastAsia="Times New Roman" w:hint="eastAsia"/>
          <w:rtl/>
          <w:lang w:eastAsia="he-IL"/>
        </w:rPr>
        <w:t>ד</w:t>
      </w:r>
      <w:r w:rsidRPr="002B0CEB">
        <w:rPr>
          <w:rFonts w:eastAsia="Times New Roman"/>
          <w:rtl/>
          <w:lang w:eastAsia="he-IL"/>
        </w:rPr>
        <w:t xml:space="preserve"> </w:t>
      </w:r>
      <w:r w:rsidRPr="002B0CEB">
        <w:rPr>
          <w:rFonts w:eastAsia="Times New Roman" w:hint="eastAsia"/>
          <w:rtl/>
          <w:lang w:eastAsia="he-IL"/>
        </w:rPr>
        <w:t>ו</w:t>
      </w:r>
      <w:r w:rsidRPr="002B0CEB">
        <w:rPr>
          <w:rFonts w:hint="cs"/>
          <w:rtl/>
        </w:rPr>
        <w:t>ל</w:t>
      </w:r>
      <w:r w:rsidRPr="002B0CEB">
        <w:rPr>
          <w:rFonts w:eastAsia="Times New Roman" w:hint="eastAsia"/>
          <w:rtl/>
          <w:lang w:eastAsia="he-IL"/>
        </w:rPr>
        <w:t>הער</w:t>
      </w:r>
      <w:r w:rsidRPr="002B0CEB">
        <w:rPr>
          <w:rFonts w:hint="cs"/>
          <w:rtl/>
        </w:rPr>
        <w:t>יך</w:t>
      </w:r>
      <w:r w:rsidRPr="002B0CEB">
        <w:rPr>
          <w:rFonts w:eastAsia="Times New Roman"/>
          <w:rtl/>
          <w:lang w:eastAsia="he-IL"/>
        </w:rPr>
        <w:t xml:space="preserve"> </w:t>
      </w:r>
      <w:r w:rsidRPr="002B0CEB">
        <w:rPr>
          <w:rFonts w:eastAsia="Times New Roman" w:hint="eastAsia"/>
          <w:rtl/>
          <w:lang w:eastAsia="he-IL"/>
        </w:rPr>
        <w:t>תכניות</w:t>
      </w:r>
      <w:r w:rsidRPr="002B0CEB">
        <w:rPr>
          <w:rFonts w:eastAsia="Times New Roman"/>
          <w:rtl/>
          <w:lang w:eastAsia="he-IL"/>
        </w:rPr>
        <w:t xml:space="preserve"> </w:t>
      </w:r>
      <w:r w:rsidRPr="002B0CEB">
        <w:rPr>
          <w:rFonts w:eastAsia="Times New Roman" w:hint="eastAsia"/>
          <w:rtl/>
          <w:lang w:eastAsia="he-IL"/>
        </w:rPr>
        <w:t>חינוך</w:t>
      </w:r>
      <w:r w:rsidRPr="002B0CEB">
        <w:rPr>
          <w:rFonts w:eastAsia="Times New Roman"/>
          <w:rtl/>
          <w:lang w:eastAsia="he-IL"/>
        </w:rPr>
        <w:t xml:space="preserve"> </w:t>
      </w:r>
      <w:r w:rsidRPr="002B0CEB">
        <w:rPr>
          <w:rFonts w:eastAsia="Times New Roman" w:hint="eastAsia"/>
          <w:rtl/>
          <w:lang w:eastAsia="he-IL"/>
        </w:rPr>
        <w:t>פיננסי</w:t>
      </w:r>
      <w:r w:rsidRPr="002B0CEB">
        <w:rPr>
          <w:rFonts w:eastAsia="Times New Roman"/>
          <w:rtl/>
          <w:lang w:eastAsia="he-IL"/>
        </w:rPr>
        <w:t xml:space="preserve"> </w:t>
      </w:r>
      <w:r w:rsidRPr="002B0CEB">
        <w:rPr>
          <w:rFonts w:eastAsia="Times New Roman" w:hint="eastAsia"/>
          <w:rtl/>
          <w:lang w:eastAsia="he-IL"/>
        </w:rPr>
        <w:t>ו</w:t>
      </w:r>
      <w:r w:rsidRPr="002B0CEB">
        <w:rPr>
          <w:rFonts w:eastAsia="Times New Roman"/>
          <w:rtl/>
          <w:lang w:eastAsia="he-IL"/>
        </w:rPr>
        <w:t>לבקר</w:t>
      </w:r>
      <w:r w:rsidRPr="002B0CEB">
        <w:rPr>
          <w:rtl/>
        </w:rPr>
        <w:t xml:space="preserve"> א</w:t>
      </w:r>
      <w:r w:rsidRPr="002B0CEB">
        <w:rPr>
          <w:rFonts w:eastAsia="Times New Roman" w:hint="eastAsia"/>
          <w:rtl/>
          <w:lang w:eastAsia="he-IL"/>
        </w:rPr>
        <w:t>ת</w:t>
      </w:r>
      <w:r w:rsidRPr="002B0CEB">
        <w:rPr>
          <w:rFonts w:eastAsia="Times New Roman"/>
          <w:rtl/>
          <w:lang w:eastAsia="he-IL"/>
        </w:rPr>
        <w:t xml:space="preserve"> אופן יישום המדיניות לקידום החינוך הפיננסי, במטרה להבטיח יישו</w:t>
      </w:r>
      <w:r w:rsidRPr="002B0CEB">
        <w:rPr>
          <w:rFonts w:hint="cs"/>
          <w:rtl/>
        </w:rPr>
        <w:t>ם</w:t>
      </w:r>
      <w:r w:rsidRPr="002B0CEB">
        <w:rPr>
          <w:rFonts w:eastAsia="Times New Roman"/>
          <w:rtl/>
          <w:lang w:eastAsia="he-IL"/>
        </w:rPr>
        <w:t xml:space="preserve"> יעיל</w:t>
      </w:r>
      <w:r w:rsidRPr="002B0CEB">
        <w:rPr>
          <w:rtl/>
        </w:rPr>
        <w:t>.</w:t>
      </w:r>
    </w:p>
    <w:p w:rsidR="00FF6C8D" w:rsidRPr="002B0CEB" w:rsidRDefault="00FF6C8D" w:rsidP="0019520D">
      <w:pPr>
        <w:spacing w:after="120" w:line="360" w:lineRule="auto"/>
        <w:ind w:left="369"/>
        <w:jc w:val="both"/>
        <w:rPr>
          <w:rtl/>
        </w:rPr>
      </w:pPr>
      <w:r w:rsidRPr="002B0CEB">
        <w:rPr>
          <w:rFonts w:hint="eastAsia"/>
          <w:rtl/>
        </w:rPr>
        <w:t>ה</w:t>
      </w:r>
      <w:r w:rsidRPr="002B0CEB">
        <w:rPr>
          <w:rtl/>
        </w:rPr>
        <w:t>מושג "חינוך פיננסי"</w:t>
      </w:r>
      <w:r w:rsidRPr="002B0CEB">
        <w:rPr>
          <w:rStyle w:val="aff2"/>
          <w:rtl/>
        </w:rPr>
        <w:footnoteReference w:id="1"/>
      </w:r>
      <w:r w:rsidRPr="002B0CEB">
        <w:rPr>
          <w:rtl/>
        </w:rPr>
        <w:t xml:space="preserve"> מציב </w:t>
      </w:r>
      <w:r w:rsidRPr="002B0CEB">
        <w:rPr>
          <w:rFonts w:hint="eastAsia"/>
          <w:rtl/>
        </w:rPr>
        <w:t>מטרה</w:t>
      </w:r>
      <w:r w:rsidRPr="002B0CEB">
        <w:rPr>
          <w:rtl/>
        </w:rPr>
        <w:t xml:space="preserve"> רחבה </w:t>
      </w:r>
      <w:r w:rsidRPr="002B0CEB">
        <w:rPr>
          <w:rFonts w:hint="eastAsia"/>
          <w:rtl/>
        </w:rPr>
        <w:t>של</w:t>
      </w:r>
      <w:r w:rsidRPr="002B0CEB">
        <w:rPr>
          <w:rtl/>
        </w:rPr>
        <w:t xml:space="preserve"> </w:t>
      </w:r>
      <w:r w:rsidRPr="002B0CEB">
        <w:rPr>
          <w:rFonts w:hint="eastAsia"/>
          <w:rtl/>
        </w:rPr>
        <w:t>הקניית</w:t>
      </w:r>
      <w:r w:rsidRPr="002B0CEB">
        <w:rPr>
          <w:rtl/>
        </w:rPr>
        <w:t xml:space="preserve"> ידע ומיומנויות לציבור </w:t>
      </w:r>
      <w:r w:rsidRPr="002B0CEB">
        <w:rPr>
          <w:rFonts w:hint="eastAsia"/>
          <w:rtl/>
        </w:rPr>
        <w:t>הרחב</w:t>
      </w:r>
      <w:r w:rsidRPr="002B0CEB">
        <w:rPr>
          <w:rtl/>
        </w:rPr>
        <w:t xml:space="preserve">, בנוגע </w:t>
      </w:r>
      <w:r w:rsidRPr="002B0CEB">
        <w:rPr>
          <w:rFonts w:hint="eastAsia"/>
          <w:rtl/>
        </w:rPr>
        <w:t>להחלטות</w:t>
      </w:r>
      <w:r w:rsidRPr="002B0CEB">
        <w:rPr>
          <w:rtl/>
        </w:rPr>
        <w:t xml:space="preserve"> </w:t>
      </w:r>
      <w:r w:rsidRPr="002B0CEB">
        <w:rPr>
          <w:rFonts w:hint="eastAsia"/>
          <w:rtl/>
        </w:rPr>
        <w:t>כספיות</w:t>
      </w:r>
      <w:r w:rsidRPr="002B0CEB">
        <w:rPr>
          <w:rtl/>
        </w:rPr>
        <w:t xml:space="preserve"> (פיננסיות) </w:t>
      </w:r>
      <w:r w:rsidRPr="002B0CEB">
        <w:rPr>
          <w:rFonts w:hint="eastAsia"/>
          <w:rtl/>
        </w:rPr>
        <w:t>בהן</w:t>
      </w:r>
      <w:r w:rsidRPr="002B0CEB">
        <w:rPr>
          <w:rtl/>
        </w:rPr>
        <w:t xml:space="preserve"> </w:t>
      </w:r>
      <w:r w:rsidRPr="002B0CEB">
        <w:rPr>
          <w:rFonts w:hint="eastAsia"/>
          <w:rtl/>
        </w:rPr>
        <w:t>אנו</w:t>
      </w:r>
      <w:r w:rsidRPr="002B0CEB">
        <w:rPr>
          <w:rtl/>
        </w:rPr>
        <w:t xml:space="preserve"> </w:t>
      </w:r>
      <w:r w:rsidRPr="002B0CEB">
        <w:rPr>
          <w:rFonts w:hint="eastAsia"/>
          <w:rtl/>
        </w:rPr>
        <w:t>נתקלים</w:t>
      </w:r>
      <w:r w:rsidRPr="002B0CEB">
        <w:rPr>
          <w:rtl/>
        </w:rPr>
        <w:t xml:space="preserve"> </w:t>
      </w:r>
      <w:r w:rsidRPr="002B0CEB">
        <w:rPr>
          <w:rFonts w:hint="eastAsia"/>
          <w:rtl/>
        </w:rPr>
        <w:t>בחיי</w:t>
      </w:r>
      <w:r w:rsidRPr="002B0CEB">
        <w:rPr>
          <w:rtl/>
        </w:rPr>
        <w:t xml:space="preserve"> </w:t>
      </w:r>
      <w:r w:rsidRPr="002B0CEB">
        <w:rPr>
          <w:rFonts w:hint="eastAsia"/>
          <w:rtl/>
        </w:rPr>
        <w:t>היומיום</w:t>
      </w:r>
      <w:r w:rsidRPr="002B0CEB">
        <w:rPr>
          <w:rtl/>
        </w:rPr>
        <w:t xml:space="preserve">. </w:t>
      </w:r>
      <w:r w:rsidRPr="002B0CEB">
        <w:rPr>
          <w:rFonts w:hint="eastAsia"/>
          <w:rtl/>
        </w:rPr>
        <w:t>חינוך</w:t>
      </w:r>
      <w:r w:rsidRPr="002B0CEB">
        <w:rPr>
          <w:rtl/>
        </w:rPr>
        <w:t xml:space="preserve"> </w:t>
      </w:r>
      <w:r w:rsidRPr="002B0CEB">
        <w:rPr>
          <w:rFonts w:hint="eastAsia"/>
          <w:rtl/>
        </w:rPr>
        <w:t>פיננסי</w:t>
      </w:r>
      <w:r w:rsidRPr="002B0CEB">
        <w:rPr>
          <w:rtl/>
        </w:rPr>
        <w:t xml:space="preserve"> </w:t>
      </w:r>
      <w:r w:rsidRPr="002B0CEB">
        <w:rPr>
          <w:rFonts w:hint="eastAsia"/>
          <w:rtl/>
        </w:rPr>
        <w:t>כולל</w:t>
      </w:r>
      <w:r w:rsidRPr="002B0CEB">
        <w:rPr>
          <w:rtl/>
        </w:rPr>
        <w:t xml:space="preserve"> </w:t>
      </w:r>
      <w:r w:rsidRPr="002B0CEB">
        <w:rPr>
          <w:rFonts w:hint="eastAsia"/>
          <w:rtl/>
        </w:rPr>
        <w:t>נושאים</w:t>
      </w:r>
      <w:r w:rsidRPr="002B0CEB">
        <w:rPr>
          <w:rtl/>
        </w:rPr>
        <w:t xml:space="preserve"> </w:t>
      </w:r>
      <w:r w:rsidRPr="002B0CEB">
        <w:rPr>
          <w:rFonts w:hint="eastAsia"/>
          <w:rtl/>
        </w:rPr>
        <w:t>מגוונים</w:t>
      </w:r>
      <w:r w:rsidRPr="002B0CEB">
        <w:rPr>
          <w:rtl/>
        </w:rPr>
        <w:t xml:space="preserve">, </w:t>
      </w:r>
      <w:r w:rsidRPr="002B0CEB">
        <w:rPr>
          <w:rFonts w:hint="eastAsia"/>
          <w:rtl/>
        </w:rPr>
        <w:t>ובכלל</w:t>
      </w:r>
      <w:r w:rsidRPr="002B0CEB">
        <w:rPr>
          <w:rtl/>
        </w:rPr>
        <w:t xml:space="preserve"> </w:t>
      </w:r>
      <w:r w:rsidRPr="002B0CEB">
        <w:rPr>
          <w:rFonts w:hint="eastAsia"/>
          <w:rtl/>
        </w:rPr>
        <w:t>זה</w:t>
      </w:r>
      <w:r w:rsidRPr="002B0CEB">
        <w:rPr>
          <w:rtl/>
        </w:rPr>
        <w:t xml:space="preserve">: </w:t>
      </w:r>
      <w:r w:rsidRPr="002B0CEB">
        <w:rPr>
          <w:rFonts w:hint="eastAsia"/>
          <w:rtl/>
        </w:rPr>
        <w:t>כלכלת</w:t>
      </w:r>
      <w:r w:rsidRPr="002B0CEB">
        <w:rPr>
          <w:rtl/>
        </w:rPr>
        <w:t xml:space="preserve"> </w:t>
      </w:r>
      <w:r w:rsidRPr="002B0CEB">
        <w:rPr>
          <w:rFonts w:hint="eastAsia"/>
          <w:rtl/>
        </w:rPr>
        <w:t>משפחה</w:t>
      </w:r>
      <w:r w:rsidRPr="002B0CEB">
        <w:rPr>
          <w:rtl/>
        </w:rPr>
        <w:t xml:space="preserve">, </w:t>
      </w:r>
      <w:r w:rsidRPr="002B0CEB">
        <w:rPr>
          <w:rFonts w:hint="eastAsia"/>
          <w:rtl/>
        </w:rPr>
        <w:t>כסף</w:t>
      </w:r>
      <w:r w:rsidRPr="002B0CEB">
        <w:rPr>
          <w:rtl/>
        </w:rPr>
        <w:t xml:space="preserve"> </w:t>
      </w:r>
      <w:r w:rsidRPr="002B0CEB">
        <w:rPr>
          <w:rFonts w:hint="eastAsia"/>
          <w:rtl/>
        </w:rPr>
        <w:t>ובנקאות</w:t>
      </w:r>
      <w:r w:rsidRPr="002B0CEB">
        <w:rPr>
          <w:rtl/>
        </w:rPr>
        <w:t xml:space="preserve">, צרכנות נבונה, </w:t>
      </w:r>
      <w:r w:rsidRPr="002B0CEB">
        <w:rPr>
          <w:rFonts w:hint="eastAsia"/>
          <w:rtl/>
        </w:rPr>
        <w:t>חיסכון</w:t>
      </w:r>
      <w:r w:rsidRPr="002B0CEB">
        <w:rPr>
          <w:rtl/>
        </w:rPr>
        <w:t xml:space="preserve"> </w:t>
      </w:r>
      <w:r w:rsidRPr="002B0CEB">
        <w:rPr>
          <w:rFonts w:hint="eastAsia"/>
          <w:rtl/>
        </w:rPr>
        <w:t>והשקעה</w:t>
      </w:r>
      <w:r w:rsidRPr="002B0CEB">
        <w:rPr>
          <w:rtl/>
        </w:rPr>
        <w:t xml:space="preserve">, </w:t>
      </w:r>
      <w:r w:rsidRPr="002B0CEB">
        <w:rPr>
          <w:rFonts w:hint="eastAsia"/>
          <w:rtl/>
        </w:rPr>
        <w:t>לרבות</w:t>
      </w:r>
      <w:r w:rsidRPr="002B0CEB">
        <w:rPr>
          <w:rtl/>
        </w:rPr>
        <w:t xml:space="preserve"> </w:t>
      </w:r>
      <w:r w:rsidRPr="002B0CEB">
        <w:rPr>
          <w:rFonts w:hint="eastAsia"/>
          <w:rtl/>
        </w:rPr>
        <w:t>חיסכון</w:t>
      </w:r>
      <w:r w:rsidRPr="002B0CEB">
        <w:rPr>
          <w:rtl/>
        </w:rPr>
        <w:t xml:space="preserve"> </w:t>
      </w:r>
      <w:r w:rsidRPr="002B0CEB">
        <w:rPr>
          <w:rFonts w:hint="eastAsia"/>
          <w:rtl/>
        </w:rPr>
        <w:t>פנסיוני</w:t>
      </w:r>
      <w:r w:rsidRPr="002B0CEB">
        <w:rPr>
          <w:rtl/>
        </w:rPr>
        <w:t xml:space="preserve"> </w:t>
      </w:r>
      <w:r w:rsidRPr="002B0CEB">
        <w:rPr>
          <w:rFonts w:hint="eastAsia"/>
          <w:rtl/>
        </w:rPr>
        <w:t>ועקרונות</w:t>
      </w:r>
      <w:r w:rsidRPr="002B0CEB">
        <w:rPr>
          <w:rtl/>
        </w:rPr>
        <w:t xml:space="preserve"> </w:t>
      </w:r>
      <w:r w:rsidRPr="002B0CEB">
        <w:rPr>
          <w:rFonts w:hint="eastAsia"/>
          <w:rtl/>
        </w:rPr>
        <w:t>בסיסיים</w:t>
      </w:r>
      <w:r w:rsidRPr="002B0CEB">
        <w:rPr>
          <w:rtl/>
        </w:rPr>
        <w:t xml:space="preserve"> </w:t>
      </w:r>
      <w:r w:rsidRPr="002B0CEB">
        <w:rPr>
          <w:rFonts w:hint="eastAsia"/>
          <w:rtl/>
        </w:rPr>
        <w:t>להשקעה</w:t>
      </w:r>
      <w:r w:rsidRPr="002B0CEB">
        <w:rPr>
          <w:rtl/>
        </w:rPr>
        <w:t xml:space="preserve"> </w:t>
      </w:r>
      <w:r w:rsidRPr="002B0CEB">
        <w:rPr>
          <w:rFonts w:hint="eastAsia"/>
          <w:rtl/>
        </w:rPr>
        <w:t>בניירות</w:t>
      </w:r>
      <w:r w:rsidRPr="002B0CEB">
        <w:rPr>
          <w:rtl/>
        </w:rPr>
        <w:t xml:space="preserve"> </w:t>
      </w:r>
      <w:r w:rsidRPr="002B0CEB">
        <w:rPr>
          <w:rFonts w:hint="eastAsia"/>
          <w:rtl/>
        </w:rPr>
        <w:t>ערך</w:t>
      </w:r>
      <w:r w:rsidRPr="002B0CEB">
        <w:rPr>
          <w:rtl/>
        </w:rPr>
        <w:t xml:space="preserve">, </w:t>
      </w:r>
      <w:r w:rsidRPr="002B0CEB">
        <w:rPr>
          <w:rFonts w:hint="eastAsia"/>
          <w:rtl/>
        </w:rPr>
        <w:t>חוב</w:t>
      </w:r>
      <w:r w:rsidRPr="002B0CEB">
        <w:rPr>
          <w:rtl/>
        </w:rPr>
        <w:t xml:space="preserve"> </w:t>
      </w:r>
      <w:r w:rsidRPr="002B0CEB">
        <w:rPr>
          <w:rFonts w:hint="eastAsia"/>
          <w:rtl/>
        </w:rPr>
        <w:t>ואשראי</w:t>
      </w:r>
      <w:r w:rsidRPr="002B0CEB">
        <w:rPr>
          <w:rtl/>
        </w:rPr>
        <w:t xml:space="preserve">, </w:t>
      </w:r>
      <w:r w:rsidRPr="002B0CEB">
        <w:rPr>
          <w:rFonts w:hint="eastAsia"/>
          <w:rtl/>
        </w:rPr>
        <w:t>סיכונים</w:t>
      </w:r>
      <w:r w:rsidRPr="002B0CEB">
        <w:rPr>
          <w:rtl/>
        </w:rPr>
        <w:t xml:space="preserve"> </w:t>
      </w:r>
      <w:r w:rsidRPr="002B0CEB">
        <w:rPr>
          <w:rFonts w:hint="eastAsia"/>
          <w:rtl/>
        </w:rPr>
        <w:t>וביטוח</w:t>
      </w:r>
      <w:r w:rsidRPr="002B0CEB">
        <w:rPr>
          <w:rtl/>
        </w:rPr>
        <w:t>, זכויות וחובות בשוק העבודה ומושגים כלכליים בסיסיים הנוגעים לכלכלת הפרט.</w:t>
      </w:r>
    </w:p>
    <w:p w:rsidR="00FF6C8D" w:rsidRPr="002B0CEB" w:rsidRDefault="00FF6C8D" w:rsidP="0019520D">
      <w:pPr>
        <w:spacing w:after="120" w:line="360" w:lineRule="auto"/>
        <w:ind w:left="369"/>
        <w:jc w:val="both"/>
        <w:rPr>
          <w:sz w:val="24"/>
          <w:rtl/>
        </w:rPr>
      </w:pPr>
      <w:r w:rsidRPr="002B0CEB">
        <w:rPr>
          <w:rFonts w:hint="eastAsia"/>
          <w:rtl/>
        </w:rPr>
        <w:t>ניתן</w:t>
      </w:r>
      <w:r w:rsidRPr="002B0CEB">
        <w:rPr>
          <w:rtl/>
        </w:rPr>
        <w:t xml:space="preserve"> לחלק כל אחד מנושאים אלו לרמות ידע וכלים, החל מרמה בסיסית, אותה יש להנחיל לכל הציבור, עבור ברמת ביניים, אותה רצוי שירכשו מרבית הציבור, ועד רמת המתמחה, המתאימה לאלו המעוניינים להרחיב את ידיעותיהם, ובה לא תעסוק </w:t>
      </w:r>
      <w:r w:rsidR="00BA4CDD" w:rsidRPr="002B0CEB">
        <w:rPr>
          <w:rFonts w:hint="eastAsia"/>
          <w:rtl/>
        </w:rPr>
        <w:t>מחלקת</w:t>
      </w:r>
      <w:r w:rsidR="00BA4CDD" w:rsidRPr="002B0CEB">
        <w:rPr>
          <w:rtl/>
        </w:rPr>
        <w:t xml:space="preserve"> </w:t>
      </w:r>
      <w:r w:rsidRPr="002B0CEB">
        <w:rPr>
          <w:rFonts w:hint="eastAsia"/>
          <w:rtl/>
        </w:rPr>
        <w:t>חינוך</w:t>
      </w:r>
      <w:r w:rsidRPr="002B0CEB">
        <w:rPr>
          <w:rtl/>
        </w:rPr>
        <w:t xml:space="preserve"> </w:t>
      </w:r>
      <w:r w:rsidRPr="002B0CEB">
        <w:rPr>
          <w:rFonts w:hint="eastAsia"/>
          <w:rtl/>
        </w:rPr>
        <w:t>פיננסי</w:t>
      </w:r>
      <w:r w:rsidRPr="002B0CEB">
        <w:rPr>
          <w:rtl/>
        </w:rPr>
        <w:t>.</w:t>
      </w:r>
    </w:p>
    <w:p w:rsidR="00BA4CDD" w:rsidRPr="002B0CEB" w:rsidRDefault="00BA4CDD" w:rsidP="0019520D">
      <w:pPr>
        <w:spacing w:after="120" w:line="360" w:lineRule="auto"/>
        <w:ind w:left="369"/>
        <w:jc w:val="both"/>
        <w:rPr>
          <w:sz w:val="24"/>
          <w:rtl/>
        </w:rPr>
      </w:pPr>
    </w:p>
    <w:p w:rsidR="00BA4CDD" w:rsidRPr="002B0CEB" w:rsidRDefault="00BA4CDD" w:rsidP="0019520D">
      <w:pPr>
        <w:spacing w:after="120" w:line="360" w:lineRule="auto"/>
        <w:ind w:left="369"/>
        <w:jc w:val="both"/>
        <w:rPr>
          <w:sz w:val="24"/>
          <w:rtl/>
        </w:rPr>
      </w:pPr>
    </w:p>
    <w:p w:rsidR="00BA4CDD" w:rsidRPr="002B0CEB" w:rsidRDefault="00BA4CDD" w:rsidP="0019520D">
      <w:pPr>
        <w:spacing w:after="120" w:line="360" w:lineRule="auto"/>
        <w:ind w:left="369"/>
        <w:jc w:val="both"/>
        <w:rPr>
          <w:sz w:val="24"/>
          <w:rtl/>
        </w:rPr>
      </w:pPr>
    </w:p>
    <w:p w:rsidR="00BA4CDD" w:rsidRPr="002B0CEB" w:rsidRDefault="005721A8" w:rsidP="0019520D">
      <w:pPr>
        <w:spacing w:after="120" w:line="360" w:lineRule="auto"/>
        <w:ind w:left="-58"/>
        <w:jc w:val="center"/>
        <w:rPr>
          <w:sz w:val="24"/>
          <w:rtl/>
        </w:rPr>
      </w:pPr>
      <w:r w:rsidRPr="0019520D">
        <w:rPr>
          <w:noProof/>
          <w:sz w:val="24"/>
          <w:lang w:eastAsia="en-US"/>
        </w:rPr>
        <w:lastRenderedPageBreak/>
        <mc:AlternateContent>
          <mc:Choice Requires="wps">
            <w:drawing>
              <wp:anchor distT="0" distB="0" distL="114300" distR="114300" simplePos="0" relativeHeight="251663360" behindDoc="0" locked="0" layoutInCell="1" allowOverlap="1" wp14:anchorId="0C05AD54" wp14:editId="50D7392B">
                <wp:simplePos x="0" y="0"/>
                <wp:positionH relativeFrom="column">
                  <wp:posOffset>1000125</wp:posOffset>
                </wp:positionH>
                <wp:positionV relativeFrom="paragraph">
                  <wp:posOffset>200025</wp:posOffset>
                </wp:positionV>
                <wp:extent cx="1197610" cy="676910"/>
                <wp:effectExtent l="0" t="0" r="0" b="889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7610" cy="676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793A" w:rsidRDefault="00EE793A" w:rsidP="005721A8">
                            <w:pPr>
                              <w:jc w:val="center"/>
                              <w:rPr>
                                <w:b/>
                                <w:bCs/>
                                <w:rtl/>
                              </w:rPr>
                            </w:pPr>
                            <w:r w:rsidRPr="005B08DF">
                              <w:rPr>
                                <w:rFonts w:hint="eastAsia"/>
                                <w:b/>
                                <w:bCs/>
                                <w:rtl/>
                              </w:rPr>
                              <w:t>רמ</w:t>
                            </w:r>
                            <w:r>
                              <w:rPr>
                                <w:rFonts w:hint="cs"/>
                                <w:b/>
                                <w:bCs/>
                                <w:rtl/>
                              </w:rPr>
                              <w:t>ה מתמחה</w:t>
                            </w:r>
                          </w:p>
                          <w:p w:rsidR="00EE793A" w:rsidRPr="002A771D" w:rsidRDefault="00EE793A" w:rsidP="005721A8">
                            <w:pPr>
                              <w:jc w:val="center"/>
                            </w:pPr>
                            <w:r>
                              <w:rPr>
                                <w:rFonts w:hint="cs"/>
                                <w:rtl/>
                              </w:rPr>
                              <w:t>לא בתחום עיסוק המחלקה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left:0;text-align:left;margin-left:78.75pt;margin-top:15.75pt;width:94.3pt;height:53.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" filled="f" stroked="f">
                <v:textbox>
                  <w:txbxContent>
                    <w:p w:rsidR="00EE793A" w:rsidRDefault="00EE793A" w:rsidP="005721A8">
                      <w:pPr>
                        <w:jc w:val="center"/>
                        <w:rPr>
                          <w:b/>
                          <w:bCs/>
                          <w:rtl/>
                        </w:rPr>
                      </w:pPr>
                      <w:r w:rsidRPr="005B08DF">
                        <w:rPr>
                          <w:rFonts w:hint="eastAsia"/>
                          <w:b/>
                          <w:bCs/>
                          <w:rtl/>
                        </w:rPr>
                        <w:t>רמ</w:t>
                      </w:r>
                      <w:r>
                        <w:rPr>
                          <w:rFonts w:hint="cs"/>
                          <w:b/>
                          <w:bCs/>
                          <w:rtl/>
                        </w:rPr>
                        <w:t>ה מתמחה</w:t>
                      </w:r>
                    </w:p>
                    <w:p w:rsidR="00EE793A" w:rsidRPr="002A771D" w:rsidRDefault="00EE793A" w:rsidP="005721A8">
                      <w:pPr>
                        <w:jc w:val="center"/>
                      </w:pPr>
                      <w:r>
                        <w:rPr>
                          <w:rFonts w:hint="cs"/>
                          <w:rtl/>
                        </w:rPr>
                        <w:t>לא בתחום עיסוק המחלקה</w:t>
                      </w:r>
                    </w:p>
                  </w:txbxContent>
                </v:textbox>
              </v:shape>
            </w:pict>
          </mc:Fallback>
        </mc:AlternateContent>
      </w:r>
      <w:r w:rsidR="00BA4CDD" w:rsidRPr="0019520D">
        <w:rPr>
          <w:noProof/>
          <w:sz w:val="24"/>
          <w:lang w:eastAsia="en-US"/>
        </w:rPr>
        <mc:AlternateContent>
          <mc:Choice Requires="wps">
            <w:drawing>
              <wp:anchor distT="0" distB="0" distL="114300" distR="114300" simplePos="0" relativeHeight="251661312" behindDoc="0" locked="0" layoutInCell="1" allowOverlap="1" wp14:anchorId="1D61A85A" wp14:editId="468450F9">
                <wp:simplePos x="0" y="0"/>
                <wp:positionH relativeFrom="column">
                  <wp:posOffset>161925</wp:posOffset>
                </wp:positionH>
                <wp:positionV relativeFrom="paragraph">
                  <wp:posOffset>1363980</wp:posOffset>
                </wp:positionV>
                <wp:extent cx="1045210" cy="676910"/>
                <wp:effectExtent l="0" t="0" r="0" b="889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5210" cy="676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793A" w:rsidRDefault="00EE793A" w:rsidP="00BA4CDD">
                            <w:pPr>
                              <w:jc w:val="center"/>
                              <w:rPr>
                                <w:b/>
                                <w:bCs/>
                                <w:rtl/>
                              </w:rPr>
                            </w:pPr>
                            <w:r w:rsidRPr="000A088A">
                              <w:rPr>
                                <w:rFonts w:hint="eastAsia"/>
                                <w:b/>
                                <w:bCs/>
                                <w:rtl/>
                              </w:rPr>
                              <w:t>רמ</w:t>
                            </w:r>
                            <w:r>
                              <w:rPr>
                                <w:rFonts w:hint="cs"/>
                                <w:b/>
                                <w:bCs/>
                                <w:rtl/>
                              </w:rPr>
                              <w:t>ת ביניים</w:t>
                            </w:r>
                            <w:r w:rsidRPr="000A088A">
                              <w:rPr>
                                <w:b/>
                                <w:bCs/>
                                <w:rtl/>
                              </w:rPr>
                              <w:t xml:space="preserve"> </w:t>
                            </w:r>
                          </w:p>
                          <w:p w:rsidR="00EE793A" w:rsidRPr="002A771D" w:rsidRDefault="00EE793A" w:rsidP="00BA4CDD">
                            <w:pPr>
                              <w:jc w:val="center"/>
                            </w:pPr>
                            <w:r w:rsidRPr="000A088A">
                              <w:rPr>
                                <w:rFonts w:hint="eastAsia"/>
                                <w:rtl/>
                              </w:rPr>
                              <w:t>ל</w:t>
                            </w:r>
                            <w:r>
                              <w:rPr>
                                <w:rFonts w:hint="cs"/>
                                <w:rtl/>
                              </w:rPr>
                              <w:t>חלק מה</w:t>
                            </w:r>
                            <w:r w:rsidRPr="000A088A">
                              <w:rPr>
                                <w:rFonts w:hint="eastAsia"/>
                                <w:rtl/>
                              </w:rPr>
                              <w:t>ציבור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27" type="#_x0000_t202" style="position:absolute;left:0;text-align:left;margin-left:12.75pt;margin-top:107.4pt;width:82.3pt;height:53.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" filled="f" stroked="f">
                <v:textbox>
                  <w:txbxContent>
                    <w:p w:rsidR="00EE793A" w:rsidRDefault="00EE793A" w:rsidP="00BA4CDD">
                      <w:pPr>
                        <w:jc w:val="center"/>
                        <w:rPr>
                          <w:b/>
                          <w:bCs/>
                          <w:rtl/>
                        </w:rPr>
                      </w:pPr>
                      <w:r w:rsidRPr="000A088A">
                        <w:rPr>
                          <w:rFonts w:hint="eastAsia"/>
                          <w:b/>
                          <w:bCs/>
                          <w:rtl/>
                        </w:rPr>
                        <w:t>רמ</w:t>
                      </w:r>
                      <w:r>
                        <w:rPr>
                          <w:rFonts w:hint="cs"/>
                          <w:b/>
                          <w:bCs/>
                          <w:rtl/>
                        </w:rPr>
                        <w:t>ת ביניים</w:t>
                      </w:r>
                      <w:r w:rsidRPr="000A088A">
                        <w:rPr>
                          <w:b/>
                          <w:bCs/>
                          <w:rtl/>
                        </w:rPr>
                        <w:t xml:space="preserve"> </w:t>
                      </w:r>
                    </w:p>
                    <w:p w:rsidR="00EE793A" w:rsidRPr="002A771D" w:rsidRDefault="00EE793A" w:rsidP="00BA4CDD">
                      <w:pPr>
                        <w:jc w:val="center"/>
                      </w:pPr>
                      <w:r w:rsidRPr="000A088A">
                        <w:rPr>
                          <w:rFonts w:hint="eastAsia"/>
                          <w:rtl/>
                        </w:rPr>
                        <w:t>ל</w:t>
                      </w:r>
                      <w:r>
                        <w:rPr>
                          <w:rFonts w:hint="cs"/>
                          <w:rtl/>
                        </w:rPr>
                        <w:t>חלק מה</w:t>
                      </w:r>
                      <w:r w:rsidRPr="000A088A">
                        <w:rPr>
                          <w:rFonts w:hint="eastAsia"/>
                          <w:rtl/>
                        </w:rPr>
                        <w:t>ציבור</w:t>
                      </w:r>
                    </w:p>
                  </w:txbxContent>
                </v:textbox>
              </v:shape>
            </w:pict>
          </mc:Fallback>
        </mc:AlternateContent>
      </w:r>
      <w:r w:rsidR="00BA4CDD" w:rsidRPr="0019520D">
        <w:rPr>
          <w:noProof/>
          <w:rtl/>
          <w:lang w:eastAsia="en-US"/>
        </w:rPr>
        <mc:AlternateContent>
          <mc:Choice Requires="wps">
            <w:drawing>
              <wp:anchor distT="0" distB="0" distL="114300" distR="114300" simplePos="0" relativeHeight="251659264" behindDoc="0" locked="0" layoutInCell="1" allowOverlap="1" wp14:anchorId="3524C7C6" wp14:editId="5F10B7AB">
                <wp:simplePos x="0" y="0"/>
                <wp:positionH relativeFrom="column">
                  <wp:posOffset>-611505</wp:posOffset>
                </wp:positionH>
                <wp:positionV relativeFrom="paragraph">
                  <wp:posOffset>2478405</wp:posOffset>
                </wp:positionV>
                <wp:extent cx="959485" cy="676910"/>
                <wp:effectExtent l="0" t="0" r="0" b="889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9485" cy="676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793A" w:rsidRDefault="00EE793A" w:rsidP="00BA4CDD">
                            <w:pPr>
                              <w:jc w:val="center"/>
                              <w:rPr>
                                <w:b/>
                                <w:bCs/>
                                <w:rtl/>
                              </w:rPr>
                            </w:pPr>
                            <w:r w:rsidRPr="000A088A">
                              <w:rPr>
                                <w:rFonts w:hint="eastAsia"/>
                                <w:b/>
                                <w:bCs/>
                                <w:rtl/>
                              </w:rPr>
                              <w:t>רמה</w:t>
                            </w:r>
                            <w:r w:rsidRPr="000A088A">
                              <w:rPr>
                                <w:b/>
                                <w:bCs/>
                                <w:rtl/>
                              </w:rPr>
                              <w:t xml:space="preserve"> </w:t>
                            </w:r>
                            <w:r w:rsidRPr="000A088A">
                              <w:rPr>
                                <w:rFonts w:hint="eastAsia"/>
                                <w:b/>
                                <w:bCs/>
                                <w:rtl/>
                              </w:rPr>
                              <w:t>בסיסית</w:t>
                            </w:r>
                          </w:p>
                          <w:p w:rsidR="00EE793A" w:rsidRPr="002A771D" w:rsidRDefault="00EE793A" w:rsidP="00BA4CDD">
                            <w:pPr>
                              <w:jc w:val="center"/>
                            </w:pPr>
                            <w:r w:rsidRPr="000A088A">
                              <w:rPr>
                                <w:rFonts w:hint="eastAsia"/>
                                <w:rtl/>
                              </w:rPr>
                              <w:t>לציבור</w:t>
                            </w:r>
                            <w:r w:rsidRPr="000A088A">
                              <w:rPr>
                                <w:rtl/>
                              </w:rPr>
                              <w:t xml:space="preserve"> </w:t>
                            </w:r>
                            <w:r w:rsidRPr="000A088A">
                              <w:rPr>
                                <w:rFonts w:hint="eastAsia"/>
                                <w:rtl/>
                              </w:rPr>
                              <w:t>הרחב</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5" o:spid="_x0000_s1028" type="#_x0000_t202" style="position:absolute;left:0;text-align:left;margin-left:-48.15pt;margin-top:195.15pt;width:75.55pt;height:5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" filled="f" stroked="f">
                <v:textbox>
                  <w:txbxContent>
                    <w:p w:rsidR="00EE793A" w:rsidRDefault="00EE793A" w:rsidP="00BA4CDD">
                      <w:pPr>
                        <w:jc w:val="center"/>
                        <w:rPr>
                          <w:b/>
                          <w:bCs/>
                          <w:rtl/>
                        </w:rPr>
                      </w:pPr>
                      <w:r w:rsidRPr="000A088A">
                        <w:rPr>
                          <w:rFonts w:hint="eastAsia"/>
                          <w:b/>
                          <w:bCs/>
                          <w:rtl/>
                        </w:rPr>
                        <w:t>רמה</w:t>
                      </w:r>
                      <w:r w:rsidRPr="000A088A">
                        <w:rPr>
                          <w:b/>
                          <w:bCs/>
                          <w:rtl/>
                        </w:rPr>
                        <w:t xml:space="preserve"> </w:t>
                      </w:r>
                      <w:r w:rsidRPr="000A088A">
                        <w:rPr>
                          <w:rFonts w:hint="eastAsia"/>
                          <w:b/>
                          <w:bCs/>
                          <w:rtl/>
                        </w:rPr>
                        <w:t>בסיסית</w:t>
                      </w:r>
                    </w:p>
                    <w:p w:rsidR="00EE793A" w:rsidRPr="002A771D" w:rsidRDefault="00EE793A" w:rsidP="00BA4CDD">
                      <w:pPr>
                        <w:jc w:val="center"/>
                      </w:pPr>
                      <w:r w:rsidRPr="000A088A">
                        <w:rPr>
                          <w:rFonts w:hint="eastAsia"/>
                          <w:rtl/>
                        </w:rPr>
                        <w:t>לציבור</w:t>
                      </w:r>
                      <w:r w:rsidRPr="000A088A">
                        <w:rPr>
                          <w:rtl/>
                        </w:rPr>
                        <w:t xml:space="preserve"> </w:t>
                      </w:r>
                      <w:r w:rsidRPr="000A088A">
                        <w:rPr>
                          <w:rFonts w:hint="eastAsia"/>
                          <w:rtl/>
                        </w:rPr>
                        <w:t>הרחב</w:t>
                      </w:r>
                    </w:p>
                  </w:txbxContent>
                </v:textbox>
              </v:shape>
            </w:pict>
          </mc:Fallback>
        </mc:AlternateContent>
      </w:r>
      <w:r w:rsidR="00BA4CDD" w:rsidRPr="0019520D">
        <w:rPr>
          <w:noProof/>
          <w:lang w:eastAsia="en-US"/>
        </w:rPr>
        <w:drawing>
          <wp:inline distT="0" distB="0" distL="0" distR="0" wp14:anchorId="3200572E" wp14:editId="521D4385">
            <wp:extent cx="5629275" cy="3781425"/>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31076" cy="3782635"/>
                    </a:xfrm>
                    <a:prstGeom prst="rect">
                      <a:avLst/>
                    </a:prstGeom>
                    <a:noFill/>
                  </pic:spPr>
                </pic:pic>
              </a:graphicData>
            </a:graphic>
          </wp:inline>
        </w:drawing>
      </w:r>
    </w:p>
    <w:p w:rsidR="005721A8" w:rsidRPr="0019520D" w:rsidRDefault="005721A8" w:rsidP="0019520D">
      <w:pPr>
        <w:spacing w:after="120" w:line="360" w:lineRule="auto"/>
        <w:ind w:left="369"/>
        <w:jc w:val="both"/>
        <w:rPr>
          <w:sz w:val="24"/>
          <w:rtl/>
        </w:rPr>
      </w:pPr>
      <w:r w:rsidRPr="002B0CEB">
        <w:rPr>
          <w:rFonts w:hint="eastAsia"/>
          <w:sz w:val="24"/>
          <w:rtl/>
        </w:rPr>
        <w:t>חינוך</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חיוני</w:t>
      </w:r>
      <w:r w:rsidRPr="002B0CEB">
        <w:rPr>
          <w:sz w:val="24"/>
          <w:rtl/>
        </w:rPr>
        <w:t xml:space="preserve"> </w:t>
      </w:r>
      <w:r w:rsidRPr="002B0CEB">
        <w:rPr>
          <w:rFonts w:hint="eastAsia"/>
          <w:sz w:val="24"/>
          <w:rtl/>
        </w:rPr>
        <w:t>בכל</w:t>
      </w:r>
      <w:r w:rsidRPr="002B0CEB">
        <w:rPr>
          <w:sz w:val="24"/>
          <w:rtl/>
        </w:rPr>
        <w:t xml:space="preserve"> </w:t>
      </w:r>
      <w:r w:rsidRPr="002B0CEB">
        <w:rPr>
          <w:rFonts w:hint="eastAsia"/>
          <w:sz w:val="24"/>
          <w:rtl/>
        </w:rPr>
        <w:t>שלב</w:t>
      </w:r>
      <w:r w:rsidRPr="002B0CEB">
        <w:rPr>
          <w:sz w:val="24"/>
          <w:rtl/>
        </w:rPr>
        <w:t xml:space="preserve"> </w:t>
      </w:r>
      <w:r w:rsidRPr="002B0CEB">
        <w:rPr>
          <w:rFonts w:hint="eastAsia"/>
          <w:sz w:val="24"/>
          <w:rtl/>
        </w:rPr>
        <w:t>בחיי</w:t>
      </w:r>
      <w:r w:rsidRPr="002B0CEB">
        <w:rPr>
          <w:sz w:val="24"/>
          <w:rtl/>
        </w:rPr>
        <w:t xml:space="preserve"> הפרט. </w:t>
      </w:r>
      <w:r w:rsidRPr="002B0CEB">
        <w:rPr>
          <w:rFonts w:hint="eastAsia"/>
          <w:sz w:val="24"/>
          <w:rtl/>
        </w:rPr>
        <w:t>עבור</w:t>
      </w:r>
      <w:r w:rsidRPr="002B0CEB">
        <w:rPr>
          <w:sz w:val="24"/>
          <w:rtl/>
        </w:rPr>
        <w:t xml:space="preserve"> </w:t>
      </w:r>
      <w:r w:rsidRPr="002B0CEB">
        <w:rPr>
          <w:rFonts w:hint="eastAsia"/>
          <w:sz w:val="24"/>
          <w:rtl/>
        </w:rPr>
        <w:t>ילדים</w:t>
      </w:r>
      <w:r w:rsidRPr="002B0CEB">
        <w:rPr>
          <w:sz w:val="24"/>
          <w:rtl/>
        </w:rPr>
        <w:t xml:space="preserve">, </w:t>
      </w:r>
      <w:r w:rsidRPr="002B0CEB">
        <w:rPr>
          <w:rFonts w:hint="eastAsia"/>
          <w:sz w:val="24"/>
          <w:rtl/>
        </w:rPr>
        <w:t>חינוך</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מלמד</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ערך</w:t>
      </w:r>
      <w:r w:rsidRPr="002B0CEB">
        <w:rPr>
          <w:sz w:val="24"/>
          <w:rtl/>
        </w:rPr>
        <w:t xml:space="preserve"> </w:t>
      </w:r>
      <w:r w:rsidRPr="002B0CEB">
        <w:rPr>
          <w:rFonts w:hint="eastAsia"/>
          <w:sz w:val="24"/>
          <w:rtl/>
        </w:rPr>
        <w:t>הכסף</w:t>
      </w:r>
      <w:r w:rsidRPr="002B0CEB">
        <w:rPr>
          <w:sz w:val="24"/>
          <w:rtl/>
        </w:rPr>
        <w:t xml:space="preserve"> </w:t>
      </w:r>
      <w:r w:rsidRPr="002B0CEB">
        <w:rPr>
          <w:rFonts w:hint="eastAsia"/>
          <w:sz w:val="24"/>
          <w:rtl/>
        </w:rPr>
        <w:t>ויתרונות</w:t>
      </w:r>
      <w:r w:rsidRPr="002B0CEB">
        <w:rPr>
          <w:sz w:val="24"/>
          <w:rtl/>
        </w:rPr>
        <w:t xml:space="preserve"> </w:t>
      </w:r>
      <w:r w:rsidRPr="002B0CEB">
        <w:rPr>
          <w:rFonts w:hint="eastAsia"/>
          <w:sz w:val="24"/>
          <w:rtl/>
        </w:rPr>
        <w:t>החיסכון</w:t>
      </w:r>
      <w:r w:rsidRPr="002B0CEB">
        <w:rPr>
          <w:sz w:val="24"/>
          <w:rtl/>
        </w:rPr>
        <w:t xml:space="preserve"> ככלי להשגת מטרות. </w:t>
      </w:r>
      <w:r w:rsidRPr="002B0CEB">
        <w:rPr>
          <w:rFonts w:hint="eastAsia"/>
          <w:sz w:val="24"/>
          <w:rtl/>
        </w:rPr>
        <w:t>עבור</w:t>
      </w:r>
      <w:r w:rsidRPr="002B0CEB">
        <w:rPr>
          <w:sz w:val="24"/>
          <w:rtl/>
        </w:rPr>
        <w:t xml:space="preserve"> </w:t>
      </w:r>
      <w:r w:rsidRPr="002B0CEB">
        <w:rPr>
          <w:rFonts w:hint="eastAsia"/>
          <w:sz w:val="24"/>
          <w:rtl/>
        </w:rPr>
        <w:t>בני</w:t>
      </w:r>
      <w:r w:rsidRPr="002B0CEB">
        <w:rPr>
          <w:sz w:val="24"/>
          <w:rtl/>
        </w:rPr>
        <w:t xml:space="preserve"> </w:t>
      </w:r>
      <w:r w:rsidRPr="002B0CEB">
        <w:rPr>
          <w:rFonts w:hint="eastAsia"/>
          <w:sz w:val="24"/>
          <w:rtl/>
        </w:rPr>
        <w:t>נוער</w:t>
      </w:r>
      <w:r w:rsidRPr="002B0CEB">
        <w:rPr>
          <w:sz w:val="24"/>
          <w:rtl/>
        </w:rPr>
        <w:t xml:space="preserve">, </w:t>
      </w:r>
      <w:r w:rsidRPr="002B0CEB">
        <w:rPr>
          <w:rFonts w:hint="eastAsia"/>
          <w:sz w:val="24"/>
          <w:rtl/>
        </w:rPr>
        <w:t>חינוך</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מלווה</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הפיכתם</w:t>
      </w:r>
      <w:r w:rsidRPr="002B0CEB">
        <w:rPr>
          <w:sz w:val="24"/>
          <w:rtl/>
        </w:rPr>
        <w:t xml:space="preserve"> </w:t>
      </w:r>
      <w:r w:rsidRPr="002B0CEB">
        <w:rPr>
          <w:rFonts w:hint="eastAsia"/>
          <w:sz w:val="24"/>
          <w:rtl/>
        </w:rPr>
        <w:t>ל</w:t>
      </w:r>
      <w:r w:rsidRPr="002B0CEB">
        <w:rPr>
          <w:sz w:val="24"/>
          <w:rtl/>
        </w:rPr>
        <w:t xml:space="preserve">צרכנים </w:t>
      </w:r>
      <w:r w:rsidRPr="002B0CEB">
        <w:rPr>
          <w:rFonts w:hint="eastAsia"/>
          <w:sz w:val="24"/>
          <w:rtl/>
        </w:rPr>
        <w:t>עצמאים</w:t>
      </w:r>
      <w:r w:rsidRPr="002B0CEB">
        <w:rPr>
          <w:sz w:val="24"/>
          <w:rtl/>
        </w:rPr>
        <w:t xml:space="preserve"> </w:t>
      </w:r>
      <w:r w:rsidRPr="002B0CEB">
        <w:rPr>
          <w:rFonts w:hint="eastAsia"/>
          <w:sz w:val="24"/>
          <w:rtl/>
        </w:rPr>
        <w:t>ומסייע</w:t>
      </w:r>
      <w:r w:rsidRPr="002B0CEB">
        <w:rPr>
          <w:sz w:val="24"/>
          <w:rtl/>
        </w:rPr>
        <w:t xml:space="preserve"> </w:t>
      </w:r>
      <w:r w:rsidRPr="002B0CEB">
        <w:rPr>
          <w:rFonts w:hint="eastAsia"/>
          <w:sz w:val="24"/>
          <w:rtl/>
        </w:rPr>
        <w:t>בקבלת</w:t>
      </w:r>
      <w:r w:rsidRPr="002B0CEB">
        <w:rPr>
          <w:sz w:val="24"/>
          <w:rtl/>
        </w:rPr>
        <w:t xml:space="preserve"> החלטות כלכליות ראשונות, כגון פתיחת חשבון בנ</w:t>
      </w:r>
      <w:r w:rsidRPr="002B0CEB">
        <w:rPr>
          <w:rFonts w:hint="eastAsia"/>
          <w:sz w:val="24"/>
          <w:rtl/>
        </w:rPr>
        <w:t>ק</w:t>
      </w:r>
      <w:r w:rsidRPr="002B0CEB">
        <w:rPr>
          <w:sz w:val="24"/>
          <w:rtl/>
        </w:rPr>
        <w:t xml:space="preserve"> ובחירת כרטיס אשראי. </w:t>
      </w:r>
      <w:r w:rsidRPr="002B0CEB">
        <w:rPr>
          <w:rFonts w:hint="eastAsia"/>
          <w:sz w:val="24"/>
          <w:rtl/>
        </w:rPr>
        <w:t>עבור</w:t>
      </w:r>
      <w:r w:rsidRPr="002B0CEB">
        <w:rPr>
          <w:sz w:val="24"/>
          <w:rtl/>
        </w:rPr>
        <w:t xml:space="preserve"> צעירים בראשית דרכם, כגון חיילים וסטודנטים, חינוך פיננסי </w:t>
      </w:r>
      <w:r w:rsidRPr="002B0CEB">
        <w:rPr>
          <w:rFonts w:hint="eastAsia"/>
          <w:sz w:val="24"/>
          <w:rtl/>
        </w:rPr>
        <w:t>מאפשר</w:t>
      </w:r>
      <w:r w:rsidRPr="002B0CEB">
        <w:rPr>
          <w:sz w:val="24"/>
          <w:rtl/>
        </w:rPr>
        <w:t xml:space="preserve"> התמודדות מושכלת עם משכורת מצומצמת ובהקניית דפוסי התנהלות כלכלית נבונים. </w:t>
      </w:r>
      <w:r w:rsidRPr="002B0CEB">
        <w:rPr>
          <w:rFonts w:hint="eastAsia"/>
          <w:sz w:val="24"/>
          <w:rtl/>
        </w:rPr>
        <w:t>עבור</w:t>
      </w:r>
      <w:r w:rsidRPr="002B0CEB">
        <w:rPr>
          <w:sz w:val="24"/>
          <w:rtl/>
        </w:rPr>
        <w:t xml:space="preserve"> בוגרים, חינוך פיננסי מסייע בקבלת החלטות פיננסיות מושכלות </w:t>
      </w:r>
      <w:r w:rsidRPr="002B0CEB">
        <w:rPr>
          <w:rFonts w:hint="eastAsia"/>
          <w:sz w:val="24"/>
          <w:rtl/>
        </w:rPr>
        <w:t>בהקשרים</w:t>
      </w:r>
      <w:r w:rsidRPr="002B0CEB">
        <w:rPr>
          <w:sz w:val="24"/>
          <w:rtl/>
        </w:rPr>
        <w:t xml:space="preserve"> מגוונ</w:t>
      </w:r>
      <w:r w:rsidRPr="002B0CEB">
        <w:rPr>
          <w:rFonts w:hint="eastAsia"/>
          <w:sz w:val="24"/>
          <w:rtl/>
        </w:rPr>
        <w:t>ים</w:t>
      </w:r>
      <w:r w:rsidRPr="002B0CEB">
        <w:rPr>
          <w:sz w:val="24"/>
          <w:rtl/>
        </w:rPr>
        <w:t xml:space="preserve"> (כגון </w:t>
      </w:r>
      <w:r w:rsidRPr="002B0CEB">
        <w:rPr>
          <w:rFonts w:hint="eastAsia"/>
          <w:sz w:val="24"/>
          <w:rtl/>
        </w:rPr>
        <w:t>כניסה</w:t>
      </w:r>
      <w:r w:rsidRPr="002B0CEB">
        <w:rPr>
          <w:sz w:val="24"/>
          <w:rtl/>
        </w:rPr>
        <w:t xml:space="preserve"> לשוק העבודה, הקמת משפחה או רכישת דירה), תוך שימת דגש על תכנון מראש. </w:t>
      </w:r>
      <w:r w:rsidRPr="002B0CEB">
        <w:rPr>
          <w:rFonts w:hint="eastAsia"/>
          <w:sz w:val="24"/>
          <w:rtl/>
        </w:rPr>
        <w:t>לבסוף</w:t>
      </w:r>
      <w:r w:rsidRPr="002B0CEB">
        <w:rPr>
          <w:sz w:val="24"/>
          <w:rtl/>
        </w:rPr>
        <w:t xml:space="preserve">, חינוך פיננסי </w:t>
      </w:r>
      <w:r w:rsidRPr="002B0CEB">
        <w:rPr>
          <w:rFonts w:hint="eastAsia"/>
          <w:sz w:val="24"/>
          <w:rtl/>
        </w:rPr>
        <w:t>מסייע</w:t>
      </w:r>
      <w:r w:rsidRPr="002B0CEB">
        <w:rPr>
          <w:sz w:val="24"/>
          <w:rtl/>
        </w:rPr>
        <w:t xml:space="preserve"> </w:t>
      </w:r>
      <w:r w:rsidRPr="002B0CEB">
        <w:rPr>
          <w:rFonts w:hint="eastAsia"/>
          <w:sz w:val="24"/>
          <w:rtl/>
        </w:rPr>
        <w:t>לפורשים</w:t>
      </w:r>
      <w:r w:rsidRPr="002B0CEB">
        <w:rPr>
          <w:sz w:val="24"/>
          <w:rtl/>
        </w:rPr>
        <w:t xml:space="preserve"> </w:t>
      </w:r>
      <w:r w:rsidRPr="002B0CEB">
        <w:rPr>
          <w:rFonts w:hint="eastAsia"/>
          <w:sz w:val="24"/>
          <w:rtl/>
        </w:rPr>
        <w:t>מעבודה</w:t>
      </w:r>
      <w:r w:rsidRPr="002B0CEB">
        <w:rPr>
          <w:sz w:val="24"/>
          <w:rtl/>
        </w:rPr>
        <w:t xml:space="preserve"> </w:t>
      </w:r>
      <w:r w:rsidRPr="002B0CEB">
        <w:rPr>
          <w:rFonts w:hint="eastAsia"/>
          <w:sz w:val="24"/>
          <w:rtl/>
        </w:rPr>
        <w:t>בהיערכות</w:t>
      </w:r>
      <w:r w:rsidRPr="002B0CEB">
        <w:rPr>
          <w:sz w:val="24"/>
          <w:rtl/>
        </w:rPr>
        <w:t xml:space="preserve"> </w:t>
      </w:r>
      <w:r w:rsidRPr="002B0CEB">
        <w:rPr>
          <w:rFonts w:hint="eastAsia"/>
          <w:sz w:val="24"/>
          <w:rtl/>
        </w:rPr>
        <w:t>לקראת</w:t>
      </w:r>
      <w:r w:rsidRPr="002B0CEB">
        <w:rPr>
          <w:sz w:val="24"/>
          <w:rtl/>
        </w:rPr>
        <w:t xml:space="preserve"> הפרישה </w:t>
      </w:r>
      <w:r w:rsidRPr="002B0CEB">
        <w:rPr>
          <w:rFonts w:hint="eastAsia"/>
          <w:sz w:val="24"/>
          <w:rtl/>
        </w:rPr>
        <w:t>ובהתמודדות</w:t>
      </w:r>
      <w:r w:rsidRPr="002B0CEB">
        <w:rPr>
          <w:sz w:val="24"/>
          <w:rtl/>
        </w:rPr>
        <w:t xml:space="preserve"> </w:t>
      </w:r>
      <w:r w:rsidRPr="002B0CEB">
        <w:rPr>
          <w:rFonts w:hint="eastAsia"/>
          <w:sz w:val="24"/>
          <w:rtl/>
        </w:rPr>
        <w:t>עם</w:t>
      </w:r>
      <w:r w:rsidRPr="002B0CEB">
        <w:rPr>
          <w:sz w:val="24"/>
          <w:rtl/>
        </w:rPr>
        <w:t xml:space="preserve"> </w:t>
      </w:r>
      <w:r w:rsidRPr="002B0CEB">
        <w:rPr>
          <w:rFonts w:hint="eastAsia"/>
          <w:sz w:val="24"/>
          <w:rtl/>
        </w:rPr>
        <w:t>הירידה</w:t>
      </w:r>
      <w:r w:rsidRPr="002B0CEB">
        <w:rPr>
          <w:sz w:val="24"/>
          <w:rtl/>
        </w:rPr>
        <w:t xml:space="preserve"> </w:t>
      </w:r>
      <w:r w:rsidRPr="002B0CEB">
        <w:rPr>
          <w:rFonts w:hint="eastAsia"/>
          <w:sz w:val="24"/>
          <w:rtl/>
        </w:rPr>
        <w:t>בהכנסה</w:t>
      </w:r>
      <w:r w:rsidRPr="002B0CEB">
        <w:rPr>
          <w:sz w:val="24"/>
          <w:rtl/>
        </w:rPr>
        <w:t xml:space="preserve"> </w:t>
      </w:r>
      <w:r w:rsidRPr="002B0CEB">
        <w:rPr>
          <w:rFonts w:hint="eastAsia"/>
          <w:sz w:val="24"/>
          <w:rtl/>
        </w:rPr>
        <w:t>לאחריה</w:t>
      </w:r>
      <w:r w:rsidRPr="002B0CEB">
        <w:rPr>
          <w:sz w:val="24"/>
          <w:rtl/>
        </w:rPr>
        <w:t>.</w:t>
      </w:r>
    </w:p>
    <w:p w:rsidR="005721A8" w:rsidRPr="002B0CEB" w:rsidRDefault="005721A8" w:rsidP="0019520D">
      <w:pPr>
        <w:spacing w:after="120" w:line="360" w:lineRule="auto"/>
        <w:ind w:left="369"/>
        <w:jc w:val="both"/>
        <w:rPr>
          <w:sz w:val="24"/>
          <w:rtl/>
        </w:rPr>
      </w:pPr>
      <w:r w:rsidRPr="002B0CEB">
        <w:rPr>
          <w:rFonts w:hint="eastAsia"/>
          <w:sz w:val="24"/>
          <w:rtl/>
        </w:rPr>
        <w:t>מעבר</w:t>
      </w:r>
      <w:r w:rsidRPr="002B0CEB">
        <w:rPr>
          <w:sz w:val="24"/>
          <w:rtl/>
        </w:rPr>
        <w:t xml:space="preserve"> </w:t>
      </w:r>
      <w:r w:rsidRPr="002B0CEB">
        <w:rPr>
          <w:rFonts w:hint="eastAsia"/>
          <w:sz w:val="24"/>
          <w:rtl/>
        </w:rPr>
        <w:t>לצורך</w:t>
      </w:r>
      <w:r w:rsidRPr="002B0CEB">
        <w:rPr>
          <w:sz w:val="24"/>
          <w:rtl/>
        </w:rPr>
        <w:t xml:space="preserve"> </w:t>
      </w:r>
      <w:r w:rsidRPr="002B0CEB">
        <w:rPr>
          <w:rFonts w:hint="eastAsia"/>
          <w:sz w:val="24"/>
          <w:rtl/>
        </w:rPr>
        <w:t>בהתאמת</w:t>
      </w:r>
      <w:r w:rsidRPr="002B0CEB">
        <w:rPr>
          <w:sz w:val="24"/>
          <w:rtl/>
        </w:rPr>
        <w:t xml:space="preserve"> </w:t>
      </w:r>
      <w:r w:rsidRPr="002B0CEB">
        <w:rPr>
          <w:rFonts w:hint="eastAsia"/>
          <w:sz w:val="24"/>
          <w:rtl/>
        </w:rPr>
        <w:t>החינוך</w:t>
      </w:r>
      <w:r w:rsidRPr="002B0CEB">
        <w:rPr>
          <w:sz w:val="24"/>
          <w:rtl/>
        </w:rPr>
        <w:t xml:space="preserve"> </w:t>
      </w:r>
      <w:r w:rsidRPr="002B0CEB">
        <w:rPr>
          <w:rFonts w:hint="eastAsia"/>
          <w:sz w:val="24"/>
          <w:rtl/>
        </w:rPr>
        <w:t>הפיננסי</w:t>
      </w:r>
      <w:r w:rsidRPr="002B0CEB">
        <w:rPr>
          <w:sz w:val="24"/>
          <w:rtl/>
        </w:rPr>
        <w:t xml:space="preserve"> </w:t>
      </w:r>
      <w:r w:rsidRPr="002B0CEB">
        <w:rPr>
          <w:rFonts w:hint="eastAsia"/>
          <w:sz w:val="24"/>
          <w:rtl/>
        </w:rPr>
        <w:t>למעגל</w:t>
      </w:r>
      <w:r w:rsidRPr="002B0CEB">
        <w:rPr>
          <w:sz w:val="24"/>
          <w:rtl/>
        </w:rPr>
        <w:t xml:space="preserve"> </w:t>
      </w:r>
      <w:r w:rsidRPr="002B0CEB">
        <w:rPr>
          <w:rFonts w:hint="eastAsia"/>
          <w:sz w:val="24"/>
          <w:rtl/>
        </w:rPr>
        <w:t>החיים</w:t>
      </w:r>
      <w:r w:rsidRPr="002B0CEB">
        <w:rPr>
          <w:sz w:val="24"/>
          <w:rtl/>
        </w:rPr>
        <w:t xml:space="preserve"> </w:t>
      </w:r>
      <w:r w:rsidRPr="002B0CEB">
        <w:rPr>
          <w:rFonts w:hint="eastAsia"/>
          <w:sz w:val="24"/>
          <w:rtl/>
        </w:rPr>
        <w:t>של</w:t>
      </w:r>
      <w:r w:rsidRPr="002B0CEB">
        <w:rPr>
          <w:sz w:val="24"/>
          <w:rtl/>
        </w:rPr>
        <w:t xml:space="preserve"> </w:t>
      </w:r>
      <w:r w:rsidRPr="002B0CEB">
        <w:rPr>
          <w:rFonts w:hint="eastAsia"/>
          <w:sz w:val="24"/>
          <w:rtl/>
        </w:rPr>
        <w:t>הפרט</w:t>
      </w:r>
      <w:r w:rsidRPr="002B0CEB">
        <w:rPr>
          <w:sz w:val="24"/>
          <w:rtl/>
        </w:rPr>
        <w:t xml:space="preserve">, </w:t>
      </w:r>
      <w:r w:rsidRPr="002B0CEB">
        <w:rPr>
          <w:rFonts w:hint="eastAsia"/>
          <w:sz w:val="24"/>
          <w:rtl/>
        </w:rPr>
        <w:t>יש</w:t>
      </w:r>
      <w:r w:rsidRPr="002B0CEB">
        <w:rPr>
          <w:sz w:val="24"/>
          <w:rtl/>
        </w:rPr>
        <w:t xml:space="preserve"> </w:t>
      </w:r>
      <w:r w:rsidRPr="002B0CEB">
        <w:rPr>
          <w:rFonts w:hint="eastAsia"/>
          <w:sz w:val="24"/>
          <w:rtl/>
        </w:rPr>
        <w:t>להתאימו</w:t>
      </w:r>
      <w:r w:rsidRPr="002B0CEB">
        <w:rPr>
          <w:sz w:val="24"/>
          <w:rtl/>
        </w:rPr>
        <w:t xml:space="preserve"> </w:t>
      </w:r>
      <w:r w:rsidRPr="002B0CEB">
        <w:rPr>
          <w:rFonts w:hint="eastAsia"/>
          <w:sz w:val="24"/>
          <w:rtl/>
        </w:rPr>
        <w:t>לקבוצות</w:t>
      </w:r>
      <w:r w:rsidRPr="002B0CEB">
        <w:rPr>
          <w:sz w:val="24"/>
          <w:rtl/>
        </w:rPr>
        <w:t xml:space="preserve"> </w:t>
      </w:r>
      <w:r w:rsidRPr="002B0CEB">
        <w:rPr>
          <w:rFonts w:hint="eastAsia"/>
          <w:sz w:val="24"/>
          <w:rtl/>
        </w:rPr>
        <w:t>ייחודיות</w:t>
      </w:r>
      <w:r w:rsidRPr="002B0CEB">
        <w:rPr>
          <w:sz w:val="24"/>
          <w:rtl/>
        </w:rPr>
        <w:t xml:space="preserve"> </w:t>
      </w:r>
      <w:r w:rsidRPr="002B0CEB">
        <w:rPr>
          <w:rFonts w:hint="eastAsia"/>
          <w:sz w:val="24"/>
          <w:rtl/>
        </w:rPr>
        <w:t>בחברה</w:t>
      </w:r>
      <w:r w:rsidRPr="002B0CEB">
        <w:rPr>
          <w:sz w:val="24"/>
          <w:rtl/>
        </w:rPr>
        <w:t xml:space="preserve"> </w:t>
      </w:r>
      <w:r w:rsidRPr="002B0CEB">
        <w:rPr>
          <w:rFonts w:hint="eastAsia"/>
          <w:sz w:val="24"/>
          <w:rtl/>
        </w:rPr>
        <w:t>בכדי</w:t>
      </w:r>
      <w:r w:rsidRPr="002B0CEB">
        <w:rPr>
          <w:sz w:val="24"/>
          <w:rtl/>
        </w:rPr>
        <w:t xml:space="preserve"> </w:t>
      </w:r>
      <w:r w:rsidRPr="002B0CEB">
        <w:rPr>
          <w:rFonts w:hint="eastAsia"/>
          <w:sz w:val="24"/>
          <w:rtl/>
        </w:rPr>
        <w:t>שיהיה</w:t>
      </w:r>
      <w:r w:rsidRPr="002B0CEB">
        <w:rPr>
          <w:sz w:val="24"/>
          <w:rtl/>
        </w:rPr>
        <w:t xml:space="preserve"> </w:t>
      </w:r>
      <w:r w:rsidRPr="002B0CEB">
        <w:rPr>
          <w:rFonts w:hint="eastAsia"/>
          <w:sz w:val="24"/>
          <w:rtl/>
        </w:rPr>
        <w:t>אפקטיבי</w:t>
      </w:r>
      <w:r w:rsidRPr="002B0CEB">
        <w:rPr>
          <w:sz w:val="24"/>
          <w:rtl/>
        </w:rPr>
        <w:t xml:space="preserve"> </w:t>
      </w:r>
      <w:r w:rsidRPr="002B0CEB">
        <w:rPr>
          <w:rFonts w:hint="eastAsia"/>
          <w:sz w:val="24"/>
          <w:rtl/>
        </w:rPr>
        <w:t>עבורן</w:t>
      </w:r>
      <w:r w:rsidRPr="002B0CEB">
        <w:rPr>
          <w:sz w:val="24"/>
          <w:rtl/>
        </w:rPr>
        <w:t xml:space="preserve">. </w:t>
      </w:r>
      <w:r w:rsidRPr="002B0CEB">
        <w:rPr>
          <w:rFonts w:hint="eastAsia"/>
          <w:sz w:val="24"/>
          <w:rtl/>
        </w:rPr>
        <w:t>נשים</w:t>
      </w:r>
      <w:r w:rsidRPr="002B0CEB">
        <w:rPr>
          <w:sz w:val="24"/>
          <w:rtl/>
        </w:rPr>
        <w:t xml:space="preserve">, </w:t>
      </w:r>
      <w:r w:rsidRPr="002B0CEB">
        <w:rPr>
          <w:rFonts w:hint="eastAsia"/>
          <w:sz w:val="24"/>
          <w:rtl/>
        </w:rPr>
        <w:t>הנבדלות</w:t>
      </w:r>
      <w:r w:rsidRPr="002B0CEB">
        <w:rPr>
          <w:sz w:val="24"/>
          <w:rtl/>
        </w:rPr>
        <w:t xml:space="preserve"> </w:t>
      </w:r>
      <w:r w:rsidRPr="002B0CEB">
        <w:rPr>
          <w:rFonts w:hint="eastAsia"/>
          <w:sz w:val="24"/>
          <w:rtl/>
        </w:rPr>
        <w:t>מגברים</w:t>
      </w:r>
      <w:r w:rsidRPr="002B0CEB">
        <w:rPr>
          <w:sz w:val="24"/>
          <w:rtl/>
        </w:rPr>
        <w:t xml:space="preserve"> </w:t>
      </w:r>
      <w:r w:rsidRPr="002B0CEB">
        <w:rPr>
          <w:rFonts w:hint="eastAsia"/>
          <w:sz w:val="24"/>
          <w:rtl/>
        </w:rPr>
        <w:t>ברמת</w:t>
      </w:r>
      <w:r w:rsidRPr="002B0CEB">
        <w:rPr>
          <w:sz w:val="24"/>
          <w:rtl/>
        </w:rPr>
        <w:t xml:space="preserve"> </w:t>
      </w:r>
      <w:r w:rsidRPr="002B0CEB">
        <w:rPr>
          <w:rFonts w:hint="eastAsia"/>
          <w:sz w:val="24"/>
          <w:rtl/>
        </w:rPr>
        <w:t>ההכנסה</w:t>
      </w:r>
      <w:r w:rsidRPr="002B0CEB">
        <w:rPr>
          <w:sz w:val="24"/>
          <w:rtl/>
        </w:rPr>
        <w:t xml:space="preserve">, </w:t>
      </w:r>
      <w:r w:rsidRPr="002B0CEB">
        <w:rPr>
          <w:rFonts w:hint="eastAsia"/>
          <w:sz w:val="24"/>
          <w:rtl/>
        </w:rPr>
        <w:t>בתוחלת</w:t>
      </w:r>
      <w:r w:rsidRPr="002B0CEB">
        <w:rPr>
          <w:sz w:val="24"/>
          <w:rtl/>
        </w:rPr>
        <w:t xml:space="preserve"> </w:t>
      </w:r>
      <w:r w:rsidRPr="002B0CEB">
        <w:rPr>
          <w:rFonts w:hint="eastAsia"/>
          <w:sz w:val="24"/>
          <w:rtl/>
        </w:rPr>
        <w:t>החיים</w:t>
      </w:r>
      <w:r w:rsidRPr="002B0CEB">
        <w:rPr>
          <w:sz w:val="24"/>
          <w:rtl/>
        </w:rPr>
        <w:t xml:space="preserve"> </w:t>
      </w:r>
      <w:r w:rsidRPr="002B0CEB">
        <w:rPr>
          <w:rFonts w:hint="eastAsia"/>
          <w:sz w:val="24"/>
          <w:rtl/>
        </w:rPr>
        <w:t>ובתפיסות</w:t>
      </w:r>
      <w:r w:rsidRPr="002B0CEB">
        <w:rPr>
          <w:sz w:val="24"/>
          <w:rtl/>
        </w:rPr>
        <w:t xml:space="preserve"> </w:t>
      </w:r>
      <w:r w:rsidRPr="002B0CEB">
        <w:rPr>
          <w:rFonts w:hint="eastAsia"/>
          <w:sz w:val="24"/>
          <w:rtl/>
        </w:rPr>
        <w:t>רווחות</w:t>
      </w:r>
      <w:r w:rsidRPr="002B0CEB">
        <w:rPr>
          <w:sz w:val="24"/>
          <w:rtl/>
        </w:rPr>
        <w:t xml:space="preserve"> </w:t>
      </w:r>
      <w:r w:rsidRPr="002B0CEB">
        <w:rPr>
          <w:rFonts w:hint="eastAsia"/>
          <w:sz w:val="24"/>
          <w:rtl/>
        </w:rPr>
        <w:t>לגבי</w:t>
      </w:r>
      <w:r w:rsidRPr="002B0CEB">
        <w:rPr>
          <w:sz w:val="24"/>
          <w:rtl/>
        </w:rPr>
        <w:t xml:space="preserve"> </w:t>
      </w:r>
      <w:r w:rsidRPr="002B0CEB">
        <w:rPr>
          <w:rFonts w:hint="eastAsia"/>
          <w:sz w:val="24"/>
          <w:rtl/>
        </w:rPr>
        <w:t>תפקידן</w:t>
      </w:r>
      <w:r w:rsidRPr="002B0CEB">
        <w:rPr>
          <w:sz w:val="24"/>
          <w:rtl/>
        </w:rPr>
        <w:t xml:space="preserve"> </w:t>
      </w:r>
      <w:r w:rsidRPr="002B0CEB">
        <w:rPr>
          <w:rFonts w:hint="eastAsia"/>
          <w:sz w:val="24"/>
          <w:rtl/>
        </w:rPr>
        <w:t>בתא</w:t>
      </w:r>
      <w:r w:rsidRPr="002B0CEB">
        <w:rPr>
          <w:sz w:val="24"/>
          <w:rtl/>
        </w:rPr>
        <w:t xml:space="preserve"> </w:t>
      </w:r>
      <w:r w:rsidRPr="002B0CEB">
        <w:rPr>
          <w:rFonts w:hint="eastAsia"/>
          <w:sz w:val="24"/>
          <w:rtl/>
        </w:rPr>
        <w:t>המשפחתי</w:t>
      </w:r>
      <w:r w:rsidRPr="002B0CEB">
        <w:rPr>
          <w:sz w:val="24"/>
          <w:rtl/>
        </w:rPr>
        <w:t xml:space="preserve">, זקוקות לחינוך פיננסי ייעודי המותאם למאפיינים אלו. חרדים, </w:t>
      </w:r>
      <w:r w:rsidRPr="002B0CEB">
        <w:rPr>
          <w:rFonts w:hint="eastAsia"/>
          <w:sz w:val="24"/>
          <w:rtl/>
        </w:rPr>
        <w:t>בני</w:t>
      </w:r>
      <w:r w:rsidRPr="002B0CEB">
        <w:rPr>
          <w:sz w:val="24"/>
          <w:rtl/>
        </w:rPr>
        <w:t xml:space="preserve"> </w:t>
      </w:r>
      <w:r w:rsidRPr="002B0CEB">
        <w:rPr>
          <w:rFonts w:hint="eastAsia"/>
          <w:sz w:val="24"/>
          <w:rtl/>
        </w:rPr>
        <w:t>מיעוטים</w:t>
      </w:r>
      <w:r w:rsidRPr="002B0CEB">
        <w:rPr>
          <w:sz w:val="24"/>
          <w:rtl/>
        </w:rPr>
        <w:t xml:space="preserve"> ועולים חדשים, </w:t>
      </w:r>
      <w:r w:rsidRPr="002B0CEB">
        <w:rPr>
          <w:rFonts w:hint="eastAsia"/>
          <w:sz w:val="24"/>
          <w:rtl/>
        </w:rPr>
        <w:t>להם</w:t>
      </w:r>
      <w:r w:rsidRPr="002B0CEB">
        <w:rPr>
          <w:sz w:val="24"/>
          <w:rtl/>
        </w:rPr>
        <w:t xml:space="preserve"> תרבות, א</w:t>
      </w:r>
      <w:r w:rsidRPr="002B0CEB">
        <w:rPr>
          <w:rFonts w:hint="eastAsia"/>
          <w:sz w:val="24"/>
          <w:rtl/>
        </w:rPr>
        <w:t>ורח</w:t>
      </w:r>
      <w:r w:rsidRPr="002B0CEB">
        <w:rPr>
          <w:sz w:val="24"/>
          <w:rtl/>
        </w:rPr>
        <w:t xml:space="preserve"> </w:t>
      </w:r>
      <w:r w:rsidRPr="002B0CEB">
        <w:rPr>
          <w:rFonts w:hint="eastAsia"/>
          <w:sz w:val="24"/>
          <w:rtl/>
        </w:rPr>
        <w:t>חיים</w:t>
      </w:r>
      <w:r w:rsidRPr="002B0CEB">
        <w:rPr>
          <w:sz w:val="24"/>
          <w:rtl/>
        </w:rPr>
        <w:t xml:space="preserve"> ושפה שונים, זקוק</w:t>
      </w:r>
      <w:r w:rsidRPr="002B0CEB">
        <w:rPr>
          <w:rFonts w:hint="eastAsia"/>
          <w:sz w:val="24"/>
          <w:rtl/>
        </w:rPr>
        <w:t>ים</w:t>
      </w:r>
      <w:r w:rsidRPr="002B0CEB">
        <w:rPr>
          <w:sz w:val="24"/>
          <w:rtl/>
        </w:rPr>
        <w:t xml:space="preserve"> </w:t>
      </w:r>
      <w:r w:rsidRPr="002B0CEB">
        <w:rPr>
          <w:rFonts w:hint="eastAsia"/>
          <w:sz w:val="24"/>
          <w:rtl/>
        </w:rPr>
        <w:t>גם</w:t>
      </w:r>
      <w:r w:rsidRPr="002B0CEB">
        <w:rPr>
          <w:sz w:val="24"/>
          <w:rtl/>
        </w:rPr>
        <w:t xml:space="preserve"> </w:t>
      </w:r>
      <w:r w:rsidRPr="002B0CEB">
        <w:rPr>
          <w:rFonts w:hint="eastAsia"/>
          <w:sz w:val="24"/>
          <w:rtl/>
        </w:rPr>
        <w:t>הם</w:t>
      </w:r>
      <w:r w:rsidRPr="002B0CEB">
        <w:rPr>
          <w:sz w:val="24"/>
          <w:rtl/>
        </w:rPr>
        <w:t xml:space="preserve"> ל</w:t>
      </w:r>
      <w:r w:rsidRPr="002B0CEB">
        <w:rPr>
          <w:rFonts w:hint="eastAsia"/>
          <w:sz w:val="24"/>
          <w:rtl/>
        </w:rPr>
        <w:t>התאמת</w:t>
      </w:r>
      <w:r w:rsidRPr="002B0CEB">
        <w:rPr>
          <w:sz w:val="24"/>
          <w:rtl/>
        </w:rPr>
        <w:t xml:space="preserve"> </w:t>
      </w:r>
      <w:r w:rsidRPr="002B0CEB">
        <w:rPr>
          <w:rFonts w:hint="eastAsia"/>
          <w:sz w:val="24"/>
          <w:rtl/>
        </w:rPr>
        <w:t>תכניות</w:t>
      </w:r>
      <w:r w:rsidRPr="002B0CEB">
        <w:rPr>
          <w:sz w:val="24"/>
          <w:rtl/>
        </w:rPr>
        <w:t xml:space="preserve"> חינוך פיננסי </w:t>
      </w:r>
      <w:r w:rsidRPr="002B0CEB">
        <w:rPr>
          <w:rFonts w:hint="eastAsia"/>
          <w:sz w:val="24"/>
          <w:rtl/>
        </w:rPr>
        <w:t>עבורם</w:t>
      </w:r>
      <w:r w:rsidRPr="002B0CEB">
        <w:rPr>
          <w:sz w:val="24"/>
          <w:rtl/>
        </w:rPr>
        <w:t xml:space="preserve">. </w:t>
      </w:r>
      <w:r w:rsidRPr="002B0CEB">
        <w:rPr>
          <w:rFonts w:hint="eastAsia"/>
          <w:sz w:val="24"/>
          <w:rtl/>
        </w:rPr>
        <w:t>לכן</w:t>
      </w:r>
      <w:r w:rsidRPr="002B0CEB">
        <w:rPr>
          <w:sz w:val="24"/>
          <w:rtl/>
        </w:rPr>
        <w:t xml:space="preserve">, במקביל לשאיפה </w:t>
      </w:r>
      <w:r w:rsidRPr="002B0CEB">
        <w:rPr>
          <w:rFonts w:hint="eastAsia"/>
          <w:sz w:val="24"/>
          <w:rtl/>
        </w:rPr>
        <w:t>לקדם</w:t>
      </w:r>
      <w:r w:rsidRPr="002B0CEB">
        <w:rPr>
          <w:sz w:val="24"/>
          <w:rtl/>
        </w:rPr>
        <w:t xml:space="preserve"> </w:t>
      </w:r>
      <w:r w:rsidRPr="002B0CEB">
        <w:rPr>
          <w:rFonts w:hint="eastAsia"/>
          <w:sz w:val="24"/>
          <w:rtl/>
        </w:rPr>
        <w:t>חינוך</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עבור</w:t>
      </w:r>
      <w:r w:rsidRPr="002B0CEB">
        <w:rPr>
          <w:sz w:val="24"/>
          <w:rtl/>
        </w:rPr>
        <w:t xml:space="preserve"> הציבור בכללותו, </w:t>
      </w:r>
      <w:r w:rsidRPr="002B0CEB">
        <w:rPr>
          <w:rFonts w:hint="eastAsia"/>
          <w:sz w:val="24"/>
          <w:rtl/>
        </w:rPr>
        <w:t>מקדמת</w:t>
      </w:r>
      <w:r w:rsidRPr="002B0CEB">
        <w:rPr>
          <w:sz w:val="24"/>
          <w:rtl/>
        </w:rPr>
        <w:t xml:space="preserve"> מחלקת חינוך פיננסי </w:t>
      </w:r>
      <w:r w:rsidRPr="002B0CEB">
        <w:rPr>
          <w:rFonts w:hint="eastAsia"/>
          <w:sz w:val="24"/>
          <w:rtl/>
        </w:rPr>
        <w:t>גם</w:t>
      </w:r>
      <w:r w:rsidRPr="002B0CEB">
        <w:rPr>
          <w:sz w:val="24"/>
          <w:rtl/>
        </w:rPr>
        <w:t xml:space="preserve"> חינוך פיננסי ייעודי לקבוצות </w:t>
      </w:r>
      <w:r w:rsidRPr="002B0CEB">
        <w:rPr>
          <w:rFonts w:hint="eastAsia"/>
          <w:sz w:val="24"/>
          <w:rtl/>
        </w:rPr>
        <w:t>מסוימות</w:t>
      </w:r>
      <w:r w:rsidRPr="002B0CEB">
        <w:rPr>
          <w:sz w:val="24"/>
          <w:rtl/>
        </w:rPr>
        <w:t xml:space="preserve"> בחברה. </w:t>
      </w:r>
    </w:p>
    <w:p w:rsidR="00E14514" w:rsidRDefault="00FF6C8D" w:rsidP="0019520D">
      <w:pPr>
        <w:spacing w:line="360" w:lineRule="auto"/>
        <w:ind w:left="369"/>
        <w:jc w:val="both"/>
        <w:rPr>
          <w:sz w:val="24"/>
          <w:rtl/>
        </w:rPr>
      </w:pPr>
      <w:r w:rsidRPr="002B0CEB">
        <w:rPr>
          <w:rFonts w:hint="eastAsia"/>
          <w:sz w:val="24"/>
          <w:rtl/>
        </w:rPr>
        <w:t>בימים</w:t>
      </w:r>
      <w:r w:rsidRPr="002B0CEB">
        <w:rPr>
          <w:sz w:val="24"/>
          <w:rtl/>
        </w:rPr>
        <w:t xml:space="preserve"> אלה, מחלקת חינוך פיננסי </w:t>
      </w:r>
      <w:r w:rsidR="002B0CEB">
        <w:rPr>
          <w:rFonts w:hint="cs"/>
          <w:sz w:val="24"/>
          <w:rtl/>
        </w:rPr>
        <w:t>פועלת לגיבוש אסטרטגיה לאומית לקידום החינוך הפיננסי בישראל</w:t>
      </w:r>
      <w:r w:rsidR="005A3E48">
        <w:rPr>
          <w:rFonts w:hint="cs"/>
          <w:sz w:val="24"/>
          <w:rtl/>
        </w:rPr>
        <w:t xml:space="preserve"> אשר תפורסם לדיון ציבורי בשבועות הקרובים ותובא לאישור הממשלה עד סוף השנה. על בסיס אסטרטגיה לאומית זו תפעל מחלקת חינוך פיננסי לגבש</w:t>
      </w:r>
      <w:r w:rsidRPr="002B0CEB">
        <w:rPr>
          <w:sz w:val="24"/>
          <w:rtl/>
        </w:rPr>
        <w:t xml:space="preserve"> תכניות שונות לחינוך פיננסי בשיתוף פעולה עם גופים שונים. תכניות אלה יוכנו עבור קהלי יעד מגוונים: ילדים, צעירים ומבוגרים, נשים, חרדים, בני מיעוטים, עולים, בעלי הכנסה נמוכה ואחרים. </w:t>
      </w:r>
      <w:r w:rsidRPr="002B0CEB">
        <w:rPr>
          <w:sz w:val="24"/>
          <w:rtl/>
        </w:rPr>
        <w:lastRenderedPageBreak/>
        <w:t>התכניות השונות יעשו שימוש באמצעי הוראה</w:t>
      </w:r>
      <w:r w:rsidR="00923FFF">
        <w:rPr>
          <w:rFonts w:hint="cs"/>
          <w:sz w:val="24"/>
          <w:rtl/>
        </w:rPr>
        <w:t xml:space="preserve"> והכשרה</w:t>
      </w:r>
      <w:r w:rsidRPr="002B0CEB">
        <w:rPr>
          <w:sz w:val="24"/>
          <w:rtl/>
        </w:rPr>
        <w:t xml:space="preserve"> מגוונים, המותאמים לקהל היעד, להיקף הפעילות, לנושאי התכנית ולמטרות שהיא מבקשת להשיג. בין התכניות שהוזכרו, פועלת מחלקת חינוך פיננסי להקמת אתר אינטרנט מרכזי לחינוך פיננסי שיכלול כלים אינטראקטיביים שונים לסיוע בקבלת החלטות פיננסיות מושכלות. </w:t>
      </w:r>
    </w:p>
    <w:p w:rsidR="00191BFE" w:rsidRDefault="00FF6C8D" w:rsidP="0019520D">
      <w:pPr>
        <w:spacing w:line="360" w:lineRule="auto"/>
        <w:ind w:left="369"/>
        <w:jc w:val="both"/>
        <w:rPr>
          <w:sz w:val="24"/>
          <w:rtl/>
        </w:rPr>
      </w:pPr>
      <w:r w:rsidRPr="002B0CEB">
        <w:rPr>
          <w:sz w:val="24"/>
          <w:rtl/>
        </w:rPr>
        <w:t>לצורך גיבוש התכניות השונות</w:t>
      </w:r>
      <w:r w:rsidR="005A3E48">
        <w:rPr>
          <w:rFonts w:hint="cs"/>
          <w:sz w:val="24"/>
          <w:rtl/>
        </w:rPr>
        <w:t xml:space="preserve"> לחינוך פיננסי, לרבות אתר אינטרנט כאמור,</w:t>
      </w:r>
      <w:r w:rsidRPr="002B0CEB">
        <w:rPr>
          <w:sz w:val="24"/>
          <w:rtl/>
        </w:rPr>
        <w:t xml:space="preserve"> וכלי </w:t>
      </w:r>
      <w:r w:rsidRPr="002B0CEB">
        <w:rPr>
          <w:rFonts w:hint="eastAsia"/>
          <w:sz w:val="24"/>
          <w:rtl/>
        </w:rPr>
        <w:t>הוראה</w:t>
      </w:r>
      <w:r w:rsidR="005A3E48">
        <w:rPr>
          <w:rFonts w:hint="cs"/>
          <w:sz w:val="24"/>
          <w:rtl/>
        </w:rPr>
        <w:t>, הדרכה והכשרה</w:t>
      </w:r>
      <w:r w:rsidRPr="002B0CEB">
        <w:rPr>
          <w:sz w:val="24"/>
          <w:rtl/>
        </w:rPr>
        <w:t xml:space="preserve"> </w:t>
      </w:r>
      <w:r w:rsidR="005A3E48">
        <w:rPr>
          <w:rFonts w:hint="cs"/>
          <w:sz w:val="24"/>
          <w:rtl/>
        </w:rPr>
        <w:t>בנושא</w:t>
      </w:r>
      <w:r w:rsidR="00E14514">
        <w:rPr>
          <w:rFonts w:hint="cs"/>
          <w:sz w:val="24"/>
          <w:rtl/>
        </w:rPr>
        <w:t>,</w:t>
      </w:r>
      <w:r w:rsidR="005A3E48">
        <w:rPr>
          <w:rFonts w:hint="cs"/>
          <w:sz w:val="24"/>
          <w:rtl/>
        </w:rPr>
        <w:t xml:space="preserve"> </w:t>
      </w:r>
      <w:r w:rsidRPr="002B0CEB">
        <w:rPr>
          <w:rFonts w:hint="eastAsia"/>
          <w:sz w:val="24"/>
          <w:rtl/>
        </w:rPr>
        <w:t>מבקשת</w:t>
      </w:r>
      <w:r w:rsidRPr="002B0CEB">
        <w:rPr>
          <w:sz w:val="24"/>
          <w:rtl/>
        </w:rPr>
        <w:t xml:space="preserve"> </w:t>
      </w:r>
      <w:r w:rsidRPr="002B0CEB">
        <w:rPr>
          <w:rFonts w:hint="eastAsia"/>
          <w:sz w:val="24"/>
          <w:rtl/>
        </w:rPr>
        <w:t>מחלקת</w:t>
      </w:r>
      <w:r w:rsidRPr="002B0CEB">
        <w:rPr>
          <w:sz w:val="24"/>
          <w:rtl/>
        </w:rPr>
        <w:t xml:space="preserve"> </w:t>
      </w:r>
      <w:r w:rsidRPr="002B0CEB">
        <w:rPr>
          <w:rFonts w:hint="eastAsia"/>
          <w:sz w:val="24"/>
          <w:rtl/>
        </w:rPr>
        <w:t>חינוך</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להתקשר</w:t>
      </w:r>
      <w:r w:rsidRPr="002B0CEB">
        <w:rPr>
          <w:sz w:val="24"/>
          <w:rtl/>
        </w:rPr>
        <w:t xml:space="preserve"> עם</w:t>
      </w:r>
      <w:r w:rsidR="00952599" w:rsidRPr="002B0CEB">
        <w:rPr>
          <w:sz w:val="24"/>
          <w:rtl/>
        </w:rPr>
        <w:t xml:space="preserve"> יועצים</w:t>
      </w:r>
      <w:r w:rsidR="005474D1">
        <w:rPr>
          <w:rFonts w:hint="cs"/>
          <w:sz w:val="24"/>
          <w:rtl/>
        </w:rPr>
        <w:t xml:space="preserve"> בשני תחומים</w:t>
      </w:r>
      <w:r w:rsidR="005A3E48">
        <w:rPr>
          <w:rFonts w:hint="cs"/>
          <w:sz w:val="24"/>
          <w:rtl/>
        </w:rPr>
        <w:t>:</w:t>
      </w:r>
    </w:p>
    <w:p w:rsidR="00191BFE" w:rsidRDefault="00FF6C8D" w:rsidP="0019520D">
      <w:pPr>
        <w:pStyle w:val="aa"/>
        <w:numPr>
          <w:ilvl w:val="4"/>
          <w:numId w:val="8"/>
        </w:numPr>
        <w:tabs>
          <w:tab w:val="clear" w:pos="3566"/>
        </w:tabs>
        <w:spacing w:before="0"/>
        <w:ind w:left="793"/>
      </w:pPr>
      <w:r w:rsidRPr="0019520D">
        <w:rPr>
          <w:rFonts w:hint="eastAsia"/>
          <w:b/>
          <w:bCs/>
          <w:rtl/>
        </w:rPr>
        <w:t>יועץ</w:t>
      </w:r>
      <w:r w:rsidRPr="0019520D">
        <w:rPr>
          <w:b/>
          <w:bCs/>
          <w:rtl/>
        </w:rPr>
        <w:t xml:space="preserve"> </w:t>
      </w:r>
      <w:r w:rsidRPr="0019520D">
        <w:rPr>
          <w:rFonts w:hint="eastAsia"/>
          <w:b/>
          <w:bCs/>
          <w:rtl/>
        </w:rPr>
        <w:t>בתחום</w:t>
      </w:r>
      <w:r w:rsidRPr="0019520D">
        <w:rPr>
          <w:b/>
          <w:bCs/>
          <w:rtl/>
        </w:rPr>
        <w:t xml:space="preserve"> </w:t>
      </w:r>
      <w:r w:rsidRPr="0019520D">
        <w:rPr>
          <w:rFonts w:hint="eastAsia"/>
          <w:b/>
          <w:bCs/>
          <w:rtl/>
        </w:rPr>
        <w:t>התוכן</w:t>
      </w:r>
      <w:r w:rsidRPr="0019520D">
        <w:rPr>
          <w:b/>
          <w:bCs/>
          <w:rtl/>
        </w:rPr>
        <w:t xml:space="preserve"> </w:t>
      </w:r>
      <w:r w:rsidR="00F961F5">
        <w:rPr>
          <w:rFonts w:hint="cs"/>
          <w:b/>
          <w:bCs/>
          <w:rtl/>
        </w:rPr>
        <w:t>ב</w:t>
      </w:r>
      <w:r w:rsidRPr="0019520D">
        <w:rPr>
          <w:rFonts w:hint="eastAsia"/>
          <w:b/>
          <w:bCs/>
          <w:rtl/>
        </w:rPr>
        <w:t>חינוך</w:t>
      </w:r>
      <w:r w:rsidRPr="0019520D">
        <w:rPr>
          <w:b/>
          <w:bCs/>
          <w:rtl/>
        </w:rPr>
        <w:t xml:space="preserve"> </w:t>
      </w:r>
      <w:r w:rsidRPr="0019520D">
        <w:rPr>
          <w:rFonts w:hint="eastAsia"/>
          <w:b/>
          <w:bCs/>
          <w:rtl/>
        </w:rPr>
        <w:t>פיננסי</w:t>
      </w:r>
      <w:r w:rsidRPr="006F4E39">
        <w:rPr>
          <w:rtl/>
        </w:rPr>
        <w:t xml:space="preserve"> בהתאם למפורט</w:t>
      </w:r>
      <w:r w:rsidRPr="007874CF">
        <w:rPr>
          <w:rtl/>
        </w:rPr>
        <w:t xml:space="preserve"> בסעיף </w:t>
      </w:r>
      <w:r w:rsidR="00FF7D29" w:rsidRPr="006F4E39">
        <w:rPr>
          <w:rtl/>
        </w:rPr>
        <w:t>3.1</w:t>
      </w:r>
      <w:r w:rsidR="00191BFE">
        <w:rPr>
          <w:rFonts w:hint="cs"/>
          <w:rtl/>
        </w:rPr>
        <w:t xml:space="preserve"> להלן</w:t>
      </w:r>
      <w:r w:rsidR="005474D1">
        <w:rPr>
          <w:rFonts w:hint="cs"/>
          <w:rtl/>
        </w:rPr>
        <w:t xml:space="preserve"> (להלן</w:t>
      </w:r>
      <w:r w:rsidR="00A71D72">
        <w:rPr>
          <w:rFonts w:hint="cs"/>
          <w:rtl/>
        </w:rPr>
        <w:t xml:space="preserve"> </w:t>
      </w:r>
      <w:r w:rsidR="00A71D72">
        <w:rPr>
          <w:rtl/>
        </w:rPr>
        <w:t>-</w:t>
      </w:r>
      <w:r w:rsidR="00A71D72">
        <w:rPr>
          <w:rFonts w:hint="cs"/>
          <w:rtl/>
        </w:rPr>
        <w:t xml:space="preserve"> </w:t>
      </w:r>
      <w:r w:rsidR="00A71D72" w:rsidRPr="0019520D">
        <w:rPr>
          <w:rFonts w:hint="eastAsia"/>
          <w:b/>
          <w:bCs/>
          <w:rtl/>
        </w:rPr>
        <w:t>יועץ</w:t>
      </w:r>
      <w:r w:rsidR="00A71D72" w:rsidRPr="0019520D">
        <w:rPr>
          <w:b/>
          <w:bCs/>
          <w:rtl/>
        </w:rPr>
        <w:t xml:space="preserve"> </w:t>
      </w:r>
      <w:r w:rsidR="00A71D72">
        <w:rPr>
          <w:rFonts w:hint="cs"/>
          <w:b/>
          <w:bCs/>
          <w:rtl/>
        </w:rPr>
        <w:t xml:space="preserve">תוכן </w:t>
      </w:r>
      <w:r w:rsidR="001F2FBD">
        <w:rPr>
          <w:rFonts w:hint="cs"/>
          <w:b/>
          <w:bCs/>
          <w:rtl/>
        </w:rPr>
        <w:t>לחינוך</w:t>
      </w:r>
      <w:r w:rsidR="00615A43">
        <w:rPr>
          <w:rFonts w:hint="cs"/>
          <w:b/>
          <w:bCs/>
          <w:rtl/>
        </w:rPr>
        <w:t xml:space="preserve"> </w:t>
      </w:r>
      <w:r w:rsidR="00A71D72">
        <w:rPr>
          <w:rFonts w:hint="cs"/>
          <w:b/>
          <w:bCs/>
          <w:rtl/>
        </w:rPr>
        <w:t>פיננסי</w:t>
      </w:r>
      <w:r w:rsidR="00A71D72">
        <w:rPr>
          <w:rFonts w:hint="cs"/>
          <w:rtl/>
        </w:rPr>
        <w:t>)</w:t>
      </w:r>
      <w:r w:rsidR="00191BFE">
        <w:rPr>
          <w:rFonts w:hint="cs"/>
          <w:rtl/>
        </w:rPr>
        <w:t>;</w:t>
      </w:r>
    </w:p>
    <w:p w:rsidR="00FF6C8D" w:rsidRPr="0019520D" w:rsidRDefault="0062417C" w:rsidP="0019520D">
      <w:pPr>
        <w:pStyle w:val="aa"/>
        <w:numPr>
          <w:ilvl w:val="4"/>
          <w:numId w:val="8"/>
        </w:numPr>
        <w:tabs>
          <w:tab w:val="clear" w:pos="3566"/>
        </w:tabs>
        <w:ind w:left="793"/>
        <w:rPr>
          <w:sz w:val="20"/>
          <w:rtl/>
        </w:rPr>
      </w:pPr>
      <w:r w:rsidRPr="0019520D">
        <w:rPr>
          <w:rFonts w:hint="eastAsia"/>
          <w:b/>
          <w:bCs/>
          <w:rtl/>
        </w:rPr>
        <w:t>יועץ</w:t>
      </w:r>
      <w:r w:rsidRPr="0019520D">
        <w:rPr>
          <w:b/>
          <w:bCs/>
          <w:rtl/>
        </w:rPr>
        <w:t xml:space="preserve"> דידקטי בתחומי פיתוח חומרי לימוד והדרכה </w:t>
      </w:r>
      <w:r w:rsidRPr="0019520D">
        <w:rPr>
          <w:rFonts w:hint="eastAsia"/>
          <w:b/>
          <w:bCs/>
          <w:rtl/>
        </w:rPr>
        <w:t>והנגשת</w:t>
      </w:r>
      <w:r w:rsidRPr="0019520D">
        <w:rPr>
          <w:b/>
          <w:bCs/>
          <w:rtl/>
        </w:rPr>
        <w:t xml:space="preserve"> מידע לצרכן</w:t>
      </w:r>
      <w:r w:rsidRPr="006F4E39">
        <w:rPr>
          <w:rtl/>
        </w:rPr>
        <w:t xml:space="preserve">, בהתאם למפורט בסעיף </w:t>
      </w:r>
      <w:r w:rsidR="00483D69" w:rsidRPr="0019520D">
        <w:rPr>
          <w:rtl/>
        </w:rPr>
        <w:t>3.2</w:t>
      </w:r>
      <w:r w:rsidR="00E14514">
        <w:rPr>
          <w:rFonts w:hint="cs"/>
          <w:rtl/>
        </w:rPr>
        <w:t xml:space="preserve"> להלן</w:t>
      </w:r>
      <w:r w:rsidR="00A71D72">
        <w:rPr>
          <w:rFonts w:hint="cs"/>
          <w:rtl/>
        </w:rPr>
        <w:t xml:space="preserve"> (להלן </w:t>
      </w:r>
      <w:r w:rsidR="00A71D72">
        <w:rPr>
          <w:rtl/>
        </w:rPr>
        <w:t>-</w:t>
      </w:r>
      <w:r w:rsidR="00A71D72">
        <w:rPr>
          <w:rFonts w:hint="cs"/>
          <w:rtl/>
        </w:rPr>
        <w:t xml:space="preserve"> </w:t>
      </w:r>
      <w:r w:rsidR="00A71D72">
        <w:rPr>
          <w:rFonts w:hint="cs"/>
          <w:b/>
          <w:bCs/>
          <w:rtl/>
        </w:rPr>
        <w:t>יועץ דידקטי</w:t>
      </w:r>
      <w:r w:rsidR="00A71D72">
        <w:rPr>
          <w:rFonts w:hint="cs"/>
          <w:rtl/>
        </w:rPr>
        <w:t xml:space="preserve">). </w:t>
      </w:r>
    </w:p>
    <w:p w:rsidR="00952599" w:rsidRPr="00A626F0" w:rsidRDefault="00483D69" w:rsidP="0019520D">
      <w:pPr>
        <w:spacing w:after="120" w:line="360" w:lineRule="auto"/>
        <w:ind w:left="369"/>
        <w:jc w:val="both"/>
        <w:rPr>
          <w:sz w:val="24"/>
          <w:rtl/>
        </w:rPr>
      </w:pPr>
      <w:r w:rsidRPr="00A626F0">
        <w:rPr>
          <w:rFonts w:hint="eastAsia"/>
          <w:sz w:val="24"/>
          <w:rtl/>
        </w:rPr>
        <w:t>היועצים</w:t>
      </w:r>
      <w:r w:rsidRPr="00A626F0">
        <w:rPr>
          <w:sz w:val="24"/>
          <w:rtl/>
        </w:rPr>
        <w:t xml:space="preserve"> </w:t>
      </w:r>
      <w:r w:rsidR="00FF6C8D" w:rsidRPr="00A626F0">
        <w:rPr>
          <w:rFonts w:hint="eastAsia"/>
          <w:sz w:val="24"/>
          <w:rtl/>
        </w:rPr>
        <w:t>יידרש</w:t>
      </w:r>
      <w:r w:rsidR="00726F64" w:rsidRPr="00A626F0">
        <w:rPr>
          <w:rFonts w:hint="eastAsia"/>
          <w:sz w:val="24"/>
          <w:rtl/>
        </w:rPr>
        <w:t>ו</w:t>
      </w:r>
      <w:r w:rsidR="00FF6C8D" w:rsidRPr="00A626F0">
        <w:rPr>
          <w:sz w:val="24"/>
          <w:rtl/>
        </w:rPr>
        <w:t xml:space="preserve"> להציג </w:t>
      </w:r>
      <w:r w:rsidR="00952599" w:rsidRPr="00A626F0">
        <w:rPr>
          <w:rFonts w:hint="eastAsia"/>
          <w:sz w:val="24"/>
          <w:rtl/>
        </w:rPr>
        <w:t>השכלה</w:t>
      </w:r>
      <w:r w:rsidR="00952599" w:rsidRPr="00A626F0">
        <w:rPr>
          <w:sz w:val="24"/>
          <w:rtl/>
        </w:rPr>
        <w:t xml:space="preserve"> </w:t>
      </w:r>
      <w:r w:rsidR="005474D1" w:rsidRPr="00A626F0">
        <w:rPr>
          <w:rFonts w:hint="eastAsia"/>
          <w:sz w:val="24"/>
          <w:rtl/>
        </w:rPr>
        <w:t>ו</w:t>
      </w:r>
      <w:r w:rsidR="00FF6C8D" w:rsidRPr="00A626F0">
        <w:rPr>
          <w:rFonts w:hint="eastAsia"/>
          <w:sz w:val="24"/>
          <w:rtl/>
        </w:rPr>
        <w:t>ידע</w:t>
      </w:r>
      <w:r w:rsidR="00FF6C8D" w:rsidRPr="00A626F0">
        <w:rPr>
          <w:sz w:val="24"/>
          <w:rtl/>
        </w:rPr>
        <w:t xml:space="preserve"> </w:t>
      </w:r>
      <w:r w:rsidR="00FF6C8D" w:rsidRPr="00A626F0">
        <w:rPr>
          <w:rFonts w:hint="eastAsia"/>
          <w:sz w:val="24"/>
          <w:rtl/>
        </w:rPr>
        <w:t>מקיף</w:t>
      </w:r>
      <w:r w:rsidR="00FF6C8D" w:rsidRPr="00A626F0">
        <w:rPr>
          <w:sz w:val="24"/>
          <w:rtl/>
        </w:rPr>
        <w:t xml:space="preserve"> </w:t>
      </w:r>
      <w:r w:rsidR="005474D1" w:rsidRPr="00A626F0">
        <w:rPr>
          <w:rFonts w:hint="eastAsia"/>
          <w:sz w:val="24"/>
          <w:rtl/>
        </w:rPr>
        <w:t>בתחום</w:t>
      </w:r>
      <w:r w:rsidR="005474D1" w:rsidRPr="00A626F0">
        <w:rPr>
          <w:sz w:val="24"/>
          <w:rtl/>
        </w:rPr>
        <w:t xml:space="preserve"> התמחות שלהם. </w:t>
      </w:r>
      <w:r w:rsidR="00A71D72" w:rsidRPr="00A626F0">
        <w:rPr>
          <w:rFonts w:hint="eastAsia"/>
          <w:sz w:val="24"/>
          <w:rtl/>
        </w:rPr>
        <w:t>יועץ</w:t>
      </w:r>
      <w:r w:rsidR="00A71D72" w:rsidRPr="00A626F0">
        <w:rPr>
          <w:sz w:val="24"/>
          <w:rtl/>
        </w:rPr>
        <w:t xml:space="preserve"> התוכן הפיננסי- </w:t>
      </w:r>
      <w:r w:rsidR="00BC599A" w:rsidRPr="00A626F0">
        <w:rPr>
          <w:rFonts w:hint="eastAsia"/>
          <w:rtl/>
        </w:rPr>
        <w:t>בתחום</w:t>
      </w:r>
      <w:r w:rsidR="00BC599A" w:rsidRPr="00A626F0">
        <w:rPr>
          <w:rtl/>
        </w:rPr>
        <w:t xml:space="preserve"> </w:t>
      </w:r>
      <w:r w:rsidR="00BC599A" w:rsidRPr="00A626F0">
        <w:rPr>
          <w:rFonts w:hint="eastAsia"/>
          <w:rtl/>
        </w:rPr>
        <w:t>הפיננסי</w:t>
      </w:r>
      <w:r w:rsidR="00BC599A" w:rsidRPr="00A626F0">
        <w:rPr>
          <w:rtl/>
        </w:rPr>
        <w:t>-כלכלי</w:t>
      </w:r>
      <w:r w:rsidR="00A626F0" w:rsidRPr="0019520D">
        <w:rPr>
          <w:sz w:val="24"/>
          <w:rtl/>
        </w:rPr>
        <w:t xml:space="preserve">, </w:t>
      </w:r>
      <w:r w:rsidR="00A626F0" w:rsidRPr="0019520D">
        <w:rPr>
          <w:rFonts w:hint="eastAsia"/>
          <w:sz w:val="24"/>
          <w:rtl/>
        </w:rPr>
        <w:t>ניסיון</w:t>
      </w:r>
      <w:r w:rsidR="00A626F0" w:rsidRPr="0019520D">
        <w:rPr>
          <w:sz w:val="24"/>
          <w:rtl/>
        </w:rPr>
        <w:t xml:space="preserve"> </w:t>
      </w:r>
      <w:r w:rsidR="00A626F0" w:rsidRPr="0019520D">
        <w:rPr>
          <w:rFonts w:hint="eastAsia"/>
          <w:sz w:val="24"/>
          <w:rtl/>
        </w:rPr>
        <w:t>רחב</w:t>
      </w:r>
      <w:r w:rsidR="00BC599A" w:rsidRPr="0019520D">
        <w:rPr>
          <w:sz w:val="24"/>
          <w:rtl/>
        </w:rPr>
        <w:t xml:space="preserve"> </w:t>
      </w:r>
      <w:r w:rsidR="00A626F0" w:rsidRPr="0019520D">
        <w:rPr>
          <w:rFonts w:hint="eastAsia"/>
          <w:sz w:val="24"/>
          <w:rtl/>
        </w:rPr>
        <w:t>במתן</w:t>
      </w:r>
      <w:r w:rsidR="00A626F0" w:rsidRPr="0019520D">
        <w:rPr>
          <w:sz w:val="24"/>
          <w:rtl/>
        </w:rPr>
        <w:t xml:space="preserve"> </w:t>
      </w:r>
      <w:r w:rsidR="00BC599A" w:rsidRPr="0019520D">
        <w:rPr>
          <w:rFonts w:hint="eastAsia"/>
          <w:sz w:val="24"/>
          <w:rtl/>
        </w:rPr>
        <w:t>שירותי</w:t>
      </w:r>
      <w:r w:rsidR="00BC599A" w:rsidRPr="0019520D">
        <w:rPr>
          <w:sz w:val="24"/>
          <w:rtl/>
        </w:rPr>
        <w:t xml:space="preserve"> ייעוץ </w:t>
      </w:r>
      <w:r w:rsidR="00FF6C8D" w:rsidRPr="00A626F0">
        <w:rPr>
          <w:rFonts w:hint="eastAsia"/>
          <w:sz w:val="24"/>
          <w:rtl/>
        </w:rPr>
        <w:t>בהתאם</w:t>
      </w:r>
      <w:r w:rsidR="00FF6C8D" w:rsidRPr="00A626F0">
        <w:rPr>
          <w:sz w:val="24"/>
          <w:rtl/>
        </w:rPr>
        <w:t xml:space="preserve"> </w:t>
      </w:r>
      <w:r w:rsidR="00FF6C8D" w:rsidRPr="00A626F0">
        <w:rPr>
          <w:rFonts w:hint="eastAsia"/>
          <w:sz w:val="24"/>
          <w:rtl/>
        </w:rPr>
        <w:t>לנושאי</w:t>
      </w:r>
      <w:r w:rsidR="00FF6C8D" w:rsidRPr="00A626F0">
        <w:rPr>
          <w:sz w:val="24"/>
          <w:rtl/>
        </w:rPr>
        <w:t xml:space="preserve"> </w:t>
      </w:r>
      <w:r w:rsidR="00FF6C8D" w:rsidRPr="00A626F0">
        <w:rPr>
          <w:rFonts w:hint="eastAsia"/>
          <w:sz w:val="24"/>
          <w:rtl/>
        </w:rPr>
        <w:t>החינוך</w:t>
      </w:r>
      <w:r w:rsidR="00FF6C8D" w:rsidRPr="00A626F0">
        <w:rPr>
          <w:sz w:val="24"/>
          <w:rtl/>
        </w:rPr>
        <w:t xml:space="preserve"> </w:t>
      </w:r>
      <w:r w:rsidR="00FF6C8D" w:rsidRPr="00A626F0">
        <w:rPr>
          <w:rFonts w:hint="eastAsia"/>
          <w:sz w:val="24"/>
          <w:rtl/>
        </w:rPr>
        <w:t>הפיננסי</w:t>
      </w:r>
      <w:r w:rsidR="00A626F0" w:rsidRPr="0019520D">
        <w:rPr>
          <w:sz w:val="24"/>
          <w:rtl/>
        </w:rPr>
        <w:t xml:space="preserve"> ו</w:t>
      </w:r>
      <w:r w:rsidR="00A626F0" w:rsidRPr="00A626F0">
        <w:rPr>
          <w:rFonts w:hint="eastAsia"/>
          <w:sz w:val="24"/>
          <w:rtl/>
        </w:rPr>
        <w:t>בנוסף</w:t>
      </w:r>
      <w:r w:rsidR="00A626F0" w:rsidRPr="00A626F0">
        <w:rPr>
          <w:sz w:val="24"/>
          <w:rtl/>
        </w:rPr>
        <w:t xml:space="preserve"> </w:t>
      </w:r>
      <w:r w:rsidR="00A626F0" w:rsidRPr="00A626F0">
        <w:rPr>
          <w:rFonts w:hint="eastAsia"/>
          <w:sz w:val="24"/>
          <w:rtl/>
        </w:rPr>
        <w:t>המציע</w:t>
      </w:r>
      <w:r w:rsidR="00A626F0" w:rsidRPr="00A626F0">
        <w:rPr>
          <w:sz w:val="24"/>
          <w:rtl/>
        </w:rPr>
        <w:t xml:space="preserve"> י</w:t>
      </w:r>
      <w:r w:rsidR="00A626F0" w:rsidRPr="00A626F0">
        <w:rPr>
          <w:rFonts w:hint="eastAsia"/>
          <w:sz w:val="24"/>
          <w:rtl/>
        </w:rPr>
        <w:t>יבחן</w:t>
      </w:r>
      <w:r w:rsidR="00A626F0" w:rsidRPr="00A626F0">
        <w:rPr>
          <w:sz w:val="24"/>
          <w:rtl/>
        </w:rPr>
        <w:t xml:space="preserve"> </w:t>
      </w:r>
      <w:r w:rsidR="00A626F0" w:rsidRPr="00A626F0">
        <w:rPr>
          <w:rFonts w:hint="eastAsia"/>
          <w:sz w:val="24"/>
          <w:rtl/>
        </w:rPr>
        <w:t>לגבי</w:t>
      </w:r>
      <w:r w:rsidR="00A626F0" w:rsidRPr="00A626F0">
        <w:rPr>
          <w:sz w:val="24"/>
          <w:rtl/>
        </w:rPr>
        <w:t xml:space="preserve"> </w:t>
      </w:r>
      <w:r w:rsidR="00A626F0" w:rsidRPr="00A626F0">
        <w:rPr>
          <w:rFonts w:hint="eastAsia"/>
          <w:sz w:val="24"/>
          <w:rtl/>
        </w:rPr>
        <w:t>יכולתו</w:t>
      </w:r>
      <w:r w:rsidR="00A626F0" w:rsidRPr="00A626F0">
        <w:rPr>
          <w:sz w:val="24"/>
          <w:rtl/>
        </w:rPr>
        <w:t xml:space="preserve"> </w:t>
      </w:r>
      <w:r w:rsidR="00A626F0" w:rsidRPr="00A626F0">
        <w:rPr>
          <w:rFonts w:hint="eastAsia"/>
          <w:sz w:val="24"/>
          <w:rtl/>
        </w:rPr>
        <w:t>המקצועית</w:t>
      </w:r>
      <w:r w:rsidR="00A626F0" w:rsidRPr="00A626F0">
        <w:rPr>
          <w:sz w:val="24"/>
          <w:rtl/>
        </w:rPr>
        <w:t xml:space="preserve"> </w:t>
      </w:r>
      <w:r w:rsidR="00A626F0" w:rsidRPr="00A626F0">
        <w:rPr>
          <w:rFonts w:hint="eastAsia"/>
          <w:sz w:val="24"/>
          <w:rtl/>
        </w:rPr>
        <w:t>בכתיבת</w:t>
      </w:r>
      <w:r w:rsidR="00A626F0" w:rsidRPr="00A626F0">
        <w:rPr>
          <w:sz w:val="24"/>
          <w:rtl/>
        </w:rPr>
        <w:t xml:space="preserve"> </w:t>
      </w:r>
      <w:r w:rsidR="00A626F0" w:rsidRPr="00A626F0">
        <w:rPr>
          <w:rFonts w:hint="eastAsia"/>
          <w:sz w:val="24"/>
          <w:rtl/>
        </w:rPr>
        <w:t>מידע</w:t>
      </w:r>
      <w:r w:rsidR="00A626F0" w:rsidRPr="00A626F0">
        <w:rPr>
          <w:sz w:val="24"/>
          <w:rtl/>
        </w:rPr>
        <w:t xml:space="preserve"> </w:t>
      </w:r>
      <w:r w:rsidR="00A626F0" w:rsidRPr="00A626F0">
        <w:rPr>
          <w:rFonts w:hint="eastAsia"/>
          <w:sz w:val="24"/>
          <w:rtl/>
        </w:rPr>
        <w:t>לציבור</w:t>
      </w:r>
      <w:r w:rsidR="00A626F0" w:rsidRPr="00A626F0">
        <w:rPr>
          <w:sz w:val="24"/>
          <w:rtl/>
        </w:rPr>
        <w:t xml:space="preserve"> </w:t>
      </w:r>
      <w:r w:rsidR="00A626F0" w:rsidRPr="00A626F0">
        <w:rPr>
          <w:rFonts w:hint="eastAsia"/>
          <w:sz w:val="24"/>
          <w:rtl/>
        </w:rPr>
        <w:t>הצרכנים</w:t>
      </w:r>
      <w:r w:rsidR="00A626F0" w:rsidRPr="00A626F0">
        <w:rPr>
          <w:sz w:val="24"/>
          <w:rtl/>
        </w:rPr>
        <w:t>.</w:t>
      </w:r>
      <w:r w:rsidR="00FF6C8D" w:rsidRPr="00A626F0">
        <w:rPr>
          <w:sz w:val="24"/>
          <w:rtl/>
        </w:rPr>
        <w:t xml:space="preserve"> </w:t>
      </w:r>
      <w:r w:rsidR="00A71D72" w:rsidRPr="00A626F0">
        <w:rPr>
          <w:sz w:val="24"/>
          <w:rtl/>
        </w:rPr>
        <w:t xml:space="preserve">יועץ דידקטי - </w:t>
      </w:r>
      <w:r w:rsidR="00952599" w:rsidRPr="00A626F0">
        <w:rPr>
          <w:sz w:val="24"/>
          <w:rtl/>
        </w:rPr>
        <w:t>בתחום פיתוח תכניות הכשרה</w:t>
      </w:r>
      <w:r w:rsidR="00AB529B" w:rsidRPr="00A626F0">
        <w:rPr>
          <w:sz w:val="24"/>
          <w:rtl/>
        </w:rPr>
        <w:t>,</w:t>
      </w:r>
      <w:r w:rsidR="00FF6C8D" w:rsidRPr="00A626F0">
        <w:rPr>
          <w:sz w:val="24"/>
          <w:rtl/>
        </w:rPr>
        <w:t xml:space="preserve"> </w:t>
      </w:r>
      <w:r w:rsidR="00AB529B" w:rsidRPr="00A626F0">
        <w:rPr>
          <w:rFonts w:hint="eastAsia"/>
          <w:sz w:val="24"/>
          <w:rtl/>
        </w:rPr>
        <w:t>היכרות</w:t>
      </w:r>
      <w:r w:rsidR="00AB529B" w:rsidRPr="00A626F0">
        <w:rPr>
          <w:sz w:val="24"/>
          <w:rtl/>
        </w:rPr>
        <w:t xml:space="preserve"> </w:t>
      </w:r>
      <w:r w:rsidR="00AB529B" w:rsidRPr="00A626F0">
        <w:rPr>
          <w:rFonts w:hint="eastAsia"/>
          <w:sz w:val="24"/>
          <w:rtl/>
        </w:rPr>
        <w:t>עם</w:t>
      </w:r>
      <w:r w:rsidR="00AB529B" w:rsidRPr="00A626F0">
        <w:rPr>
          <w:sz w:val="24"/>
          <w:rtl/>
        </w:rPr>
        <w:t xml:space="preserve"> </w:t>
      </w:r>
      <w:r w:rsidR="00AB529B" w:rsidRPr="00A626F0">
        <w:rPr>
          <w:rFonts w:hint="eastAsia"/>
          <w:sz w:val="24"/>
          <w:rtl/>
        </w:rPr>
        <w:t>אמצעי</w:t>
      </w:r>
      <w:r w:rsidR="00AB529B" w:rsidRPr="00A626F0">
        <w:rPr>
          <w:sz w:val="24"/>
          <w:rtl/>
        </w:rPr>
        <w:t xml:space="preserve"> </w:t>
      </w:r>
      <w:r w:rsidR="00AB529B" w:rsidRPr="00A626F0">
        <w:rPr>
          <w:rFonts w:hint="eastAsia"/>
          <w:sz w:val="24"/>
          <w:rtl/>
        </w:rPr>
        <w:t>הכשרה</w:t>
      </w:r>
      <w:r w:rsidR="00AB529B" w:rsidRPr="00A626F0">
        <w:rPr>
          <w:sz w:val="24"/>
          <w:rtl/>
        </w:rPr>
        <w:t xml:space="preserve"> </w:t>
      </w:r>
      <w:r w:rsidR="00AB529B" w:rsidRPr="00A626F0">
        <w:rPr>
          <w:rFonts w:hint="eastAsia"/>
          <w:sz w:val="24"/>
          <w:rtl/>
        </w:rPr>
        <w:t>מגוונים</w:t>
      </w:r>
      <w:r w:rsidR="00AB529B" w:rsidRPr="00A626F0">
        <w:rPr>
          <w:sz w:val="24"/>
          <w:rtl/>
        </w:rPr>
        <w:t xml:space="preserve">, </w:t>
      </w:r>
      <w:r w:rsidR="00AB529B" w:rsidRPr="00A626F0">
        <w:rPr>
          <w:rFonts w:hint="eastAsia"/>
          <w:sz w:val="24"/>
          <w:rtl/>
        </w:rPr>
        <w:t>יכולת</w:t>
      </w:r>
      <w:r w:rsidR="00AB529B" w:rsidRPr="00A626F0">
        <w:rPr>
          <w:sz w:val="24"/>
          <w:rtl/>
        </w:rPr>
        <w:t xml:space="preserve"> </w:t>
      </w:r>
      <w:r w:rsidR="00AB529B" w:rsidRPr="00A626F0">
        <w:rPr>
          <w:rFonts w:hint="eastAsia"/>
          <w:sz w:val="24"/>
          <w:rtl/>
        </w:rPr>
        <w:t>לפתח</w:t>
      </w:r>
      <w:r w:rsidR="00AB529B" w:rsidRPr="00A626F0">
        <w:rPr>
          <w:sz w:val="24"/>
          <w:rtl/>
        </w:rPr>
        <w:t xml:space="preserve"> </w:t>
      </w:r>
      <w:r w:rsidR="00AB529B" w:rsidRPr="00A626F0">
        <w:rPr>
          <w:rFonts w:hint="eastAsia"/>
          <w:sz w:val="24"/>
          <w:rtl/>
        </w:rPr>
        <w:t>תכניות</w:t>
      </w:r>
      <w:r w:rsidR="00AB529B" w:rsidRPr="00A626F0">
        <w:rPr>
          <w:sz w:val="24"/>
          <w:rtl/>
        </w:rPr>
        <w:t xml:space="preserve"> </w:t>
      </w:r>
      <w:r w:rsidR="00AB529B" w:rsidRPr="00A626F0">
        <w:rPr>
          <w:rFonts w:hint="eastAsia"/>
          <w:sz w:val="24"/>
          <w:rtl/>
        </w:rPr>
        <w:t>הכשרה</w:t>
      </w:r>
      <w:r w:rsidR="00AB529B" w:rsidRPr="00A626F0">
        <w:rPr>
          <w:sz w:val="24"/>
          <w:rtl/>
        </w:rPr>
        <w:t xml:space="preserve"> </w:t>
      </w:r>
      <w:r w:rsidR="00AB529B" w:rsidRPr="00A626F0">
        <w:rPr>
          <w:rFonts w:hint="eastAsia"/>
          <w:sz w:val="24"/>
          <w:rtl/>
        </w:rPr>
        <w:t>מגוונות</w:t>
      </w:r>
      <w:r w:rsidR="00AB529B" w:rsidRPr="00A626F0">
        <w:rPr>
          <w:sz w:val="24"/>
          <w:rtl/>
        </w:rPr>
        <w:t xml:space="preserve"> </w:t>
      </w:r>
      <w:r w:rsidR="00AB529B" w:rsidRPr="00A626F0">
        <w:rPr>
          <w:rFonts w:hint="eastAsia"/>
          <w:sz w:val="24"/>
          <w:rtl/>
        </w:rPr>
        <w:t>לקהלי</w:t>
      </w:r>
      <w:r w:rsidR="00AB529B" w:rsidRPr="00A626F0">
        <w:rPr>
          <w:sz w:val="24"/>
          <w:rtl/>
        </w:rPr>
        <w:t xml:space="preserve"> </w:t>
      </w:r>
      <w:r w:rsidR="00AB529B" w:rsidRPr="00A626F0">
        <w:rPr>
          <w:rFonts w:hint="eastAsia"/>
          <w:sz w:val="24"/>
          <w:rtl/>
        </w:rPr>
        <w:t>יעד</w:t>
      </w:r>
      <w:r w:rsidR="00AB529B" w:rsidRPr="00A626F0">
        <w:rPr>
          <w:sz w:val="24"/>
          <w:rtl/>
        </w:rPr>
        <w:t xml:space="preserve"> </w:t>
      </w:r>
      <w:r w:rsidR="00AB529B" w:rsidRPr="00A626F0">
        <w:rPr>
          <w:rFonts w:hint="eastAsia"/>
          <w:sz w:val="24"/>
          <w:rtl/>
        </w:rPr>
        <w:t>שונים</w:t>
      </w:r>
      <w:r w:rsidR="00AB529B" w:rsidRPr="00A626F0">
        <w:rPr>
          <w:sz w:val="24"/>
          <w:rtl/>
        </w:rPr>
        <w:t xml:space="preserve">, </w:t>
      </w:r>
      <w:r w:rsidR="00FF6C8D" w:rsidRPr="00A626F0">
        <w:rPr>
          <w:rFonts w:hint="eastAsia"/>
          <w:sz w:val="24"/>
          <w:rtl/>
        </w:rPr>
        <w:t>יכולות</w:t>
      </w:r>
      <w:r w:rsidR="00FF6C8D" w:rsidRPr="00A626F0">
        <w:rPr>
          <w:sz w:val="24"/>
          <w:rtl/>
        </w:rPr>
        <w:t xml:space="preserve"> </w:t>
      </w:r>
      <w:r w:rsidR="00FF6C8D" w:rsidRPr="00A626F0">
        <w:rPr>
          <w:rFonts w:hint="eastAsia"/>
          <w:sz w:val="24"/>
          <w:rtl/>
        </w:rPr>
        <w:t>הצגת</w:t>
      </w:r>
      <w:r w:rsidR="00FF6C8D" w:rsidRPr="00A626F0">
        <w:rPr>
          <w:sz w:val="24"/>
          <w:rtl/>
        </w:rPr>
        <w:t xml:space="preserve"> </w:t>
      </w:r>
      <w:r w:rsidR="00FF6C8D" w:rsidRPr="00A626F0">
        <w:rPr>
          <w:rFonts w:hint="eastAsia"/>
          <w:sz w:val="24"/>
          <w:rtl/>
        </w:rPr>
        <w:t>תכנים</w:t>
      </w:r>
      <w:r w:rsidR="00FF6C8D" w:rsidRPr="00A626F0">
        <w:rPr>
          <w:sz w:val="24"/>
          <w:rtl/>
        </w:rPr>
        <w:t xml:space="preserve"> </w:t>
      </w:r>
      <w:r w:rsidR="00FF6C8D" w:rsidRPr="00A626F0">
        <w:rPr>
          <w:rFonts w:hint="eastAsia"/>
          <w:sz w:val="24"/>
          <w:rtl/>
        </w:rPr>
        <w:t>פיננסיים</w:t>
      </w:r>
      <w:r w:rsidR="00FF6C8D" w:rsidRPr="00A626F0">
        <w:rPr>
          <w:sz w:val="24"/>
          <w:rtl/>
        </w:rPr>
        <w:t xml:space="preserve"> </w:t>
      </w:r>
      <w:r w:rsidR="00FF6C8D" w:rsidRPr="00A626F0">
        <w:rPr>
          <w:rFonts w:hint="eastAsia"/>
          <w:sz w:val="24"/>
          <w:rtl/>
        </w:rPr>
        <w:t>באופן</w:t>
      </w:r>
      <w:r w:rsidR="00FF6C8D" w:rsidRPr="00A626F0">
        <w:rPr>
          <w:sz w:val="24"/>
          <w:rtl/>
        </w:rPr>
        <w:t xml:space="preserve"> </w:t>
      </w:r>
      <w:r w:rsidR="00FF6C8D" w:rsidRPr="00A626F0">
        <w:rPr>
          <w:rFonts w:hint="eastAsia"/>
          <w:sz w:val="24"/>
          <w:rtl/>
        </w:rPr>
        <w:t>בהיר</w:t>
      </w:r>
      <w:r w:rsidR="00FF6C8D" w:rsidRPr="00A626F0">
        <w:rPr>
          <w:sz w:val="24"/>
          <w:rtl/>
        </w:rPr>
        <w:t xml:space="preserve"> </w:t>
      </w:r>
      <w:r w:rsidR="00FF6C8D" w:rsidRPr="00A626F0">
        <w:rPr>
          <w:rFonts w:hint="eastAsia"/>
          <w:sz w:val="24"/>
          <w:rtl/>
        </w:rPr>
        <w:t>ופשוט</w:t>
      </w:r>
      <w:r w:rsidR="00FF6C8D" w:rsidRPr="00A626F0">
        <w:rPr>
          <w:sz w:val="24"/>
          <w:rtl/>
        </w:rPr>
        <w:t xml:space="preserve"> </w:t>
      </w:r>
      <w:r w:rsidR="00FF6C8D" w:rsidRPr="00A626F0">
        <w:rPr>
          <w:rFonts w:hint="eastAsia"/>
          <w:sz w:val="24"/>
          <w:rtl/>
        </w:rPr>
        <w:t>הנגיש</w:t>
      </w:r>
      <w:r w:rsidR="00FF6C8D" w:rsidRPr="00A626F0">
        <w:rPr>
          <w:sz w:val="24"/>
          <w:rtl/>
        </w:rPr>
        <w:t xml:space="preserve"> </w:t>
      </w:r>
      <w:r w:rsidR="00FF6C8D" w:rsidRPr="00A626F0">
        <w:rPr>
          <w:rFonts w:hint="eastAsia"/>
          <w:sz w:val="24"/>
          <w:rtl/>
        </w:rPr>
        <w:t>לצרכנים</w:t>
      </w:r>
      <w:r w:rsidR="00AB529B" w:rsidRPr="00A626F0">
        <w:rPr>
          <w:sz w:val="24"/>
          <w:rtl/>
        </w:rPr>
        <w:t xml:space="preserve"> והכל לפי הדרישות המפורטות במכרז זה.</w:t>
      </w:r>
    </w:p>
    <w:p w:rsidR="00FF6C8D" w:rsidRPr="002B0CEB" w:rsidRDefault="00FF6C8D" w:rsidP="00FF6C8D">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t>הגדרות</w:t>
      </w:r>
    </w:p>
    <w:p w:rsidR="00FF6C8D" w:rsidRPr="002B0CEB" w:rsidRDefault="00FF6C8D" w:rsidP="0019520D">
      <w:pPr>
        <w:numPr>
          <w:ilvl w:val="12"/>
          <w:numId w:val="0"/>
        </w:numPr>
        <w:spacing w:line="360" w:lineRule="auto"/>
        <w:ind w:left="368"/>
        <w:rPr>
          <w:rtl/>
        </w:rPr>
      </w:pPr>
      <w:r w:rsidRPr="002B0CEB">
        <w:rPr>
          <w:rFonts w:hint="eastAsia"/>
          <w:rtl/>
        </w:rPr>
        <w:t>במסמך</w:t>
      </w:r>
      <w:r w:rsidRPr="002B0CEB">
        <w:rPr>
          <w:rtl/>
        </w:rPr>
        <w:t xml:space="preserve"> </w:t>
      </w:r>
      <w:r w:rsidRPr="002B0CEB">
        <w:rPr>
          <w:rFonts w:hint="eastAsia"/>
          <w:rtl/>
        </w:rPr>
        <w:t>זה</w:t>
      </w:r>
      <w:r w:rsidRPr="002B0CEB">
        <w:rPr>
          <w:rtl/>
        </w:rPr>
        <w:t xml:space="preserve"> </w:t>
      </w:r>
      <w:r w:rsidRPr="002B0CEB">
        <w:rPr>
          <w:rFonts w:hint="eastAsia"/>
          <w:rtl/>
        </w:rPr>
        <w:t>תהיה</w:t>
      </w:r>
      <w:r w:rsidRPr="002B0CEB">
        <w:rPr>
          <w:rtl/>
        </w:rPr>
        <w:t xml:space="preserve"> </w:t>
      </w:r>
      <w:r w:rsidRPr="002B0CEB">
        <w:rPr>
          <w:rFonts w:hint="eastAsia"/>
          <w:rtl/>
        </w:rPr>
        <w:t>למונחים</w:t>
      </w:r>
      <w:r w:rsidRPr="002B0CEB">
        <w:rPr>
          <w:rtl/>
        </w:rPr>
        <w:t xml:space="preserve"> </w:t>
      </w:r>
      <w:r w:rsidRPr="002B0CEB">
        <w:rPr>
          <w:rFonts w:hint="eastAsia"/>
          <w:rtl/>
        </w:rPr>
        <w:t>הבאים</w:t>
      </w:r>
      <w:r w:rsidRPr="002B0CEB">
        <w:rPr>
          <w:rtl/>
        </w:rPr>
        <w:t xml:space="preserve"> </w:t>
      </w:r>
      <w:r w:rsidRPr="002B0CEB">
        <w:rPr>
          <w:rFonts w:hint="eastAsia"/>
          <w:rtl/>
        </w:rPr>
        <w:t>המשמעות</w:t>
      </w:r>
      <w:r w:rsidRPr="002B0CEB">
        <w:rPr>
          <w:rtl/>
        </w:rPr>
        <w:t xml:space="preserve"> </w:t>
      </w:r>
      <w:r w:rsidRPr="002B0CEB">
        <w:rPr>
          <w:rFonts w:hint="eastAsia"/>
          <w:rtl/>
        </w:rPr>
        <w:t>המופיעה</w:t>
      </w:r>
      <w:r w:rsidRPr="002B0CEB">
        <w:rPr>
          <w:rtl/>
        </w:rPr>
        <w:t xml:space="preserve"> </w:t>
      </w:r>
      <w:r w:rsidRPr="002B0CEB">
        <w:rPr>
          <w:rFonts w:hint="eastAsia"/>
          <w:rtl/>
        </w:rPr>
        <w:t>לצדם</w:t>
      </w:r>
      <w:r w:rsidRPr="002B0CEB">
        <w:rPr>
          <w:rtl/>
        </w:rPr>
        <w:t>:</w:t>
      </w:r>
    </w:p>
    <w:tbl>
      <w:tblPr>
        <w:tblStyle w:val="af8"/>
        <w:bidiVisual/>
        <w:tblW w:w="0" w:type="auto"/>
        <w:tblInd w:w="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50"/>
        <w:gridCol w:w="6096"/>
      </w:tblGrid>
      <w:tr w:rsidR="005721A8" w:rsidRPr="002B0CEB" w:rsidTr="0019520D">
        <w:tc>
          <w:tcPr>
            <w:tcW w:w="1950" w:type="dxa"/>
          </w:tcPr>
          <w:p w:rsidR="005721A8" w:rsidRPr="002B0CEB" w:rsidRDefault="005721A8" w:rsidP="005721A8">
            <w:pPr>
              <w:numPr>
                <w:ilvl w:val="12"/>
                <w:numId w:val="0"/>
              </w:numPr>
              <w:spacing w:line="360" w:lineRule="auto"/>
              <w:jc w:val="left"/>
              <w:rPr>
                <w:rtl/>
              </w:rPr>
            </w:pPr>
            <w:r w:rsidRPr="002B0CEB">
              <w:rPr>
                <w:b/>
                <w:bCs/>
                <w:rtl/>
              </w:rPr>
              <w:t xml:space="preserve">"איש </w:t>
            </w:r>
            <w:r w:rsidRPr="002B0CEB">
              <w:rPr>
                <w:rFonts w:hint="eastAsia"/>
                <w:b/>
                <w:bCs/>
                <w:rtl/>
              </w:rPr>
              <w:t>הקשר</w:t>
            </w:r>
            <w:r w:rsidRPr="002B0CEB">
              <w:rPr>
                <w:b/>
                <w:bCs/>
                <w:rtl/>
              </w:rPr>
              <w:t>" -</w:t>
            </w:r>
          </w:p>
        </w:tc>
        <w:tc>
          <w:tcPr>
            <w:tcW w:w="6096" w:type="dxa"/>
          </w:tcPr>
          <w:p w:rsidR="005721A8" w:rsidRPr="002B0CEB" w:rsidRDefault="005721A8" w:rsidP="0019520D">
            <w:pPr>
              <w:numPr>
                <w:ilvl w:val="12"/>
                <w:numId w:val="0"/>
              </w:numPr>
              <w:spacing w:line="360" w:lineRule="auto"/>
              <w:rPr>
                <w:rtl/>
              </w:rPr>
            </w:pPr>
            <w:r w:rsidRPr="002B0CEB">
              <w:rPr>
                <w:rFonts w:hint="eastAsia"/>
                <w:b/>
                <w:bCs/>
                <w:color w:val="000000"/>
                <w:sz w:val="24"/>
                <w:rtl/>
              </w:rPr>
              <w:t>גב</w:t>
            </w:r>
            <w:r w:rsidRPr="002B0CEB">
              <w:rPr>
                <w:b/>
                <w:bCs/>
                <w:color w:val="000000"/>
                <w:sz w:val="24"/>
                <w:rtl/>
              </w:rPr>
              <w:t xml:space="preserve">' נירית </w:t>
            </w:r>
            <w:r w:rsidRPr="002B0CEB">
              <w:rPr>
                <w:rFonts w:hint="eastAsia"/>
                <w:b/>
                <w:bCs/>
                <w:color w:val="000000"/>
                <w:sz w:val="24"/>
                <w:rtl/>
              </w:rPr>
              <w:t>גדסי</w:t>
            </w:r>
            <w:r w:rsidRPr="002B0CEB">
              <w:rPr>
                <w:color w:val="000000"/>
                <w:sz w:val="24"/>
                <w:rtl/>
              </w:rPr>
              <w:t xml:space="preserve">, מנהלת מחלקת חינוך פיננסי, אגף שוק ההון, ביטוח וחיסכון, משרד האוצר, או מי שיתמנה על ידי המזמין במקומה. איש הקשר יהא אחראי לפיקוח על עבודת היועץ וביצועה באיכות הנדרשת. איש הקשר יהא רשאי </w:t>
            </w:r>
            <w:r w:rsidRPr="002B0CEB">
              <w:rPr>
                <w:rFonts w:hint="eastAsia"/>
                <w:color w:val="000000"/>
                <w:sz w:val="24"/>
                <w:rtl/>
              </w:rPr>
              <w:t>ליתן</w:t>
            </w:r>
            <w:r w:rsidRPr="002B0CEB">
              <w:rPr>
                <w:color w:val="000000"/>
                <w:sz w:val="24"/>
                <w:rtl/>
              </w:rPr>
              <w:t xml:space="preserve"> לקבלן הנחיות הנוגעות למתן השירותים.</w:t>
            </w:r>
          </w:p>
        </w:tc>
      </w:tr>
      <w:tr w:rsidR="005721A8" w:rsidRPr="002B0CEB" w:rsidTr="0019520D">
        <w:tc>
          <w:tcPr>
            <w:tcW w:w="1950" w:type="dxa"/>
          </w:tcPr>
          <w:p w:rsidR="005721A8" w:rsidRPr="002B0CEB" w:rsidRDefault="005721A8" w:rsidP="005721A8">
            <w:pPr>
              <w:numPr>
                <w:ilvl w:val="12"/>
                <w:numId w:val="0"/>
              </w:numPr>
              <w:spacing w:line="360" w:lineRule="auto"/>
              <w:jc w:val="left"/>
              <w:rPr>
                <w:rtl/>
              </w:rPr>
            </w:pPr>
            <w:r w:rsidRPr="002B0CEB">
              <w:rPr>
                <w:b/>
                <w:bCs/>
                <w:sz w:val="24"/>
                <w:rtl/>
              </w:rPr>
              <w:t>"הקבלן" -</w:t>
            </w:r>
          </w:p>
        </w:tc>
        <w:tc>
          <w:tcPr>
            <w:tcW w:w="6096" w:type="dxa"/>
          </w:tcPr>
          <w:p w:rsidR="005721A8" w:rsidRPr="002B0CEB" w:rsidRDefault="006D3C14" w:rsidP="005721A8">
            <w:pPr>
              <w:numPr>
                <w:ilvl w:val="12"/>
                <w:numId w:val="0"/>
              </w:numPr>
              <w:spacing w:line="360" w:lineRule="auto"/>
              <w:jc w:val="left"/>
              <w:rPr>
                <w:rtl/>
              </w:rPr>
            </w:pPr>
            <w:r>
              <w:rPr>
                <w:rFonts w:hint="cs"/>
                <w:sz w:val="24"/>
                <w:rtl/>
              </w:rPr>
              <w:t>כל אחד מנותני</w:t>
            </w:r>
            <w:r w:rsidR="005721A8" w:rsidRPr="002B0CEB">
              <w:rPr>
                <w:sz w:val="24"/>
                <w:rtl/>
              </w:rPr>
              <w:t xml:space="preserve"> </w:t>
            </w:r>
            <w:r w:rsidR="005721A8" w:rsidRPr="002B0CEB">
              <w:rPr>
                <w:rFonts w:hint="eastAsia"/>
                <w:sz w:val="24"/>
                <w:rtl/>
              </w:rPr>
              <w:t>שירותי</w:t>
            </w:r>
            <w:r w:rsidR="005721A8" w:rsidRPr="002B0CEB">
              <w:rPr>
                <w:sz w:val="24"/>
                <w:rtl/>
              </w:rPr>
              <w:t xml:space="preserve"> </w:t>
            </w:r>
            <w:r w:rsidR="005721A8" w:rsidRPr="002B0CEB">
              <w:rPr>
                <w:rFonts w:hint="eastAsia"/>
                <w:sz w:val="24"/>
                <w:rtl/>
              </w:rPr>
              <w:t>הייעוץ</w:t>
            </w:r>
            <w:r w:rsidR="005721A8" w:rsidRPr="002B0CEB">
              <w:rPr>
                <w:sz w:val="24"/>
                <w:rtl/>
              </w:rPr>
              <w:t>.</w:t>
            </w:r>
          </w:p>
        </w:tc>
      </w:tr>
      <w:tr w:rsidR="005721A8" w:rsidRPr="002B0CEB" w:rsidTr="0019520D">
        <w:tc>
          <w:tcPr>
            <w:tcW w:w="1950" w:type="dxa"/>
          </w:tcPr>
          <w:p w:rsidR="005721A8" w:rsidRPr="002B0CEB" w:rsidRDefault="005721A8" w:rsidP="0019520D">
            <w:pPr>
              <w:pStyle w:val="af2"/>
              <w:widowControl w:val="0"/>
              <w:spacing w:line="360" w:lineRule="auto"/>
              <w:ind w:left="0" w:firstLine="0"/>
              <w:jc w:val="left"/>
              <w:rPr>
                <w:rtl/>
              </w:rPr>
            </w:pPr>
            <w:r w:rsidRPr="002B0CEB">
              <w:rPr>
                <w:b/>
                <w:bCs/>
                <w:sz w:val="24"/>
                <w:rtl/>
              </w:rPr>
              <w:t xml:space="preserve">"השירותים" </w:t>
            </w:r>
            <w:r w:rsidRPr="002B0CEB">
              <w:rPr>
                <w:rFonts w:hint="eastAsia"/>
                <w:sz w:val="24"/>
                <w:rtl/>
              </w:rPr>
              <w:t>או</w:t>
            </w:r>
            <w:r w:rsidRPr="002B0CEB">
              <w:rPr>
                <w:b/>
                <w:bCs/>
                <w:sz w:val="24"/>
                <w:rtl/>
              </w:rPr>
              <w:t xml:space="preserve"> "שירותי הייעוץ" -</w:t>
            </w:r>
          </w:p>
        </w:tc>
        <w:tc>
          <w:tcPr>
            <w:tcW w:w="6096" w:type="dxa"/>
          </w:tcPr>
          <w:p w:rsidR="005721A8" w:rsidRPr="002B0CEB" w:rsidRDefault="005721A8" w:rsidP="005721A8">
            <w:pPr>
              <w:numPr>
                <w:ilvl w:val="12"/>
                <w:numId w:val="0"/>
              </w:numPr>
              <w:spacing w:line="360" w:lineRule="auto"/>
              <w:jc w:val="left"/>
              <w:rPr>
                <w:rtl/>
              </w:rPr>
            </w:pPr>
            <w:r w:rsidRPr="002B0CEB">
              <w:rPr>
                <w:rFonts w:hint="eastAsia"/>
                <w:sz w:val="24"/>
                <w:rtl/>
              </w:rPr>
              <w:t>שירותי</w:t>
            </w:r>
            <w:r w:rsidRPr="002B0CEB">
              <w:rPr>
                <w:sz w:val="24"/>
                <w:rtl/>
              </w:rPr>
              <w:t xml:space="preserve"> </w:t>
            </w:r>
            <w:r w:rsidRPr="002B0CEB">
              <w:rPr>
                <w:rFonts w:hint="eastAsia"/>
                <w:sz w:val="24"/>
                <w:rtl/>
              </w:rPr>
              <w:t>יעוץ</w:t>
            </w:r>
            <w:r w:rsidRPr="002B0CEB">
              <w:rPr>
                <w:sz w:val="24"/>
                <w:rtl/>
              </w:rPr>
              <w:t xml:space="preserve"> </w:t>
            </w:r>
            <w:r w:rsidRPr="002B0CEB">
              <w:rPr>
                <w:rFonts w:hint="eastAsia"/>
                <w:sz w:val="24"/>
                <w:rtl/>
              </w:rPr>
              <w:t>בהתאם</w:t>
            </w:r>
            <w:r w:rsidRPr="002B0CEB">
              <w:rPr>
                <w:sz w:val="24"/>
                <w:rtl/>
              </w:rPr>
              <w:t xml:space="preserve"> </w:t>
            </w:r>
            <w:r w:rsidRPr="002B0CEB">
              <w:rPr>
                <w:rFonts w:hint="eastAsia"/>
                <w:sz w:val="24"/>
                <w:rtl/>
              </w:rPr>
              <w:t>למפורט</w:t>
            </w:r>
            <w:r w:rsidRPr="002B0CEB">
              <w:rPr>
                <w:sz w:val="24"/>
                <w:rtl/>
              </w:rPr>
              <w:t xml:space="preserve"> </w:t>
            </w:r>
            <w:r w:rsidRPr="002B0CEB">
              <w:rPr>
                <w:rFonts w:hint="eastAsia"/>
                <w:sz w:val="24"/>
                <w:rtl/>
              </w:rPr>
              <w:t>בפניה</w:t>
            </w:r>
            <w:r w:rsidRPr="002B0CEB">
              <w:rPr>
                <w:sz w:val="24"/>
                <w:rtl/>
              </w:rPr>
              <w:t xml:space="preserve"> </w:t>
            </w:r>
            <w:r w:rsidRPr="002B0CEB">
              <w:rPr>
                <w:rFonts w:hint="eastAsia"/>
                <w:sz w:val="24"/>
                <w:rtl/>
              </w:rPr>
              <w:t>זו</w:t>
            </w:r>
            <w:r w:rsidRPr="002B0CEB">
              <w:rPr>
                <w:sz w:val="24"/>
                <w:rtl/>
              </w:rPr>
              <w:t xml:space="preserve"> </w:t>
            </w:r>
            <w:r w:rsidRPr="002B0CEB">
              <w:rPr>
                <w:rFonts w:hint="eastAsia"/>
                <w:sz w:val="24"/>
                <w:rtl/>
              </w:rPr>
              <w:t>ובהתאם</w:t>
            </w:r>
            <w:r w:rsidRPr="002B0CEB">
              <w:rPr>
                <w:sz w:val="24"/>
                <w:rtl/>
              </w:rPr>
              <w:t xml:space="preserve"> </w:t>
            </w:r>
            <w:r w:rsidRPr="002B0CEB">
              <w:rPr>
                <w:rFonts w:hint="eastAsia"/>
                <w:sz w:val="24"/>
                <w:rtl/>
              </w:rPr>
              <w:t>להנחיות</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מי</w:t>
            </w:r>
            <w:r w:rsidRPr="002B0CEB">
              <w:rPr>
                <w:sz w:val="24"/>
                <w:rtl/>
              </w:rPr>
              <w:t xml:space="preserve"> </w:t>
            </w:r>
            <w:r w:rsidRPr="002B0CEB">
              <w:rPr>
                <w:rFonts w:hint="eastAsia"/>
                <w:sz w:val="24"/>
                <w:rtl/>
              </w:rPr>
              <w:t>מטעמו</w:t>
            </w:r>
            <w:r w:rsidRPr="002B0CEB">
              <w:rPr>
                <w:sz w:val="24"/>
                <w:rtl/>
              </w:rPr>
              <w:t xml:space="preserve"> </w:t>
            </w:r>
            <w:r w:rsidRPr="002B0CEB">
              <w:rPr>
                <w:rFonts w:hint="eastAsia"/>
                <w:sz w:val="24"/>
                <w:rtl/>
              </w:rPr>
              <w:t>כפי</w:t>
            </w:r>
            <w:r w:rsidRPr="002B0CEB">
              <w:rPr>
                <w:sz w:val="24"/>
                <w:rtl/>
              </w:rPr>
              <w:t xml:space="preserve"> </w:t>
            </w:r>
            <w:r w:rsidRPr="002B0CEB">
              <w:rPr>
                <w:rFonts w:hint="eastAsia"/>
                <w:sz w:val="24"/>
                <w:rtl/>
              </w:rPr>
              <w:t>שיהיו</w:t>
            </w:r>
            <w:r w:rsidRPr="002B0CEB">
              <w:rPr>
                <w:sz w:val="24"/>
                <w:rtl/>
              </w:rPr>
              <w:t xml:space="preserve"> </w:t>
            </w:r>
            <w:r w:rsidRPr="002B0CEB">
              <w:rPr>
                <w:rFonts w:hint="eastAsia"/>
                <w:sz w:val="24"/>
                <w:rtl/>
              </w:rPr>
              <w:t>מעת</w:t>
            </w:r>
            <w:r w:rsidRPr="002B0CEB">
              <w:rPr>
                <w:sz w:val="24"/>
                <w:rtl/>
              </w:rPr>
              <w:t xml:space="preserve"> </w:t>
            </w:r>
            <w:r w:rsidRPr="002B0CEB">
              <w:rPr>
                <w:rFonts w:hint="eastAsia"/>
                <w:sz w:val="24"/>
                <w:rtl/>
              </w:rPr>
              <w:t>לעת</w:t>
            </w:r>
            <w:r w:rsidRPr="002B0CEB">
              <w:rPr>
                <w:sz w:val="24"/>
                <w:rtl/>
              </w:rPr>
              <w:t>.</w:t>
            </w:r>
          </w:p>
        </w:tc>
      </w:tr>
      <w:tr w:rsidR="005721A8" w:rsidRPr="002B0CEB" w:rsidTr="0019520D">
        <w:tc>
          <w:tcPr>
            <w:tcW w:w="1950" w:type="dxa"/>
          </w:tcPr>
          <w:p w:rsidR="005721A8" w:rsidRPr="002B0CEB" w:rsidRDefault="005721A8" w:rsidP="005721A8">
            <w:pPr>
              <w:numPr>
                <w:ilvl w:val="12"/>
                <w:numId w:val="0"/>
              </w:numPr>
              <w:spacing w:line="360" w:lineRule="auto"/>
              <w:jc w:val="left"/>
              <w:rPr>
                <w:rtl/>
              </w:rPr>
            </w:pPr>
            <w:r w:rsidRPr="002B0CEB">
              <w:rPr>
                <w:b/>
                <w:bCs/>
                <w:sz w:val="24"/>
                <w:rtl/>
              </w:rPr>
              <w:t>"מידע" -</w:t>
            </w:r>
          </w:p>
        </w:tc>
        <w:tc>
          <w:tcPr>
            <w:tcW w:w="6096" w:type="dxa"/>
          </w:tcPr>
          <w:p w:rsidR="005721A8" w:rsidRPr="0019520D" w:rsidRDefault="005721A8" w:rsidP="0019520D">
            <w:pPr>
              <w:numPr>
                <w:ilvl w:val="12"/>
                <w:numId w:val="0"/>
              </w:numPr>
              <w:spacing w:line="360" w:lineRule="auto"/>
              <w:rPr>
                <w:b/>
                <w:bCs/>
                <w:rtl/>
              </w:rPr>
            </w:pPr>
            <w:r w:rsidRPr="002B0CEB">
              <w:rPr>
                <w:sz w:val="24"/>
                <w:rtl/>
              </w:rPr>
              <w:t>כל מידע (</w:t>
            </w:r>
            <w:r w:rsidRPr="002B0CEB">
              <w:rPr>
                <w:sz w:val="24"/>
              </w:rPr>
              <w:t>Information</w:t>
            </w:r>
            <w:r w:rsidRPr="002B0CEB">
              <w:rPr>
                <w:sz w:val="24"/>
                <w:rtl/>
              </w:rPr>
              <w:t>), ידע (</w:t>
            </w:r>
            <w:r w:rsidRPr="002B0CEB">
              <w:rPr>
                <w:sz w:val="24"/>
              </w:rPr>
              <w:t>Know-How</w:t>
            </w:r>
            <w:r w:rsidRPr="002B0CEB">
              <w:rPr>
                <w:sz w:val="24"/>
                <w:rtl/>
              </w:rPr>
              <w:t xml:space="preserve">), ידיעה, מסמך, תכתובת, תכנית, נתון, מודל, חוות דעת, מסקנה וכל דבר אחר כיו"ב הקשור במתן </w:t>
            </w:r>
            <w:r w:rsidRPr="002B0CEB">
              <w:rPr>
                <w:rFonts w:hint="eastAsia"/>
                <w:sz w:val="24"/>
                <w:rtl/>
              </w:rPr>
              <w:t>ה</w:t>
            </w:r>
            <w:r w:rsidRPr="002B0CEB">
              <w:rPr>
                <w:sz w:val="24"/>
                <w:rtl/>
              </w:rPr>
              <w:t>שירותי</w:t>
            </w:r>
            <w:r w:rsidRPr="002B0CEB">
              <w:rPr>
                <w:rFonts w:hint="eastAsia"/>
                <w:sz w:val="24"/>
                <w:rtl/>
              </w:rPr>
              <w:t>ם</w:t>
            </w:r>
            <w:r w:rsidRPr="002B0CEB">
              <w:rPr>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שירותי הייעוץ.</w:t>
            </w:r>
          </w:p>
        </w:tc>
      </w:tr>
      <w:tr w:rsidR="005721A8" w:rsidRPr="002B0CEB" w:rsidTr="0019520D">
        <w:tc>
          <w:tcPr>
            <w:tcW w:w="1950" w:type="dxa"/>
          </w:tcPr>
          <w:p w:rsidR="005721A8" w:rsidRPr="0019520D" w:rsidRDefault="005721A8" w:rsidP="005721A8">
            <w:pPr>
              <w:numPr>
                <w:ilvl w:val="12"/>
                <w:numId w:val="0"/>
              </w:numPr>
              <w:spacing w:line="360" w:lineRule="auto"/>
              <w:jc w:val="left"/>
              <w:rPr>
                <w:b/>
                <w:bCs/>
                <w:rtl/>
              </w:rPr>
            </w:pPr>
            <w:r w:rsidRPr="002B0CEB">
              <w:rPr>
                <w:b/>
                <w:bCs/>
                <w:sz w:val="24"/>
                <w:rtl/>
              </w:rPr>
              <w:t>"עובד" -</w:t>
            </w:r>
          </w:p>
        </w:tc>
        <w:tc>
          <w:tcPr>
            <w:tcW w:w="6096" w:type="dxa"/>
          </w:tcPr>
          <w:p w:rsidR="005721A8" w:rsidRPr="0019520D" w:rsidRDefault="005721A8" w:rsidP="0019520D">
            <w:pPr>
              <w:numPr>
                <w:ilvl w:val="12"/>
                <w:numId w:val="0"/>
              </w:numPr>
              <w:spacing w:line="360" w:lineRule="auto"/>
              <w:rPr>
                <w:b/>
                <w:bCs/>
                <w:rtl/>
              </w:rPr>
            </w:pPr>
            <w:r w:rsidRPr="002B0CEB">
              <w:rPr>
                <w:rFonts w:hint="eastAsia"/>
                <w:sz w:val="24"/>
                <w:rtl/>
              </w:rPr>
              <w:t>כל</w:t>
            </w:r>
            <w:r w:rsidRPr="002B0CEB">
              <w:rPr>
                <w:sz w:val="24"/>
                <w:rtl/>
              </w:rPr>
              <w:t xml:space="preserve"> </w:t>
            </w:r>
            <w:r w:rsidRPr="002B0CEB">
              <w:rPr>
                <w:rFonts w:hint="eastAsia"/>
                <w:sz w:val="24"/>
                <w:rtl/>
              </w:rPr>
              <w:t>אחד</w:t>
            </w:r>
            <w:r w:rsidRPr="002B0CEB">
              <w:rPr>
                <w:sz w:val="24"/>
                <w:rtl/>
              </w:rPr>
              <w:t xml:space="preserve"> </w:t>
            </w:r>
            <w:r w:rsidRPr="002B0CEB">
              <w:rPr>
                <w:rFonts w:hint="eastAsia"/>
                <w:sz w:val="24"/>
                <w:rtl/>
              </w:rPr>
              <w:t>מעובדי</w:t>
            </w:r>
            <w:r w:rsidRPr="002B0CEB">
              <w:rPr>
                <w:sz w:val="24"/>
                <w:rtl/>
              </w:rPr>
              <w:t xml:space="preserve"> </w:t>
            </w:r>
            <w:r w:rsidRPr="002B0CEB">
              <w:rPr>
                <w:rFonts w:hint="eastAsia"/>
                <w:sz w:val="24"/>
                <w:rtl/>
              </w:rPr>
              <w:t>הקבלן</w:t>
            </w:r>
            <w:r w:rsidRPr="002B0CEB">
              <w:rPr>
                <w:sz w:val="24"/>
                <w:rtl/>
              </w:rPr>
              <w:t xml:space="preserve"> </w:t>
            </w:r>
            <w:r w:rsidRPr="002B0CEB">
              <w:rPr>
                <w:rFonts w:hint="eastAsia"/>
                <w:sz w:val="24"/>
                <w:rtl/>
              </w:rPr>
              <w:t>אשר</w:t>
            </w:r>
            <w:r w:rsidRPr="002B0CEB">
              <w:rPr>
                <w:sz w:val="24"/>
                <w:rtl/>
              </w:rPr>
              <w:t xml:space="preserve"> </w:t>
            </w:r>
            <w:r w:rsidRPr="002B0CEB">
              <w:rPr>
                <w:rFonts w:hint="eastAsia"/>
                <w:sz w:val="24"/>
                <w:rtl/>
              </w:rPr>
              <w:t>ייטול</w:t>
            </w:r>
            <w:r w:rsidRPr="002B0CEB">
              <w:rPr>
                <w:sz w:val="24"/>
                <w:rtl/>
              </w:rPr>
              <w:t xml:space="preserve"> </w:t>
            </w:r>
            <w:r w:rsidRPr="002B0CEB">
              <w:rPr>
                <w:rFonts w:hint="eastAsia"/>
                <w:sz w:val="24"/>
                <w:rtl/>
              </w:rPr>
              <w:t>חלק</w:t>
            </w:r>
            <w:r w:rsidRPr="002B0CEB">
              <w:rPr>
                <w:sz w:val="24"/>
                <w:rtl/>
              </w:rPr>
              <w:t xml:space="preserve"> </w:t>
            </w:r>
            <w:r w:rsidRPr="002B0CEB">
              <w:rPr>
                <w:rFonts w:hint="eastAsia"/>
                <w:sz w:val="24"/>
                <w:rtl/>
              </w:rPr>
              <w:t>במתן</w:t>
            </w:r>
            <w:r w:rsidRPr="002B0CEB">
              <w:rPr>
                <w:sz w:val="24"/>
                <w:rtl/>
              </w:rPr>
              <w:t xml:space="preserve"> </w:t>
            </w:r>
            <w:r w:rsidRPr="002B0CEB">
              <w:rPr>
                <w:rFonts w:hint="eastAsia"/>
                <w:sz w:val="24"/>
                <w:rtl/>
              </w:rPr>
              <w:t>השירותים</w:t>
            </w:r>
            <w:r w:rsidRPr="002B0CEB">
              <w:rPr>
                <w:sz w:val="24"/>
                <w:rtl/>
              </w:rPr>
              <w:t>.</w:t>
            </w:r>
          </w:p>
        </w:tc>
      </w:tr>
    </w:tbl>
    <w:p w:rsidR="005721A8" w:rsidRPr="002B0CEB" w:rsidRDefault="005721A8" w:rsidP="0019520D">
      <w:pPr>
        <w:numPr>
          <w:ilvl w:val="12"/>
          <w:numId w:val="0"/>
        </w:numPr>
        <w:spacing w:line="360" w:lineRule="auto"/>
        <w:ind w:left="368"/>
        <w:rPr>
          <w:rtl/>
        </w:rPr>
      </w:pPr>
    </w:p>
    <w:p w:rsidR="00FF6C8D" w:rsidRPr="002B0CEB" w:rsidRDefault="00FF6C8D" w:rsidP="0019520D">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t>תיאור</w:t>
      </w:r>
      <w:r w:rsidRPr="002B0CEB">
        <w:rPr>
          <w:b/>
          <w:bCs/>
          <w:rtl/>
        </w:rPr>
        <w:t xml:space="preserve"> </w:t>
      </w:r>
      <w:r w:rsidRPr="002B0CEB">
        <w:rPr>
          <w:rFonts w:hint="eastAsia"/>
          <w:b/>
          <w:bCs/>
          <w:rtl/>
        </w:rPr>
        <w:t>העבודה</w:t>
      </w:r>
    </w:p>
    <w:p w:rsidR="00152944" w:rsidRPr="0019520D" w:rsidRDefault="00FF6C8D" w:rsidP="0019520D">
      <w:pPr>
        <w:pStyle w:val="aa"/>
        <w:spacing w:before="0"/>
        <w:ind w:left="368"/>
        <w:rPr>
          <w:rtl/>
        </w:rPr>
      </w:pPr>
      <w:r w:rsidRPr="00152944">
        <w:rPr>
          <w:rFonts w:hint="eastAsia"/>
          <w:rtl/>
        </w:rPr>
        <w:t>המזמין</w:t>
      </w:r>
      <w:r w:rsidRPr="006F4E39">
        <w:rPr>
          <w:rtl/>
        </w:rPr>
        <w:t xml:space="preserve"> מבקש לקבל הצעות לאספקת שיר</w:t>
      </w:r>
      <w:r w:rsidRPr="00152944">
        <w:rPr>
          <w:rtl/>
        </w:rPr>
        <w:t xml:space="preserve">ותי ייעוץ </w:t>
      </w:r>
      <w:r w:rsidR="00152944">
        <w:rPr>
          <w:rFonts w:hint="cs"/>
          <w:rtl/>
        </w:rPr>
        <w:t>בתחומים הבאים:</w:t>
      </w:r>
    </w:p>
    <w:p w:rsidR="00FF6C8D" w:rsidRPr="0019520D" w:rsidRDefault="00FF6C8D" w:rsidP="0019520D">
      <w:pPr>
        <w:pStyle w:val="aa"/>
        <w:numPr>
          <w:ilvl w:val="1"/>
          <w:numId w:val="8"/>
        </w:numPr>
        <w:tabs>
          <w:tab w:val="clear" w:pos="1723"/>
        </w:tabs>
        <w:spacing w:before="0" w:after="0"/>
        <w:ind w:left="935" w:hanging="567"/>
        <w:contextualSpacing w:val="0"/>
        <w:rPr>
          <w:rtl/>
        </w:rPr>
      </w:pPr>
      <w:r w:rsidRPr="0019520D">
        <w:rPr>
          <w:rFonts w:hint="eastAsia"/>
          <w:u w:val="single"/>
          <w:rtl/>
        </w:rPr>
        <w:t>ב</w:t>
      </w:r>
      <w:r w:rsidR="00483D69" w:rsidRPr="0019520D">
        <w:rPr>
          <w:rFonts w:hint="eastAsia"/>
          <w:u w:val="single"/>
          <w:rtl/>
        </w:rPr>
        <w:t>תחום</w:t>
      </w:r>
      <w:r w:rsidR="00483D69" w:rsidRPr="0019520D">
        <w:rPr>
          <w:u w:val="single"/>
          <w:rtl/>
        </w:rPr>
        <w:t xml:space="preserve"> </w:t>
      </w:r>
      <w:r w:rsidR="00483D69" w:rsidRPr="0019520D">
        <w:rPr>
          <w:rFonts w:hint="eastAsia"/>
          <w:u w:val="single"/>
          <w:rtl/>
        </w:rPr>
        <w:t>התוכן</w:t>
      </w:r>
      <w:r w:rsidR="00483D69" w:rsidRPr="0019520D">
        <w:rPr>
          <w:u w:val="single"/>
          <w:rtl/>
        </w:rPr>
        <w:t xml:space="preserve"> </w:t>
      </w:r>
      <w:r w:rsidR="00F961F5">
        <w:rPr>
          <w:rFonts w:hint="cs"/>
          <w:u w:val="single"/>
          <w:rtl/>
        </w:rPr>
        <w:t>ב</w:t>
      </w:r>
      <w:r w:rsidRPr="0019520D">
        <w:rPr>
          <w:rFonts w:hint="eastAsia"/>
          <w:u w:val="single"/>
          <w:rtl/>
        </w:rPr>
        <w:t>חינוך</w:t>
      </w:r>
      <w:r w:rsidRPr="0019520D">
        <w:rPr>
          <w:u w:val="single"/>
          <w:rtl/>
        </w:rPr>
        <w:t xml:space="preserve"> </w:t>
      </w:r>
      <w:r w:rsidRPr="0019520D">
        <w:rPr>
          <w:rFonts w:hint="eastAsia"/>
          <w:u w:val="single"/>
          <w:rtl/>
        </w:rPr>
        <w:t>פיננסי</w:t>
      </w:r>
      <w:r w:rsidR="00284529">
        <w:rPr>
          <w:rFonts w:hint="cs"/>
          <w:rtl/>
        </w:rPr>
        <w:t xml:space="preserve"> -</w:t>
      </w:r>
      <w:r w:rsidR="00284529" w:rsidRPr="006F4E39">
        <w:rPr>
          <w:rtl/>
        </w:rPr>
        <w:t xml:space="preserve"> </w:t>
      </w:r>
      <w:r w:rsidRPr="006F4E39">
        <w:rPr>
          <w:rFonts w:hint="eastAsia"/>
          <w:rtl/>
        </w:rPr>
        <w:t>עבודת</w:t>
      </w:r>
      <w:r w:rsidRPr="0019520D">
        <w:rPr>
          <w:rtl/>
        </w:rPr>
        <w:t xml:space="preserve"> </w:t>
      </w:r>
      <w:r w:rsidRPr="0019520D">
        <w:rPr>
          <w:rFonts w:hint="eastAsia"/>
          <w:rtl/>
        </w:rPr>
        <w:t>הקבלן</w:t>
      </w:r>
      <w:r w:rsidRPr="0019520D">
        <w:rPr>
          <w:rtl/>
        </w:rPr>
        <w:t xml:space="preserve"> </w:t>
      </w:r>
      <w:r w:rsidRPr="0019520D">
        <w:rPr>
          <w:rFonts w:hint="eastAsia"/>
          <w:rtl/>
        </w:rPr>
        <w:t>תכלול</w:t>
      </w:r>
      <w:r w:rsidRPr="0019520D">
        <w:rPr>
          <w:rtl/>
        </w:rPr>
        <w:t xml:space="preserve"> </w:t>
      </w:r>
      <w:r w:rsidRPr="0019520D">
        <w:rPr>
          <w:rFonts w:hint="eastAsia"/>
          <w:rtl/>
        </w:rPr>
        <w:t>ייעוץ</w:t>
      </w:r>
      <w:r w:rsidRPr="0019520D">
        <w:rPr>
          <w:rtl/>
        </w:rPr>
        <w:t xml:space="preserve">, </w:t>
      </w:r>
      <w:r w:rsidRPr="0019520D">
        <w:rPr>
          <w:rFonts w:hint="eastAsia"/>
          <w:rtl/>
        </w:rPr>
        <w:t>בכתב</w:t>
      </w:r>
      <w:r w:rsidRPr="0019520D">
        <w:rPr>
          <w:rtl/>
        </w:rPr>
        <w:t xml:space="preserve"> </w:t>
      </w:r>
      <w:r w:rsidRPr="0019520D">
        <w:rPr>
          <w:rFonts w:hint="eastAsia"/>
          <w:rtl/>
        </w:rPr>
        <w:t>ובעל</w:t>
      </w:r>
      <w:r w:rsidRPr="0019520D">
        <w:rPr>
          <w:rtl/>
        </w:rPr>
        <w:t xml:space="preserve"> </w:t>
      </w:r>
      <w:r w:rsidRPr="0019520D">
        <w:rPr>
          <w:rFonts w:hint="eastAsia"/>
          <w:rtl/>
        </w:rPr>
        <w:t>פה</w:t>
      </w:r>
      <w:r w:rsidRPr="0019520D">
        <w:rPr>
          <w:rtl/>
        </w:rPr>
        <w:t xml:space="preserve">, </w:t>
      </w:r>
      <w:r w:rsidRPr="0019520D">
        <w:rPr>
          <w:rFonts w:hint="eastAsia"/>
          <w:rtl/>
        </w:rPr>
        <w:t>בהתאם</w:t>
      </w:r>
      <w:r w:rsidRPr="0019520D">
        <w:rPr>
          <w:rtl/>
        </w:rPr>
        <w:t xml:space="preserve"> </w:t>
      </w:r>
      <w:r w:rsidRPr="0019520D">
        <w:rPr>
          <w:rFonts w:hint="eastAsia"/>
          <w:rtl/>
        </w:rPr>
        <w:t>לדרישות</w:t>
      </w:r>
      <w:r w:rsidRPr="0019520D">
        <w:rPr>
          <w:rtl/>
        </w:rPr>
        <w:t xml:space="preserve"> </w:t>
      </w:r>
      <w:r w:rsidRPr="0019520D">
        <w:rPr>
          <w:rFonts w:hint="eastAsia"/>
          <w:rtl/>
        </w:rPr>
        <w:t>המזמין</w:t>
      </w:r>
      <w:r w:rsidRPr="0019520D">
        <w:rPr>
          <w:rtl/>
        </w:rPr>
        <w:t xml:space="preserve">, </w:t>
      </w:r>
      <w:r w:rsidRPr="0019520D">
        <w:rPr>
          <w:rFonts w:hint="eastAsia"/>
          <w:rtl/>
        </w:rPr>
        <w:t>ובכלל</w:t>
      </w:r>
      <w:r w:rsidRPr="0019520D">
        <w:rPr>
          <w:rtl/>
        </w:rPr>
        <w:t xml:space="preserve"> </w:t>
      </w:r>
      <w:r w:rsidRPr="0019520D">
        <w:rPr>
          <w:rFonts w:hint="eastAsia"/>
          <w:rtl/>
        </w:rPr>
        <w:t>זה</w:t>
      </w:r>
      <w:r w:rsidRPr="0019520D">
        <w:rPr>
          <w:rtl/>
        </w:rPr>
        <w:t>:</w:t>
      </w:r>
    </w:p>
    <w:p w:rsidR="00152944" w:rsidRPr="002B0CEB" w:rsidRDefault="00152944" w:rsidP="0019520D">
      <w:pPr>
        <w:pStyle w:val="aa"/>
        <w:numPr>
          <w:ilvl w:val="2"/>
          <w:numId w:val="8"/>
        </w:numPr>
        <w:tabs>
          <w:tab w:val="clear" w:pos="2148"/>
        </w:tabs>
        <w:spacing w:before="0" w:after="0"/>
        <w:ind w:left="1643"/>
        <w:contextualSpacing w:val="0"/>
      </w:pPr>
      <w:r w:rsidRPr="002B0CEB">
        <w:rPr>
          <w:rFonts w:hint="cs"/>
          <w:rtl/>
        </w:rPr>
        <w:lastRenderedPageBreak/>
        <w:t>ייעוץ</w:t>
      </w:r>
      <w:r w:rsidRPr="002B0CEB">
        <w:rPr>
          <w:rtl/>
        </w:rPr>
        <w:t xml:space="preserve"> </w:t>
      </w:r>
      <w:r w:rsidRPr="002B0CEB">
        <w:rPr>
          <w:rFonts w:hint="cs"/>
          <w:rtl/>
        </w:rPr>
        <w:t>בנוגע</w:t>
      </w:r>
      <w:r w:rsidRPr="002B0CEB">
        <w:rPr>
          <w:rtl/>
        </w:rPr>
        <w:t xml:space="preserve"> </w:t>
      </w:r>
      <w:r w:rsidR="00553CB6">
        <w:rPr>
          <w:rFonts w:hint="cs"/>
          <w:rtl/>
        </w:rPr>
        <w:t xml:space="preserve">לגיבוש תכניות </w:t>
      </w:r>
      <w:r w:rsidRPr="002B0CEB">
        <w:rPr>
          <w:rFonts w:hint="cs"/>
          <w:rtl/>
        </w:rPr>
        <w:t>חינוך</w:t>
      </w:r>
      <w:r w:rsidRPr="002B0CEB">
        <w:rPr>
          <w:rtl/>
        </w:rPr>
        <w:t xml:space="preserve"> </w:t>
      </w:r>
      <w:r w:rsidRPr="002B0CEB">
        <w:rPr>
          <w:rFonts w:hint="cs"/>
          <w:rtl/>
        </w:rPr>
        <w:t>הפיננסי</w:t>
      </w:r>
      <w:r w:rsidRPr="002B0CEB">
        <w:rPr>
          <w:rtl/>
        </w:rPr>
        <w:t xml:space="preserve">, </w:t>
      </w:r>
      <w:r w:rsidRPr="002B0CEB">
        <w:rPr>
          <w:rFonts w:hint="cs"/>
          <w:rtl/>
        </w:rPr>
        <w:t>למסרים</w:t>
      </w:r>
      <w:r w:rsidRPr="002B0CEB">
        <w:rPr>
          <w:rtl/>
        </w:rPr>
        <w:t xml:space="preserve"> </w:t>
      </w:r>
      <w:r w:rsidRPr="002B0CEB">
        <w:rPr>
          <w:rFonts w:hint="cs"/>
          <w:rtl/>
        </w:rPr>
        <w:t>אותם</w:t>
      </w:r>
      <w:r w:rsidRPr="002B0CEB">
        <w:rPr>
          <w:rtl/>
        </w:rPr>
        <w:t xml:space="preserve"> </w:t>
      </w:r>
      <w:r w:rsidRPr="002B0CEB">
        <w:rPr>
          <w:rFonts w:hint="cs"/>
          <w:rtl/>
        </w:rPr>
        <w:t>יש</w:t>
      </w:r>
      <w:r w:rsidRPr="002B0CEB">
        <w:rPr>
          <w:rtl/>
        </w:rPr>
        <w:t xml:space="preserve"> </w:t>
      </w:r>
      <w:r w:rsidRPr="002B0CEB">
        <w:rPr>
          <w:rFonts w:hint="cs"/>
          <w:rtl/>
        </w:rPr>
        <w:t>להדגיש</w:t>
      </w:r>
      <w:r w:rsidRPr="002B0CEB">
        <w:rPr>
          <w:rtl/>
        </w:rPr>
        <w:t xml:space="preserve"> </w:t>
      </w:r>
      <w:r w:rsidRPr="002B0CEB">
        <w:rPr>
          <w:rFonts w:hint="cs"/>
          <w:rtl/>
        </w:rPr>
        <w:t>כחלק</w:t>
      </w:r>
      <w:r w:rsidRPr="002B0CEB">
        <w:rPr>
          <w:rtl/>
        </w:rPr>
        <w:t xml:space="preserve"> </w:t>
      </w:r>
      <w:r w:rsidR="00553CB6">
        <w:rPr>
          <w:rFonts w:hint="cs"/>
          <w:rtl/>
        </w:rPr>
        <w:t>מתכניות</w:t>
      </w:r>
      <w:r w:rsidRPr="002B0CEB">
        <w:rPr>
          <w:rtl/>
        </w:rPr>
        <w:t xml:space="preserve"> </w:t>
      </w:r>
      <w:r w:rsidRPr="002B0CEB">
        <w:rPr>
          <w:rFonts w:hint="cs"/>
          <w:rtl/>
        </w:rPr>
        <w:t>אלה</w:t>
      </w:r>
      <w:r w:rsidRPr="002B0CEB">
        <w:rPr>
          <w:rtl/>
        </w:rPr>
        <w:t>,</w:t>
      </w:r>
      <w:r>
        <w:rPr>
          <w:rFonts w:hint="cs"/>
          <w:rtl/>
        </w:rPr>
        <w:t xml:space="preserve"> </w:t>
      </w:r>
      <w:r w:rsidR="00954912">
        <w:rPr>
          <w:rFonts w:hint="cs"/>
          <w:rtl/>
        </w:rPr>
        <w:t xml:space="preserve">בהתבסס בין היתר על </w:t>
      </w:r>
      <w:r>
        <w:rPr>
          <w:rFonts w:hint="cs"/>
          <w:rtl/>
        </w:rPr>
        <w:t>קהלי היעד הרלוונטיים,</w:t>
      </w:r>
      <w:r w:rsidRPr="002B0CEB">
        <w:rPr>
          <w:rtl/>
        </w:rPr>
        <w:t xml:space="preserve"> </w:t>
      </w:r>
      <w:r w:rsidRPr="002B0CEB">
        <w:rPr>
          <w:rFonts w:hint="cs"/>
          <w:rtl/>
        </w:rPr>
        <w:t>ולמרכיבים</w:t>
      </w:r>
      <w:r w:rsidRPr="002B0CEB">
        <w:rPr>
          <w:rtl/>
        </w:rPr>
        <w:t xml:space="preserve"> </w:t>
      </w:r>
      <w:r w:rsidRPr="002B0CEB">
        <w:rPr>
          <w:rFonts w:hint="cs"/>
          <w:rtl/>
        </w:rPr>
        <w:t>אותם</w:t>
      </w:r>
      <w:r w:rsidRPr="002B0CEB">
        <w:rPr>
          <w:rtl/>
        </w:rPr>
        <w:t xml:space="preserve"> </w:t>
      </w:r>
      <w:r w:rsidRPr="002B0CEB">
        <w:rPr>
          <w:rFonts w:hint="cs"/>
          <w:rtl/>
        </w:rPr>
        <w:t>יכללו</w:t>
      </w:r>
      <w:r w:rsidRPr="002B0CEB">
        <w:rPr>
          <w:rtl/>
        </w:rPr>
        <w:t xml:space="preserve"> </w:t>
      </w:r>
      <w:r w:rsidRPr="002B0CEB">
        <w:rPr>
          <w:rFonts w:hint="cs"/>
          <w:rtl/>
        </w:rPr>
        <w:t>תכניות</w:t>
      </w:r>
      <w:r w:rsidRPr="002B0CEB">
        <w:rPr>
          <w:rtl/>
        </w:rPr>
        <w:t xml:space="preserve"> </w:t>
      </w:r>
      <w:r w:rsidRPr="002B0CEB">
        <w:rPr>
          <w:rFonts w:hint="cs"/>
          <w:rtl/>
        </w:rPr>
        <w:t>שונות</w:t>
      </w:r>
      <w:r w:rsidRPr="002B0CEB">
        <w:rPr>
          <w:rtl/>
        </w:rPr>
        <w:t>.</w:t>
      </w:r>
      <w:r w:rsidR="008A42F2" w:rsidRPr="008A42F2">
        <w:rPr>
          <w:rFonts w:hint="eastAsia"/>
          <w:rtl/>
        </w:rPr>
        <w:t xml:space="preserve"> </w:t>
      </w:r>
      <w:r w:rsidR="008A42F2">
        <w:rPr>
          <w:rFonts w:hint="cs"/>
          <w:rtl/>
        </w:rPr>
        <w:t>היועץ יידרש ל</w:t>
      </w:r>
      <w:r w:rsidR="008A42F2" w:rsidRPr="002B0CEB">
        <w:rPr>
          <w:rFonts w:hint="eastAsia"/>
          <w:rtl/>
        </w:rPr>
        <w:t>סק</w:t>
      </w:r>
      <w:r w:rsidR="008A42F2">
        <w:rPr>
          <w:rFonts w:hint="cs"/>
          <w:rtl/>
        </w:rPr>
        <w:t>ו</w:t>
      </w:r>
      <w:r w:rsidR="008A42F2" w:rsidRPr="002B0CEB">
        <w:rPr>
          <w:rFonts w:hint="eastAsia"/>
          <w:rtl/>
        </w:rPr>
        <w:t>ר</w:t>
      </w:r>
      <w:r w:rsidR="008A42F2" w:rsidRPr="002B0CEB">
        <w:rPr>
          <w:rtl/>
        </w:rPr>
        <w:t xml:space="preserve"> </w:t>
      </w:r>
      <w:r w:rsidR="008A42F2" w:rsidRPr="002B0CEB">
        <w:rPr>
          <w:rFonts w:hint="eastAsia"/>
          <w:rtl/>
        </w:rPr>
        <w:t>תכני</w:t>
      </w:r>
      <w:r w:rsidR="008A42F2" w:rsidRPr="002B0CEB">
        <w:rPr>
          <w:rtl/>
        </w:rPr>
        <w:t xml:space="preserve"> </w:t>
      </w:r>
      <w:r w:rsidR="008A42F2" w:rsidRPr="002B0CEB">
        <w:rPr>
          <w:rFonts w:hint="eastAsia"/>
          <w:rtl/>
        </w:rPr>
        <w:t>חינוך</w:t>
      </w:r>
      <w:r w:rsidR="008A42F2" w:rsidRPr="002B0CEB">
        <w:rPr>
          <w:rtl/>
        </w:rPr>
        <w:t xml:space="preserve"> </w:t>
      </w:r>
      <w:r w:rsidR="008A42F2" w:rsidRPr="002B0CEB">
        <w:rPr>
          <w:rFonts w:hint="eastAsia"/>
          <w:rtl/>
        </w:rPr>
        <w:t>פיננסי</w:t>
      </w:r>
      <w:r w:rsidR="008A42F2" w:rsidRPr="002B0CEB">
        <w:rPr>
          <w:rtl/>
        </w:rPr>
        <w:t xml:space="preserve"> </w:t>
      </w:r>
      <w:r w:rsidR="008A42F2" w:rsidRPr="002B0CEB">
        <w:rPr>
          <w:rFonts w:hint="eastAsia"/>
          <w:rtl/>
        </w:rPr>
        <w:t>ממדינות</w:t>
      </w:r>
      <w:r w:rsidR="008A42F2" w:rsidRPr="002B0CEB">
        <w:rPr>
          <w:rtl/>
        </w:rPr>
        <w:t xml:space="preserve"> </w:t>
      </w:r>
      <w:r w:rsidR="008A42F2" w:rsidRPr="002B0CEB">
        <w:rPr>
          <w:rFonts w:hint="eastAsia"/>
          <w:rtl/>
        </w:rPr>
        <w:t>שונות</w:t>
      </w:r>
      <w:r w:rsidR="008A42F2" w:rsidRPr="002B0CEB">
        <w:rPr>
          <w:rtl/>
        </w:rPr>
        <w:t>.</w:t>
      </w:r>
    </w:p>
    <w:p w:rsidR="00FF6C8D" w:rsidRPr="002B0CEB" w:rsidRDefault="00FF6C8D" w:rsidP="0019520D">
      <w:pPr>
        <w:pStyle w:val="aa"/>
        <w:numPr>
          <w:ilvl w:val="2"/>
          <w:numId w:val="8"/>
        </w:numPr>
        <w:tabs>
          <w:tab w:val="clear" w:pos="2148"/>
        </w:tabs>
        <w:spacing w:before="0" w:after="0"/>
        <w:ind w:left="1643"/>
        <w:contextualSpacing w:val="0"/>
      </w:pPr>
      <w:r w:rsidRPr="002B0CEB">
        <w:rPr>
          <w:rFonts w:hint="cs"/>
          <w:rtl/>
        </w:rPr>
        <w:t>אפיון</w:t>
      </w:r>
      <w:r w:rsidRPr="002B0CEB">
        <w:rPr>
          <w:rtl/>
        </w:rPr>
        <w:t xml:space="preserve"> </w:t>
      </w:r>
      <w:r w:rsidRPr="002B0CEB">
        <w:rPr>
          <w:rFonts w:hint="cs"/>
          <w:rtl/>
        </w:rPr>
        <w:t>וכתיבת</w:t>
      </w:r>
      <w:r w:rsidRPr="002B0CEB">
        <w:rPr>
          <w:rtl/>
        </w:rPr>
        <w:t xml:space="preserve"> </w:t>
      </w:r>
      <w:r w:rsidRPr="002B0CEB">
        <w:rPr>
          <w:rFonts w:hint="cs"/>
          <w:rtl/>
        </w:rPr>
        <w:t>תכנים</w:t>
      </w:r>
      <w:r w:rsidRPr="002B0CEB">
        <w:rPr>
          <w:rtl/>
        </w:rPr>
        <w:t xml:space="preserve"> </w:t>
      </w:r>
      <w:r w:rsidRPr="002B0CEB">
        <w:rPr>
          <w:rFonts w:hint="cs"/>
          <w:rtl/>
        </w:rPr>
        <w:t>עבור</w:t>
      </w:r>
      <w:r w:rsidRPr="002B0CEB">
        <w:rPr>
          <w:rtl/>
        </w:rPr>
        <w:t xml:space="preserve"> </w:t>
      </w:r>
      <w:r w:rsidRPr="002B0CEB">
        <w:rPr>
          <w:rFonts w:hint="cs"/>
          <w:rtl/>
        </w:rPr>
        <w:t>תכניות</w:t>
      </w:r>
      <w:r w:rsidRPr="002B0CEB">
        <w:rPr>
          <w:rtl/>
        </w:rPr>
        <w:t xml:space="preserve"> </w:t>
      </w:r>
      <w:r w:rsidR="00284529">
        <w:rPr>
          <w:rFonts w:hint="cs"/>
          <w:rtl/>
        </w:rPr>
        <w:t>שונות ל</w:t>
      </w:r>
      <w:r w:rsidRPr="002B0CEB">
        <w:rPr>
          <w:rFonts w:hint="cs"/>
          <w:rtl/>
        </w:rPr>
        <w:t>חינוך</w:t>
      </w:r>
      <w:r w:rsidRPr="002B0CEB">
        <w:rPr>
          <w:rtl/>
        </w:rPr>
        <w:t xml:space="preserve"> </w:t>
      </w:r>
      <w:r w:rsidRPr="002B0CEB">
        <w:rPr>
          <w:rFonts w:hint="cs"/>
          <w:rtl/>
        </w:rPr>
        <w:t>פיננסי</w:t>
      </w:r>
      <w:r w:rsidRPr="002B0CEB">
        <w:rPr>
          <w:rtl/>
        </w:rPr>
        <w:t>.</w:t>
      </w:r>
    </w:p>
    <w:p w:rsidR="00FF6C8D" w:rsidRPr="002B0CEB" w:rsidRDefault="00FF6C8D" w:rsidP="0019520D">
      <w:pPr>
        <w:numPr>
          <w:ilvl w:val="2"/>
          <w:numId w:val="8"/>
        </w:numPr>
        <w:tabs>
          <w:tab w:val="clear" w:pos="2148"/>
        </w:tabs>
        <w:overflowPunct/>
        <w:autoSpaceDE/>
        <w:autoSpaceDN/>
        <w:adjustRightInd/>
        <w:spacing w:line="360" w:lineRule="auto"/>
        <w:ind w:left="1643"/>
        <w:jc w:val="both"/>
        <w:textAlignment w:val="auto"/>
      </w:pPr>
      <w:r w:rsidRPr="002B0CEB">
        <w:rPr>
          <w:rFonts w:hint="eastAsia"/>
          <w:sz w:val="24"/>
          <w:rtl/>
        </w:rPr>
        <w:t>ייעוץ</w:t>
      </w:r>
      <w:r w:rsidRPr="002B0CEB">
        <w:rPr>
          <w:sz w:val="24"/>
          <w:rtl/>
        </w:rPr>
        <w:t xml:space="preserve"> </w:t>
      </w:r>
      <w:r w:rsidR="00284529">
        <w:rPr>
          <w:rFonts w:hint="cs"/>
          <w:sz w:val="24"/>
          <w:rtl/>
        </w:rPr>
        <w:t>ל</w:t>
      </w:r>
      <w:r w:rsidRPr="002B0CEB">
        <w:rPr>
          <w:rFonts w:hint="eastAsia"/>
          <w:sz w:val="24"/>
          <w:rtl/>
        </w:rPr>
        <w:t>תכניות</w:t>
      </w:r>
      <w:r w:rsidRPr="002B0CEB">
        <w:rPr>
          <w:sz w:val="24"/>
          <w:rtl/>
        </w:rPr>
        <w:t xml:space="preserve"> </w:t>
      </w:r>
      <w:r w:rsidRPr="002B0CEB">
        <w:rPr>
          <w:rFonts w:hint="eastAsia"/>
          <w:sz w:val="24"/>
          <w:rtl/>
        </w:rPr>
        <w:t>המפותחות</w:t>
      </w:r>
      <w:r w:rsidRPr="002B0CEB">
        <w:rPr>
          <w:sz w:val="24"/>
          <w:rtl/>
        </w:rPr>
        <w:t xml:space="preserve"> </w:t>
      </w:r>
      <w:r w:rsidRPr="002B0CEB">
        <w:rPr>
          <w:rFonts w:hint="eastAsia"/>
          <w:sz w:val="24"/>
          <w:rtl/>
        </w:rPr>
        <w:t>בשיתוף</w:t>
      </w:r>
      <w:r w:rsidRPr="002B0CEB">
        <w:rPr>
          <w:sz w:val="24"/>
          <w:rtl/>
        </w:rPr>
        <w:t xml:space="preserve"> </w:t>
      </w:r>
      <w:r w:rsidRPr="002B0CEB">
        <w:rPr>
          <w:rFonts w:hint="eastAsia"/>
          <w:sz w:val="24"/>
          <w:rtl/>
        </w:rPr>
        <w:t>פעולה</w:t>
      </w:r>
      <w:r w:rsidRPr="002B0CEB">
        <w:rPr>
          <w:sz w:val="24"/>
          <w:rtl/>
        </w:rPr>
        <w:t xml:space="preserve"> </w:t>
      </w:r>
      <w:r w:rsidR="008A42F2">
        <w:rPr>
          <w:rFonts w:hint="cs"/>
          <w:sz w:val="24"/>
          <w:rtl/>
        </w:rPr>
        <w:t>בין מחלקת חינוך פיננסי ל</w:t>
      </w:r>
      <w:r w:rsidRPr="002B0CEB">
        <w:rPr>
          <w:rFonts w:hint="eastAsia"/>
          <w:sz w:val="24"/>
          <w:rtl/>
        </w:rPr>
        <w:t>גורמים</w:t>
      </w:r>
      <w:r w:rsidRPr="002B0CEB">
        <w:rPr>
          <w:sz w:val="24"/>
          <w:rtl/>
        </w:rPr>
        <w:t xml:space="preserve"> </w:t>
      </w:r>
      <w:r w:rsidRPr="002B0CEB">
        <w:rPr>
          <w:rFonts w:hint="eastAsia"/>
          <w:sz w:val="24"/>
          <w:rtl/>
        </w:rPr>
        <w:t>שונים</w:t>
      </w:r>
      <w:r w:rsidR="00F55F47">
        <w:rPr>
          <w:rFonts w:hint="cs"/>
          <w:sz w:val="24"/>
          <w:rtl/>
        </w:rPr>
        <w:t>.</w:t>
      </w:r>
      <w:r w:rsidRPr="002B0CEB">
        <w:rPr>
          <w:sz w:val="24"/>
          <w:rtl/>
        </w:rPr>
        <w:t xml:space="preserve"> </w:t>
      </w:r>
    </w:p>
    <w:p w:rsidR="00FF6C8D" w:rsidRPr="002B0CEB" w:rsidRDefault="00FF6C8D" w:rsidP="0019520D">
      <w:pPr>
        <w:numPr>
          <w:ilvl w:val="2"/>
          <w:numId w:val="8"/>
        </w:numPr>
        <w:tabs>
          <w:tab w:val="clear" w:pos="2148"/>
        </w:tabs>
        <w:overflowPunct/>
        <w:autoSpaceDE/>
        <w:autoSpaceDN/>
        <w:adjustRightInd/>
        <w:spacing w:line="360" w:lineRule="auto"/>
        <w:ind w:left="1643"/>
        <w:jc w:val="both"/>
        <w:textAlignment w:val="auto"/>
      </w:pPr>
      <w:r w:rsidRPr="002B0CEB">
        <w:rPr>
          <w:rFonts w:hint="eastAsia"/>
          <w:rtl/>
        </w:rPr>
        <w:t>מענה</w:t>
      </w:r>
      <w:r w:rsidRPr="002B0CEB">
        <w:rPr>
          <w:rtl/>
        </w:rPr>
        <w:t xml:space="preserve"> </w:t>
      </w:r>
      <w:r w:rsidRPr="002B0CEB">
        <w:rPr>
          <w:rFonts w:hint="eastAsia"/>
          <w:rtl/>
        </w:rPr>
        <w:t>למיילים</w:t>
      </w:r>
      <w:r w:rsidRPr="002B0CEB">
        <w:rPr>
          <w:rtl/>
        </w:rPr>
        <w:t xml:space="preserve">, </w:t>
      </w:r>
      <w:r w:rsidRPr="002B0CEB">
        <w:rPr>
          <w:rFonts w:hint="eastAsia"/>
          <w:rtl/>
        </w:rPr>
        <w:t>הכנת</w:t>
      </w:r>
      <w:r w:rsidRPr="002B0CEB">
        <w:rPr>
          <w:rtl/>
        </w:rPr>
        <w:t xml:space="preserve"> </w:t>
      </w:r>
      <w:r w:rsidRPr="002B0CEB">
        <w:rPr>
          <w:rFonts w:hint="eastAsia"/>
          <w:rtl/>
        </w:rPr>
        <w:t>חומר</w:t>
      </w:r>
      <w:r w:rsidRPr="002B0CEB">
        <w:rPr>
          <w:rtl/>
        </w:rPr>
        <w:t xml:space="preserve"> </w:t>
      </w:r>
      <w:r w:rsidRPr="002B0CEB">
        <w:rPr>
          <w:rFonts w:hint="eastAsia"/>
          <w:rtl/>
        </w:rPr>
        <w:t>רקע</w:t>
      </w:r>
      <w:r w:rsidRPr="002B0CEB">
        <w:rPr>
          <w:rtl/>
        </w:rPr>
        <w:t xml:space="preserve"> </w:t>
      </w:r>
      <w:r w:rsidRPr="002B0CEB">
        <w:rPr>
          <w:rFonts w:hint="eastAsia"/>
          <w:rtl/>
        </w:rPr>
        <w:t>ומענה</w:t>
      </w:r>
      <w:r w:rsidRPr="002B0CEB">
        <w:rPr>
          <w:rtl/>
        </w:rPr>
        <w:t xml:space="preserve"> </w:t>
      </w:r>
      <w:r w:rsidRPr="002B0CEB">
        <w:rPr>
          <w:rFonts w:hint="eastAsia"/>
          <w:rtl/>
        </w:rPr>
        <w:t>לשאלות</w:t>
      </w:r>
      <w:r w:rsidRPr="002B0CEB">
        <w:rPr>
          <w:rtl/>
        </w:rPr>
        <w:t xml:space="preserve"> </w:t>
      </w:r>
      <w:r w:rsidRPr="002B0CEB">
        <w:rPr>
          <w:rFonts w:hint="eastAsia"/>
          <w:rtl/>
        </w:rPr>
        <w:t>אחרות</w:t>
      </w:r>
      <w:r w:rsidRPr="002B0CEB">
        <w:rPr>
          <w:rtl/>
        </w:rPr>
        <w:t xml:space="preserve"> </w:t>
      </w:r>
      <w:r w:rsidRPr="002B0CEB">
        <w:rPr>
          <w:rFonts w:hint="eastAsia"/>
          <w:rtl/>
        </w:rPr>
        <w:t>מטעם</w:t>
      </w:r>
      <w:r w:rsidRPr="002B0CEB">
        <w:rPr>
          <w:rtl/>
        </w:rPr>
        <w:t xml:space="preserve"> </w:t>
      </w:r>
      <w:r w:rsidRPr="002B0CEB">
        <w:rPr>
          <w:rFonts w:hint="eastAsia"/>
          <w:rtl/>
        </w:rPr>
        <w:t>המזמין</w:t>
      </w:r>
      <w:r w:rsidRPr="002B0CEB">
        <w:rPr>
          <w:rtl/>
        </w:rPr>
        <w:t>.</w:t>
      </w:r>
    </w:p>
    <w:p w:rsidR="00FF6C8D" w:rsidRPr="002B0CEB" w:rsidRDefault="00FF6C8D" w:rsidP="0019520D">
      <w:pPr>
        <w:numPr>
          <w:ilvl w:val="2"/>
          <w:numId w:val="8"/>
        </w:numPr>
        <w:tabs>
          <w:tab w:val="clear" w:pos="2148"/>
        </w:tabs>
        <w:overflowPunct/>
        <w:autoSpaceDE/>
        <w:autoSpaceDN/>
        <w:adjustRightInd/>
        <w:spacing w:line="360" w:lineRule="auto"/>
        <w:ind w:left="1643"/>
        <w:jc w:val="both"/>
        <w:textAlignment w:val="auto"/>
      </w:pPr>
      <w:r w:rsidRPr="002B0CEB">
        <w:rPr>
          <w:rFonts w:hint="eastAsia"/>
          <w:rtl/>
        </w:rPr>
        <w:t>השתתפות</w:t>
      </w:r>
      <w:r w:rsidRPr="002B0CEB">
        <w:rPr>
          <w:rtl/>
        </w:rPr>
        <w:t xml:space="preserve"> </w:t>
      </w:r>
      <w:r w:rsidRPr="002B0CEB">
        <w:rPr>
          <w:rFonts w:hint="eastAsia"/>
          <w:rtl/>
        </w:rPr>
        <w:t>בדיונים</w:t>
      </w:r>
      <w:r w:rsidRPr="002B0CEB">
        <w:rPr>
          <w:rtl/>
        </w:rPr>
        <w:t xml:space="preserve"> </w:t>
      </w:r>
      <w:r w:rsidRPr="002B0CEB">
        <w:rPr>
          <w:rFonts w:hint="eastAsia"/>
          <w:rtl/>
        </w:rPr>
        <w:t>בהתאם</w:t>
      </w:r>
      <w:r w:rsidRPr="002B0CEB">
        <w:rPr>
          <w:rtl/>
        </w:rPr>
        <w:t xml:space="preserve"> </w:t>
      </w:r>
      <w:r w:rsidRPr="002B0CEB">
        <w:rPr>
          <w:rFonts w:hint="eastAsia"/>
          <w:rtl/>
        </w:rPr>
        <w:t>לדרישות</w:t>
      </w:r>
      <w:r w:rsidRPr="002B0CEB">
        <w:rPr>
          <w:rtl/>
        </w:rPr>
        <w:t xml:space="preserve"> </w:t>
      </w:r>
      <w:r w:rsidRPr="002B0CEB">
        <w:rPr>
          <w:rFonts w:hint="eastAsia"/>
          <w:rtl/>
        </w:rPr>
        <w:t>המזמין</w:t>
      </w:r>
      <w:r w:rsidRPr="002B0CEB">
        <w:rPr>
          <w:rtl/>
        </w:rPr>
        <w:t>.</w:t>
      </w:r>
    </w:p>
    <w:p w:rsidR="00FF7D29" w:rsidRPr="0019520D" w:rsidRDefault="00F55F47" w:rsidP="0019520D">
      <w:pPr>
        <w:pStyle w:val="aa"/>
        <w:numPr>
          <w:ilvl w:val="1"/>
          <w:numId w:val="8"/>
        </w:numPr>
        <w:tabs>
          <w:tab w:val="clear" w:pos="1723"/>
        </w:tabs>
        <w:spacing w:before="0" w:after="0"/>
        <w:ind w:left="935" w:hanging="567"/>
      </w:pPr>
      <w:r w:rsidRPr="0019520D">
        <w:rPr>
          <w:rFonts w:hint="eastAsia"/>
          <w:u w:val="single"/>
          <w:rtl/>
        </w:rPr>
        <w:t>בתחום</w:t>
      </w:r>
      <w:r w:rsidRPr="0019520D">
        <w:rPr>
          <w:u w:val="single"/>
          <w:rtl/>
        </w:rPr>
        <w:t xml:space="preserve"> </w:t>
      </w:r>
      <w:r w:rsidRPr="0019520D">
        <w:rPr>
          <w:rFonts w:hint="eastAsia"/>
          <w:u w:val="single"/>
          <w:rtl/>
        </w:rPr>
        <w:t>הייעוץ</w:t>
      </w:r>
      <w:r w:rsidRPr="0019520D">
        <w:rPr>
          <w:u w:val="single"/>
          <w:rtl/>
        </w:rPr>
        <w:t xml:space="preserve"> </w:t>
      </w:r>
      <w:r w:rsidRPr="0019520D">
        <w:rPr>
          <w:rFonts w:hint="eastAsia"/>
          <w:u w:val="single"/>
          <w:rtl/>
        </w:rPr>
        <w:t>הדידקטי</w:t>
      </w:r>
      <w:r w:rsidR="004D3BF3">
        <w:rPr>
          <w:rFonts w:hint="cs"/>
          <w:rtl/>
        </w:rPr>
        <w:t xml:space="preserve"> המתייחס ל</w:t>
      </w:r>
      <w:r w:rsidR="00483D69" w:rsidRPr="0019520D">
        <w:rPr>
          <w:rFonts w:hint="eastAsia"/>
          <w:rtl/>
        </w:rPr>
        <w:t>אמצעים</w:t>
      </w:r>
      <w:r w:rsidR="00483D69" w:rsidRPr="0019520D">
        <w:rPr>
          <w:rtl/>
        </w:rPr>
        <w:t xml:space="preserve"> </w:t>
      </w:r>
      <w:r w:rsidR="00483D69" w:rsidRPr="0019520D">
        <w:rPr>
          <w:rFonts w:hint="eastAsia"/>
          <w:rtl/>
        </w:rPr>
        <w:t>וכלים</w:t>
      </w:r>
      <w:r w:rsidR="00483D69" w:rsidRPr="0019520D">
        <w:rPr>
          <w:rtl/>
        </w:rPr>
        <w:t xml:space="preserve"> </w:t>
      </w:r>
      <w:r w:rsidR="00483D69" w:rsidRPr="0019520D">
        <w:rPr>
          <w:rFonts w:hint="eastAsia"/>
          <w:rtl/>
        </w:rPr>
        <w:t>שונים</w:t>
      </w:r>
      <w:r w:rsidR="00483D69" w:rsidRPr="0019520D">
        <w:rPr>
          <w:rtl/>
        </w:rPr>
        <w:t xml:space="preserve"> </w:t>
      </w:r>
      <w:r w:rsidR="00483D69" w:rsidRPr="0019520D">
        <w:rPr>
          <w:rFonts w:hint="eastAsia"/>
          <w:rtl/>
        </w:rPr>
        <w:t>להכשרת</w:t>
      </w:r>
      <w:r w:rsidR="00483D69" w:rsidRPr="0019520D">
        <w:rPr>
          <w:rtl/>
        </w:rPr>
        <w:t xml:space="preserve"> </w:t>
      </w:r>
      <w:r w:rsidR="00483D69" w:rsidRPr="0019520D">
        <w:rPr>
          <w:rFonts w:hint="eastAsia"/>
          <w:rtl/>
        </w:rPr>
        <w:t>קהלי</w:t>
      </w:r>
      <w:r w:rsidR="00483D69" w:rsidRPr="0019520D">
        <w:rPr>
          <w:rtl/>
        </w:rPr>
        <w:t xml:space="preserve"> </w:t>
      </w:r>
      <w:r w:rsidR="00483D69" w:rsidRPr="0019520D">
        <w:rPr>
          <w:rFonts w:hint="eastAsia"/>
          <w:rtl/>
        </w:rPr>
        <w:t>יעד</w:t>
      </w:r>
      <w:r w:rsidR="00483D69" w:rsidRPr="0019520D">
        <w:rPr>
          <w:rtl/>
        </w:rPr>
        <w:t xml:space="preserve"> </w:t>
      </w:r>
      <w:r w:rsidR="00483D69" w:rsidRPr="0019520D">
        <w:rPr>
          <w:rFonts w:hint="eastAsia"/>
          <w:rtl/>
        </w:rPr>
        <w:t>שונים</w:t>
      </w:r>
      <w:r w:rsidR="00483D69" w:rsidRPr="0019520D">
        <w:rPr>
          <w:rtl/>
        </w:rPr>
        <w:t xml:space="preserve">, </w:t>
      </w:r>
      <w:r w:rsidR="00483D69" w:rsidRPr="0019520D">
        <w:rPr>
          <w:rFonts w:hint="eastAsia"/>
          <w:rtl/>
        </w:rPr>
        <w:t>המתאימים</w:t>
      </w:r>
      <w:r w:rsidR="00483D69" w:rsidRPr="0019520D">
        <w:rPr>
          <w:rtl/>
        </w:rPr>
        <w:t xml:space="preserve"> </w:t>
      </w:r>
      <w:r w:rsidR="00483D69" w:rsidRPr="0019520D">
        <w:rPr>
          <w:rFonts w:hint="eastAsia"/>
          <w:rtl/>
        </w:rPr>
        <w:t>למטרות</w:t>
      </w:r>
      <w:r w:rsidR="00483D69" w:rsidRPr="0019520D">
        <w:rPr>
          <w:rtl/>
        </w:rPr>
        <w:t xml:space="preserve"> </w:t>
      </w:r>
      <w:r w:rsidR="00483D69" w:rsidRPr="0019520D">
        <w:rPr>
          <w:rFonts w:hint="eastAsia"/>
          <w:rtl/>
        </w:rPr>
        <w:t>התכנית</w:t>
      </w:r>
      <w:r w:rsidR="00483D69" w:rsidRPr="0019520D">
        <w:rPr>
          <w:rtl/>
        </w:rPr>
        <w:t xml:space="preserve">, </w:t>
      </w:r>
      <w:r w:rsidR="00483D69" w:rsidRPr="0019520D">
        <w:rPr>
          <w:rFonts w:hint="eastAsia"/>
          <w:rtl/>
        </w:rPr>
        <w:t>ולתכנים</w:t>
      </w:r>
      <w:r w:rsidR="00483D69" w:rsidRPr="0019520D">
        <w:rPr>
          <w:rtl/>
        </w:rPr>
        <w:t xml:space="preserve"> </w:t>
      </w:r>
      <w:r w:rsidR="00483D69" w:rsidRPr="0019520D">
        <w:rPr>
          <w:rFonts w:hint="eastAsia"/>
          <w:rtl/>
        </w:rPr>
        <w:t>בהם</w:t>
      </w:r>
      <w:r w:rsidR="00483D69" w:rsidRPr="0019520D">
        <w:rPr>
          <w:rtl/>
        </w:rPr>
        <w:t xml:space="preserve"> </w:t>
      </w:r>
      <w:r w:rsidR="00483D69" w:rsidRPr="0019520D">
        <w:rPr>
          <w:rFonts w:hint="eastAsia"/>
          <w:rtl/>
        </w:rPr>
        <w:t>היא</w:t>
      </w:r>
      <w:r w:rsidR="00483D69" w:rsidRPr="0019520D">
        <w:rPr>
          <w:rtl/>
        </w:rPr>
        <w:t xml:space="preserve"> </w:t>
      </w:r>
      <w:r w:rsidR="00483D69" w:rsidRPr="0019520D">
        <w:rPr>
          <w:rFonts w:hint="eastAsia"/>
          <w:rtl/>
        </w:rPr>
        <w:t>עוסקת</w:t>
      </w:r>
      <w:r w:rsidR="00483D69" w:rsidRPr="0019520D">
        <w:rPr>
          <w:rtl/>
        </w:rPr>
        <w:t xml:space="preserve">. </w:t>
      </w:r>
      <w:r w:rsidR="00483D69" w:rsidRPr="0019520D">
        <w:rPr>
          <w:rFonts w:hint="eastAsia"/>
          <w:rtl/>
        </w:rPr>
        <w:t>עבודת</w:t>
      </w:r>
      <w:r w:rsidR="00483D69" w:rsidRPr="0019520D">
        <w:rPr>
          <w:rtl/>
        </w:rPr>
        <w:t xml:space="preserve"> </w:t>
      </w:r>
      <w:r w:rsidR="00483D69" w:rsidRPr="0019520D">
        <w:rPr>
          <w:rFonts w:hint="eastAsia"/>
          <w:rtl/>
        </w:rPr>
        <w:t>הקבלן</w:t>
      </w:r>
      <w:r w:rsidR="00483D69" w:rsidRPr="0019520D">
        <w:rPr>
          <w:rtl/>
        </w:rPr>
        <w:t xml:space="preserve"> </w:t>
      </w:r>
      <w:r w:rsidR="00483D69" w:rsidRPr="0019520D">
        <w:rPr>
          <w:rFonts w:hint="eastAsia"/>
          <w:rtl/>
        </w:rPr>
        <w:t>תכלול</w:t>
      </w:r>
      <w:r w:rsidR="00483D69" w:rsidRPr="0019520D">
        <w:rPr>
          <w:rtl/>
        </w:rPr>
        <w:t xml:space="preserve"> </w:t>
      </w:r>
      <w:r w:rsidR="00483D69" w:rsidRPr="0019520D">
        <w:rPr>
          <w:rFonts w:hint="eastAsia"/>
          <w:rtl/>
        </w:rPr>
        <w:t>ייעוץ</w:t>
      </w:r>
      <w:r w:rsidR="00483D69" w:rsidRPr="0019520D">
        <w:rPr>
          <w:rtl/>
        </w:rPr>
        <w:t xml:space="preserve">, </w:t>
      </w:r>
      <w:r w:rsidR="00483D69" w:rsidRPr="0019520D">
        <w:rPr>
          <w:rFonts w:hint="eastAsia"/>
          <w:rtl/>
        </w:rPr>
        <w:t>בכתב</w:t>
      </w:r>
      <w:r w:rsidR="00483D69" w:rsidRPr="0019520D">
        <w:rPr>
          <w:rtl/>
        </w:rPr>
        <w:t xml:space="preserve"> </w:t>
      </w:r>
      <w:r w:rsidR="00483D69" w:rsidRPr="0019520D">
        <w:rPr>
          <w:rFonts w:hint="eastAsia"/>
          <w:rtl/>
        </w:rPr>
        <w:t>ובעל</w:t>
      </w:r>
      <w:r w:rsidR="00483D69" w:rsidRPr="0019520D">
        <w:rPr>
          <w:rtl/>
        </w:rPr>
        <w:t xml:space="preserve"> </w:t>
      </w:r>
      <w:r w:rsidR="00483D69" w:rsidRPr="0019520D">
        <w:rPr>
          <w:rFonts w:hint="eastAsia"/>
          <w:rtl/>
        </w:rPr>
        <w:t>פה</w:t>
      </w:r>
      <w:r w:rsidR="00483D69" w:rsidRPr="0019520D">
        <w:rPr>
          <w:rtl/>
        </w:rPr>
        <w:t xml:space="preserve">, </w:t>
      </w:r>
      <w:r w:rsidR="00483D69" w:rsidRPr="0019520D">
        <w:rPr>
          <w:rFonts w:hint="eastAsia"/>
          <w:rtl/>
        </w:rPr>
        <w:t>בהתאם</w:t>
      </w:r>
      <w:r w:rsidR="00483D69" w:rsidRPr="0019520D">
        <w:rPr>
          <w:rtl/>
        </w:rPr>
        <w:t xml:space="preserve"> </w:t>
      </w:r>
      <w:r w:rsidR="00483D69" w:rsidRPr="0019520D">
        <w:rPr>
          <w:rFonts w:hint="eastAsia"/>
          <w:rtl/>
        </w:rPr>
        <w:t>לדרישות</w:t>
      </w:r>
      <w:r w:rsidR="00483D69" w:rsidRPr="0019520D">
        <w:rPr>
          <w:rtl/>
        </w:rPr>
        <w:t xml:space="preserve"> </w:t>
      </w:r>
      <w:r w:rsidR="00483D69" w:rsidRPr="0019520D">
        <w:rPr>
          <w:rFonts w:hint="eastAsia"/>
          <w:rtl/>
        </w:rPr>
        <w:t>המזמין</w:t>
      </w:r>
      <w:r w:rsidR="00483D69" w:rsidRPr="0019520D">
        <w:rPr>
          <w:rtl/>
        </w:rPr>
        <w:t xml:space="preserve">, </w:t>
      </w:r>
      <w:r w:rsidR="00483D69" w:rsidRPr="0019520D">
        <w:rPr>
          <w:rFonts w:hint="eastAsia"/>
          <w:rtl/>
        </w:rPr>
        <w:t>ובכלל</w:t>
      </w:r>
      <w:r w:rsidR="00483D69" w:rsidRPr="0019520D">
        <w:rPr>
          <w:rtl/>
        </w:rPr>
        <w:t xml:space="preserve"> </w:t>
      </w:r>
      <w:r w:rsidR="00483D69" w:rsidRPr="0019520D">
        <w:rPr>
          <w:rFonts w:hint="eastAsia"/>
          <w:rtl/>
        </w:rPr>
        <w:t>זה</w:t>
      </w:r>
      <w:r w:rsidR="00483D69" w:rsidRPr="0019520D">
        <w:rPr>
          <w:rtl/>
        </w:rPr>
        <w:t>:</w:t>
      </w:r>
    </w:p>
    <w:p w:rsidR="00483D69" w:rsidRPr="0019520D" w:rsidRDefault="00483D69" w:rsidP="0019520D">
      <w:pPr>
        <w:numPr>
          <w:ilvl w:val="2"/>
          <w:numId w:val="8"/>
        </w:numPr>
        <w:tabs>
          <w:tab w:val="clear" w:pos="2148"/>
        </w:tabs>
        <w:overflowPunct/>
        <w:autoSpaceDE/>
        <w:autoSpaceDN/>
        <w:adjustRightInd/>
        <w:spacing w:line="360" w:lineRule="auto"/>
        <w:ind w:left="1643"/>
        <w:jc w:val="both"/>
        <w:textAlignment w:val="auto"/>
        <w:rPr>
          <w:sz w:val="24"/>
        </w:rPr>
      </w:pPr>
      <w:r w:rsidRPr="002B0CEB">
        <w:rPr>
          <w:rFonts w:hint="eastAsia"/>
          <w:sz w:val="24"/>
          <w:rtl/>
        </w:rPr>
        <w:t>אפיון</w:t>
      </w:r>
      <w:r w:rsidRPr="002B0CEB">
        <w:rPr>
          <w:sz w:val="24"/>
          <w:rtl/>
        </w:rPr>
        <w:t xml:space="preserve"> צרכי קהל היעד, סקירת אמצעי הכשרה מגוונים </w:t>
      </w:r>
      <w:r w:rsidRPr="002B0CEB">
        <w:rPr>
          <w:rFonts w:hint="eastAsia"/>
          <w:sz w:val="24"/>
          <w:rtl/>
        </w:rPr>
        <w:t>ופרקטיקות</w:t>
      </w:r>
      <w:r w:rsidRPr="002B0CEB">
        <w:rPr>
          <w:sz w:val="24"/>
          <w:rtl/>
        </w:rPr>
        <w:t xml:space="preserve"> מקובלות בעולם, לרבות אמצעי הכשרה טכנולוגיים. וכן נימוק ומתן המלצה למידת התאמה ליישומם בפועל.</w:t>
      </w:r>
    </w:p>
    <w:p w:rsidR="00483D69" w:rsidRPr="002B0CEB" w:rsidRDefault="00483D69" w:rsidP="0019520D">
      <w:pPr>
        <w:overflowPunct/>
        <w:autoSpaceDE/>
        <w:autoSpaceDN/>
        <w:adjustRightInd/>
        <w:spacing w:line="360" w:lineRule="auto"/>
        <w:ind w:left="1643"/>
        <w:jc w:val="both"/>
        <w:textAlignment w:val="auto"/>
      </w:pPr>
      <w:r w:rsidRPr="002B0CEB">
        <w:rPr>
          <w:rFonts w:hint="eastAsia"/>
          <w:sz w:val="24"/>
          <w:rtl/>
        </w:rPr>
        <w:t>מובהר</w:t>
      </w:r>
      <w:r w:rsidRPr="002B0CEB">
        <w:rPr>
          <w:sz w:val="24"/>
          <w:rtl/>
        </w:rPr>
        <w:t xml:space="preserve"> </w:t>
      </w:r>
      <w:r w:rsidRPr="002B0CEB">
        <w:rPr>
          <w:rFonts w:hint="eastAsia"/>
          <w:sz w:val="24"/>
          <w:rtl/>
        </w:rPr>
        <w:t>בזאת</w:t>
      </w:r>
      <w:r w:rsidRPr="002B0CEB">
        <w:rPr>
          <w:sz w:val="24"/>
          <w:rtl/>
        </w:rPr>
        <w:t xml:space="preserve">, </w:t>
      </w:r>
      <w:r w:rsidRPr="002B0CEB">
        <w:rPr>
          <w:rFonts w:hint="eastAsia"/>
          <w:sz w:val="24"/>
          <w:rtl/>
        </w:rPr>
        <w:t>כי</w:t>
      </w:r>
      <w:r w:rsidRPr="002B0CEB">
        <w:rPr>
          <w:sz w:val="24"/>
          <w:rtl/>
        </w:rPr>
        <w:t xml:space="preserve"> </w:t>
      </w:r>
      <w:r w:rsidRPr="002B0CEB">
        <w:rPr>
          <w:rFonts w:hint="eastAsia"/>
          <w:sz w:val="24"/>
          <w:rtl/>
        </w:rPr>
        <w:t>במסגרת</w:t>
      </w:r>
      <w:r w:rsidRPr="002B0CEB">
        <w:rPr>
          <w:sz w:val="24"/>
          <w:rtl/>
        </w:rPr>
        <w:t xml:space="preserve"> </w:t>
      </w:r>
      <w:r w:rsidRPr="002B0CEB">
        <w:rPr>
          <w:rFonts w:hint="eastAsia"/>
          <w:sz w:val="24"/>
          <w:rtl/>
        </w:rPr>
        <w:t>שירותי</w:t>
      </w:r>
      <w:r w:rsidRPr="002B0CEB">
        <w:rPr>
          <w:sz w:val="24"/>
          <w:rtl/>
        </w:rPr>
        <w:t xml:space="preserve"> </w:t>
      </w:r>
      <w:r w:rsidRPr="002B0CEB">
        <w:rPr>
          <w:rFonts w:hint="eastAsia"/>
          <w:sz w:val="24"/>
          <w:rtl/>
        </w:rPr>
        <w:t>הייעוץ</w:t>
      </w:r>
      <w:r w:rsidRPr="002B0CEB">
        <w:rPr>
          <w:sz w:val="24"/>
          <w:rtl/>
        </w:rPr>
        <w:t xml:space="preserve"> </w:t>
      </w:r>
      <w:r w:rsidRPr="002B0CEB">
        <w:rPr>
          <w:rFonts w:hint="eastAsia"/>
          <w:sz w:val="24"/>
          <w:rtl/>
        </w:rPr>
        <w:t>לא</w:t>
      </w:r>
      <w:r w:rsidRPr="002B0CEB">
        <w:rPr>
          <w:sz w:val="24"/>
          <w:rtl/>
        </w:rPr>
        <w:t xml:space="preserve"> </w:t>
      </w:r>
      <w:r w:rsidRPr="002B0CEB">
        <w:rPr>
          <w:rFonts w:hint="eastAsia"/>
          <w:sz w:val="24"/>
          <w:rtl/>
        </w:rPr>
        <w:t>יידרש</w:t>
      </w:r>
      <w:r w:rsidRPr="002B0CEB">
        <w:rPr>
          <w:sz w:val="24"/>
          <w:rtl/>
        </w:rPr>
        <w:t xml:space="preserve"> </w:t>
      </w:r>
      <w:r w:rsidRPr="002B0CEB">
        <w:rPr>
          <w:rFonts w:hint="eastAsia"/>
          <w:sz w:val="24"/>
          <w:rtl/>
        </w:rPr>
        <w:t>פיתוח</w:t>
      </w:r>
      <w:r w:rsidRPr="002B0CEB">
        <w:rPr>
          <w:sz w:val="24"/>
          <w:rtl/>
        </w:rPr>
        <w:t xml:space="preserve"> </w:t>
      </w:r>
      <w:r w:rsidRPr="002B0CEB">
        <w:rPr>
          <w:rFonts w:hint="eastAsia"/>
          <w:sz w:val="24"/>
          <w:rtl/>
        </w:rPr>
        <w:t>אמצעי</w:t>
      </w:r>
      <w:r w:rsidRPr="002B0CEB">
        <w:rPr>
          <w:sz w:val="24"/>
          <w:rtl/>
        </w:rPr>
        <w:t xml:space="preserve"> </w:t>
      </w:r>
      <w:r w:rsidRPr="002B0CEB">
        <w:rPr>
          <w:rFonts w:hint="eastAsia"/>
          <w:sz w:val="24"/>
          <w:rtl/>
        </w:rPr>
        <w:t>הכשרה</w:t>
      </w:r>
      <w:r w:rsidRPr="002B0CEB">
        <w:rPr>
          <w:sz w:val="24"/>
          <w:rtl/>
        </w:rPr>
        <w:t xml:space="preserve"> </w:t>
      </w:r>
      <w:r w:rsidRPr="002B0CEB">
        <w:rPr>
          <w:rFonts w:hint="eastAsia"/>
          <w:sz w:val="24"/>
          <w:rtl/>
        </w:rPr>
        <w:t>טכנולוגיים</w:t>
      </w:r>
      <w:r w:rsidRPr="002B0CEB">
        <w:rPr>
          <w:sz w:val="24"/>
          <w:rtl/>
        </w:rPr>
        <w:t xml:space="preserve">, </w:t>
      </w:r>
      <w:r w:rsidRPr="002B0CEB">
        <w:rPr>
          <w:rFonts w:hint="eastAsia"/>
          <w:sz w:val="24"/>
          <w:rtl/>
        </w:rPr>
        <w:t>אלא</w:t>
      </w:r>
      <w:r w:rsidRPr="002B0CEB">
        <w:rPr>
          <w:sz w:val="24"/>
          <w:rtl/>
        </w:rPr>
        <w:t xml:space="preserve"> </w:t>
      </w:r>
      <w:r w:rsidRPr="002B0CEB">
        <w:rPr>
          <w:rFonts w:hint="eastAsia"/>
          <w:sz w:val="24"/>
          <w:rtl/>
        </w:rPr>
        <w:t>אפיון</w:t>
      </w:r>
      <w:r w:rsidRPr="002B0CEB">
        <w:rPr>
          <w:sz w:val="24"/>
          <w:rtl/>
        </w:rPr>
        <w:t xml:space="preserve"> </w:t>
      </w:r>
      <w:r w:rsidRPr="002B0CEB">
        <w:rPr>
          <w:rFonts w:hint="eastAsia"/>
          <w:sz w:val="24"/>
          <w:rtl/>
        </w:rPr>
        <w:t>אמצעי</w:t>
      </w:r>
      <w:r w:rsidRPr="002B0CEB">
        <w:rPr>
          <w:sz w:val="24"/>
          <w:rtl/>
        </w:rPr>
        <w:t xml:space="preserve"> </w:t>
      </w:r>
      <w:r w:rsidRPr="002B0CEB">
        <w:rPr>
          <w:rFonts w:hint="eastAsia"/>
          <w:sz w:val="24"/>
          <w:rtl/>
        </w:rPr>
        <w:t>הכשרה</w:t>
      </w:r>
      <w:r w:rsidRPr="002B0CEB">
        <w:rPr>
          <w:rtl/>
        </w:rPr>
        <w:t xml:space="preserve"> טכנולוגיים מתאימים בלבד.</w:t>
      </w:r>
    </w:p>
    <w:p w:rsidR="00483D69" w:rsidRPr="0019520D" w:rsidRDefault="00483D69" w:rsidP="0019520D">
      <w:pPr>
        <w:numPr>
          <w:ilvl w:val="2"/>
          <w:numId w:val="8"/>
        </w:numPr>
        <w:tabs>
          <w:tab w:val="clear" w:pos="2148"/>
        </w:tabs>
        <w:overflowPunct/>
        <w:autoSpaceDE/>
        <w:autoSpaceDN/>
        <w:adjustRightInd/>
        <w:spacing w:line="360" w:lineRule="auto"/>
        <w:ind w:left="1643"/>
        <w:jc w:val="both"/>
        <w:textAlignment w:val="auto"/>
        <w:rPr>
          <w:sz w:val="24"/>
        </w:rPr>
      </w:pPr>
      <w:r w:rsidRPr="002B0CEB">
        <w:rPr>
          <w:rFonts w:hint="eastAsia"/>
          <w:sz w:val="24"/>
          <w:rtl/>
        </w:rPr>
        <w:t>פיתוח</w:t>
      </w:r>
      <w:r w:rsidRPr="002B0CEB">
        <w:rPr>
          <w:sz w:val="24"/>
          <w:rtl/>
        </w:rPr>
        <w:t xml:space="preserve"> תכנית הכשרה מותאמת לאפיון הצרכים ולמטרות התכנית, פיתוח תכנית הכשרה למפעילי התכנית במידת הצורך, סיוע בהטמעת תכניות הכשרה ועריכת מבחני פיילוט שונים. </w:t>
      </w:r>
    </w:p>
    <w:p w:rsidR="00483D69" w:rsidRPr="0019520D" w:rsidRDefault="00483D69" w:rsidP="0019520D">
      <w:pPr>
        <w:numPr>
          <w:ilvl w:val="2"/>
          <w:numId w:val="8"/>
        </w:numPr>
        <w:tabs>
          <w:tab w:val="clear" w:pos="2148"/>
        </w:tabs>
        <w:overflowPunct/>
        <w:autoSpaceDE/>
        <w:autoSpaceDN/>
        <w:adjustRightInd/>
        <w:spacing w:line="360" w:lineRule="auto"/>
        <w:ind w:left="1643"/>
        <w:jc w:val="both"/>
        <w:textAlignment w:val="auto"/>
        <w:rPr>
          <w:sz w:val="24"/>
        </w:rPr>
      </w:pPr>
      <w:r w:rsidRPr="002B0CEB">
        <w:rPr>
          <w:rFonts w:hint="eastAsia"/>
          <w:sz w:val="24"/>
          <w:rtl/>
        </w:rPr>
        <w:t>פיתוח</w:t>
      </w:r>
      <w:r w:rsidRPr="002B0CEB">
        <w:rPr>
          <w:sz w:val="24"/>
          <w:rtl/>
        </w:rPr>
        <w:t xml:space="preserve"> </w:t>
      </w:r>
      <w:r w:rsidRPr="002B0CEB">
        <w:rPr>
          <w:rFonts w:hint="eastAsia"/>
          <w:sz w:val="24"/>
          <w:rtl/>
        </w:rPr>
        <w:t>כלי</w:t>
      </w:r>
      <w:r w:rsidRPr="002B0CEB">
        <w:rPr>
          <w:sz w:val="24"/>
          <w:rtl/>
        </w:rPr>
        <w:t xml:space="preserve"> </w:t>
      </w:r>
      <w:r w:rsidRPr="002B0CEB">
        <w:rPr>
          <w:rFonts w:hint="eastAsia"/>
          <w:sz w:val="24"/>
          <w:rtl/>
        </w:rPr>
        <w:t>מדידה</w:t>
      </w:r>
      <w:r w:rsidRPr="002B0CEB">
        <w:rPr>
          <w:sz w:val="24"/>
          <w:rtl/>
        </w:rPr>
        <w:t xml:space="preserve"> </w:t>
      </w:r>
      <w:r w:rsidRPr="002B0CEB">
        <w:rPr>
          <w:rFonts w:hint="eastAsia"/>
          <w:sz w:val="24"/>
          <w:rtl/>
        </w:rPr>
        <w:t>והערכה</w:t>
      </w:r>
      <w:r w:rsidRPr="002B0CEB">
        <w:rPr>
          <w:sz w:val="24"/>
          <w:rtl/>
        </w:rPr>
        <w:t xml:space="preserve"> </w:t>
      </w:r>
      <w:r w:rsidRPr="002B0CEB">
        <w:rPr>
          <w:rFonts w:hint="eastAsia"/>
          <w:sz w:val="24"/>
          <w:rtl/>
        </w:rPr>
        <w:t>לתכניות</w:t>
      </w:r>
      <w:r w:rsidRPr="002B0CEB">
        <w:rPr>
          <w:sz w:val="24"/>
          <w:rtl/>
        </w:rPr>
        <w:t xml:space="preserve"> </w:t>
      </w:r>
      <w:r w:rsidRPr="002B0CEB">
        <w:rPr>
          <w:rFonts w:hint="eastAsia"/>
          <w:sz w:val="24"/>
          <w:rtl/>
        </w:rPr>
        <w:t>חינוך</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ועריכת</w:t>
      </w:r>
      <w:r w:rsidRPr="002B0CEB">
        <w:rPr>
          <w:sz w:val="24"/>
          <w:rtl/>
        </w:rPr>
        <w:t xml:space="preserve"> </w:t>
      </w:r>
      <w:r w:rsidRPr="002B0CEB">
        <w:rPr>
          <w:rFonts w:hint="eastAsia"/>
          <w:sz w:val="24"/>
          <w:rtl/>
        </w:rPr>
        <w:t>מדידה</w:t>
      </w:r>
      <w:r w:rsidRPr="002B0CEB">
        <w:rPr>
          <w:sz w:val="24"/>
          <w:rtl/>
        </w:rPr>
        <w:t xml:space="preserve"> </w:t>
      </w:r>
      <w:r w:rsidRPr="002B0CEB">
        <w:rPr>
          <w:rFonts w:hint="eastAsia"/>
          <w:sz w:val="24"/>
          <w:rtl/>
        </w:rPr>
        <w:t>והערכה</w:t>
      </w:r>
      <w:r w:rsidRPr="002B0CEB">
        <w:rPr>
          <w:sz w:val="24"/>
          <w:rtl/>
        </w:rPr>
        <w:t xml:space="preserve">, </w:t>
      </w:r>
      <w:r w:rsidRPr="002B0CEB">
        <w:rPr>
          <w:rFonts w:hint="eastAsia"/>
          <w:sz w:val="24"/>
          <w:rtl/>
        </w:rPr>
        <w:t>לרבות</w:t>
      </w:r>
      <w:r w:rsidRPr="002B0CEB">
        <w:rPr>
          <w:sz w:val="24"/>
          <w:rtl/>
        </w:rPr>
        <w:t xml:space="preserve"> </w:t>
      </w:r>
      <w:r w:rsidRPr="002B0CEB">
        <w:rPr>
          <w:rFonts w:hint="eastAsia"/>
          <w:sz w:val="24"/>
          <w:rtl/>
        </w:rPr>
        <w:t>ניתוח</w:t>
      </w:r>
      <w:r w:rsidRPr="002B0CEB">
        <w:rPr>
          <w:sz w:val="24"/>
          <w:rtl/>
        </w:rPr>
        <w:t xml:space="preserve"> </w:t>
      </w:r>
      <w:r w:rsidRPr="002B0CEB">
        <w:rPr>
          <w:rFonts w:hint="eastAsia"/>
          <w:sz w:val="24"/>
          <w:rtl/>
        </w:rPr>
        <w:t>תוצאותיהן</w:t>
      </w:r>
      <w:r w:rsidRPr="002B0CEB">
        <w:rPr>
          <w:sz w:val="24"/>
          <w:rtl/>
        </w:rPr>
        <w:t xml:space="preserve">, </w:t>
      </w:r>
      <w:r w:rsidRPr="002B0CEB">
        <w:rPr>
          <w:rFonts w:hint="eastAsia"/>
          <w:sz w:val="24"/>
          <w:rtl/>
        </w:rPr>
        <w:t>הפקת</w:t>
      </w:r>
      <w:r w:rsidRPr="002B0CEB">
        <w:rPr>
          <w:sz w:val="24"/>
          <w:rtl/>
        </w:rPr>
        <w:t xml:space="preserve"> </w:t>
      </w:r>
      <w:r w:rsidRPr="002B0CEB">
        <w:rPr>
          <w:rFonts w:hint="eastAsia"/>
          <w:sz w:val="24"/>
          <w:rtl/>
        </w:rPr>
        <w:t>לקחים</w:t>
      </w:r>
      <w:r w:rsidRPr="002B0CEB">
        <w:rPr>
          <w:sz w:val="24"/>
          <w:rtl/>
        </w:rPr>
        <w:t xml:space="preserve"> </w:t>
      </w:r>
      <w:r w:rsidRPr="002B0CEB">
        <w:rPr>
          <w:rFonts w:hint="eastAsia"/>
          <w:sz w:val="24"/>
          <w:rtl/>
        </w:rPr>
        <w:t>והטמעתם</w:t>
      </w:r>
      <w:r w:rsidRPr="002B0CEB">
        <w:rPr>
          <w:sz w:val="24"/>
          <w:rtl/>
        </w:rPr>
        <w:t xml:space="preserve"> </w:t>
      </w:r>
      <w:r w:rsidRPr="002B0CEB">
        <w:rPr>
          <w:rFonts w:hint="eastAsia"/>
          <w:sz w:val="24"/>
          <w:rtl/>
        </w:rPr>
        <w:t>בתכניות</w:t>
      </w:r>
      <w:r w:rsidRPr="002B0CEB">
        <w:rPr>
          <w:sz w:val="24"/>
          <w:rtl/>
        </w:rPr>
        <w:t xml:space="preserve"> </w:t>
      </w:r>
      <w:r w:rsidRPr="002B0CEB">
        <w:rPr>
          <w:rFonts w:hint="eastAsia"/>
          <w:sz w:val="24"/>
          <w:rtl/>
        </w:rPr>
        <w:t>ההכשרה</w:t>
      </w:r>
      <w:r w:rsidRPr="002B0CEB">
        <w:rPr>
          <w:sz w:val="24"/>
          <w:rtl/>
        </w:rPr>
        <w:t>.</w:t>
      </w:r>
    </w:p>
    <w:p w:rsidR="00483D69" w:rsidRPr="0019520D" w:rsidRDefault="00483D69" w:rsidP="0019520D">
      <w:pPr>
        <w:numPr>
          <w:ilvl w:val="2"/>
          <w:numId w:val="8"/>
        </w:numPr>
        <w:tabs>
          <w:tab w:val="clear" w:pos="2148"/>
        </w:tabs>
        <w:overflowPunct/>
        <w:autoSpaceDE/>
        <w:autoSpaceDN/>
        <w:adjustRightInd/>
        <w:spacing w:line="360" w:lineRule="auto"/>
        <w:ind w:left="1643"/>
        <w:jc w:val="both"/>
        <w:textAlignment w:val="auto"/>
        <w:rPr>
          <w:sz w:val="24"/>
        </w:rPr>
      </w:pPr>
      <w:r w:rsidRPr="002B0CEB">
        <w:rPr>
          <w:rFonts w:hint="eastAsia"/>
          <w:sz w:val="24"/>
          <w:rtl/>
        </w:rPr>
        <w:t>ליווי</w:t>
      </w:r>
      <w:r w:rsidRPr="002B0CEB">
        <w:rPr>
          <w:sz w:val="24"/>
          <w:rtl/>
        </w:rPr>
        <w:t xml:space="preserve"> </w:t>
      </w:r>
      <w:r w:rsidRPr="002B0CEB">
        <w:rPr>
          <w:rFonts w:hint="eastAsia"/>
          <w:sz w:val="24"/>
          <w:rtl/>
        </w:rPr>
        <w:t>מקצועי</w:t>
      </w:r>
      <w:r w:rsidRPr="002B0CEB">
        <w:rPr>
          <w:sz w:val="24"/>
          <w:rtl/>
        </w:rPr>
        <w:t xml:space="preserve"> </w:t>
      </w:r>
      <w:r w:rsidRPr="002B0CEB">
        <w:rPr>
          <w:rFonts w:hint="eastAsia"/>
          <w:sz w:val="24"/>
          <w:rtl/>
        </w:rPr>
        <w:t>של</w:t>
      </w:r>
      <w:r w:rsidRPr="002B0CEB">
        <w:rPr>
          <w:sz w:val="24"/>
          <w:rtl/>
        </w:rPr>
        <w:t xml:space="preserve"> </w:t>
      </w:r>
      <w:r w:rsidRPr="002B0CEB">
        <w:rPr>
          <w:rFonts w:hint="eastAsia"/>
          <w:sz w:val="24"/>
          <w:rtl/>
        </w:rPr>
        <w:t>תכניות</w:t>
      </w:r>
      <w:r w:rsidRPr="002B0CEB">
        <w:rPr>
          <w:sz w:val="24"/>
          <w:rtl/>
        </w:rPr>
        <w:t xml:space="preserve"> </w:t>
      </w:r>
      <w:r w:rsidRPr="002B0CEB">
        <w:rPr>
          <w:rFonts w:hint="eastAsia"/>
          <w:sz w:val="24"/>
          <w:rtl/>
        </w:rPr>
        <w:t>הכשרה</w:t>
      </w:r>
      <w:r w:rsidRPr="002B0CEB">
        <w:rPr>
          <w:sz w:val="24"/>
          <w:rtl/>
        </w:rPr>
        <w:t xml:space="preserve"> </w:t>
      </w:r>
      <w:r w:rsidRPr="002B0CEB">
        <w:rPr>
          <w:rFonts w:hint="eastAsia"/>
          <w:sz w:val="24"/>
          <w:rtl/>
        </w:rPr>
        <w:t>שפותחו</w:t>
      </w:r>
      <w:r w:rsidRPr="002B0CEB">
        <w:rPr>
          <w:sz w:val="24"/>
          <w:rtl/>
        </w:rPr>
        <w:t xml:space="preserve"> </w:t>
      </w:r>
      <w:r w:rsidRPr="002B0CEB">
        <w:rPr>
          <w:rFonts w:hint="eastAsia"/>
          <w:sz w:val="24"/>
          <w:rtl/>
        </w:rPr>
        <w:t>ותכניות</w:t>
      </w:r>
      <w:r w:rsidRPr="002B0CEB">
        <w:rPr>
          <w:sz w:val="24"/>
          <w:rtl/>
        </w:rPr>
        <w:t xml:space="preserve"> </w:t>
      </w:r>
      <w:r w:rsidRPr="002B0CEB">
        <w:rPr>
          <w:rFonts w:hint="eastAsia"/>
          <w:sz w:val="24"/>
          <w:rtl/>
        </w:rPr>
        <w:t>פעילות</w:t>
      </w:r>
      <w:r w:rsidRPr="002B0CEB">
        <w:rPr>
          <w:sz w:val="24"/>
          <w:rtl/>
        </w:rPr>
        <w:t>.</w:t>
      </w:r>
    </w:p>
    <w:p w:rsidR="00483D69" w:rsidRPr="0019520D" w:rsidRDefault="00483D69" w:rsidP="0019520D">
      <w:pPr>
        <w:numPr>
          <w:ilvl w:val="2"/>
          <w:numId w:val="8"/>
        </w:numPr>
        <w:tabs>
          <w:tab w:val="clear" w:pos="2148"/>
        </w:tabs>
        <w:overflowPunct/>
        <w:autoSpaceDE/>
        <w:autoSpaceDN/>
        <w:adjustRightInd/>
        <w:spacing w:line="360" w:lineRule="auto"/>
        <w:ind w:left="1643"/>
        <w:jc w:val="both"/>
        <w:textAlignment w:val="auto"/>
        <w:rPr>
          <w:sz w:val="24"/>
        </w:rPr>
      </w:pPr>
      <w:r w:rsidRPr="0019520D">
        <w:rPr>
          <w:rFonts w:hint="eastAsia"/>
          <w:sz w:val="24"/>
          <w:rtl/>
        </w:rPr>
        <w:t>מענה</w:t>
      </w:r>
      <w:r w:rsidRPr="0019520D">
        <w:rPr>
          <w:sz w:val="24"/>
          <w:rtl/>
        </w:rPr>
        <w:t xml:space="preserve"> </w:t>
      </w:r>
      <w:r w:rsidRPr="0019520D">
        <w:rPr>
          <w:rFonts w:hint="eastAsia"/>
          <w:sz w:val="24"/>
          <w:rtl/>
        </w:rPr>
        <w:t>למיילים</w:t>
      </w:r>
      <w:r w:rsidRPr="0019520D">
        <w:rPr>
          <w:sz w:val="24"/>
          <w:rtl/>
        </w:rPr>
        <w:t xml:space="preserve">, </w:t>
      </w:r>
      <w:r w:rsidRPr="0019520D">
        <w:rPr>
          <w:rFonts w:hint="eastAsia"/>
          <w:sz w:val="24"/>
          <w:rtl/>
        </w:rPr>
        <w:t>הכנת</w:t>
      </w:r>
      <w:r w:rsidRPr="0019520D">
        <w:rPr>
          <w:sz w:val="24"/>
          <w:rtl/>
        </w:rPr>
        <w:t xml:space="preserve"> </w:t>
      </w:r>
      <w:r w:rsidRPr="0019520D">
        <w:rPr>
          <w:rFonts w:hint="eastAsia"/>
          <w:sz w:val="24"/>
          <w:rtl/>
        </w:rPr>
        <w:t>חומר</w:t>
      </w:r>
      <w:r w:rsidRPr="0019520D">
        <w:rPr>
          <w:sz w:val="24"/>
          <w:rtl/>
        </w:rPr>
        <w:t xml:space="preserve"> </w:t>
      </w:r>
      <w:r w:rsidRPr="0019520D">
        <w:rPr>
          <w:rFonts w:hint="eastAsia"/>
          <w:sz w:val="24"/>
          <w:rtl/>
        </w:rPr>
        <w:t>רקע</w:t>
      </w:r>
      <w:r w:rsidRPr="0019520D">
        <w:rPr>
          <w:sz w:val="24"/>
          <w:rtl/>
        </w:rPr>
        <w:t xml:space="preserve"> </w:t>
      </w:r>
      <w:r w:rsidRPr="0019520D">
        <w:rPr>
          <w:rFonts w:hint="eastAsia"/>
          <w:sz w:val="24"/>
          <w:rtl/>
        </w:rPr>
        <w:t>ומענה</w:t>
      </w:r>
      <w:r w:rsidRPr="0019520D">
        <w:rPr>
          <w:sz w:val="24"/>
          <w:rtl/>
        </w:rPr>
        <w:t xml:space="preserve"> </w:t>
      </w:r>
      <w:r w:rsidRPr="0019520D">
        <w:rPr>
          <w:rFonts w:hint="eastAsia"/>
          <w:sz w:val="24"/>
          <w:rtl/>
        </w:rPr>
        <w:t>לשאלות</w:t>
      </w:r>
      <w:r w:rsidRPr="0019520D">
        <w:rPr>
          <w:sz w:val="24"/>
          <w:rtl/>
        </w:rPr>
        <w:t xml:space="preserve"> </w:t>
      </w:r>
      <w:r w:rsidRPr="0019520D">
        <w:rPr>
          <w:rFonts w:hint="eastAsia"/>
          <w:sz w:val="24"/>
          <w:rtl/>
        </w:rPr>
        <w:t>אחרות</w:t>
      </w:r>
      <w:r w:rsidRPr="0019520D">
        <w:rPr>
          <w:sz w:val="24"/>
          <w:rtl/>
        </w:rPr>
        <w:t xml:space="preserve"> </w:t>
      </w:r>
      <w:r w:rsidRPr="0019520D">
        <w:rPr>
          <w:rFonts w:hint="eastAsia"/>
          <w:sz w:val="24"/>
          <w:rtl/>
        </w:rPr>
        <w:t>מטעם</w:t>
      </w:r>
      <w:r w:rsidRPr="0019520D">
        <w:rPr>
          <w:sz w:val="24"/>
          <w:rtl/>
        </w:rPr>
        <w:t xml:space="preserve"> </w:t>
      </w:r>
      <w:r w:rsidRPr="0019520D">
        <w:rPr>
          <w:rFonts w:hint="eastAsia"/>
          <w:sz w:val="24"/>
          <w:rtl/>
        </w:rPr>
        <w:t>המזמין</w:t>
      </w:r>
      <w:r w:rsidRPr="0019520D">
        <w:rPr>
          <w:sz w:val="24"/>
          <w:rtl/>
        </w:rPr>
        <w:t>.</w:t>
      </w:r>
    </w:p>
    <w:p w:rsidR="00483D69" w:rsidRPr="0019520D" w:rsidRDefault="00483D69" w:rsidP="0019520D">
      <w:pPr>
        <w:numPr>
          <w:ilvl w:val="2"/>
          <w:numId w:val="8"/>
        </w:numPr>
        <w:tabs>
          <w:tab w:val="clear" w:pos="2148"/>
        </w:tabs>
        <w:overflowPunct/>
        <w:autoSpaceDE/>
        <w:autoSpaceDN/>
        <w:adjustRightInd/>
        <w:spacing w:line="360" w:lineRule="auto"/>
        <w:ind w:left="1643"/>
        <w:jc w:val="both"/>
        <w:textAlignment w:val="auto"/>
        <w:rPr>
          <w:sz w:val="24"/>
          <w:rtl/>
        </w:rPr>
      </w:pPr>
      <w:r w:rsidRPr="0019520D">
        <w:rPr>
          <w:rFonts w:hint="eastAsia"/>
          <w:sz w:val="24"/>
          <w:rtl/>
        </w:rPr>
        <w:t>השתתפות</w:t>
      </w:r>
      <w:r w:rsidRPr="0019520D">
        <w:rPr>
          <w:sz w:val="24"/>
          <w:rtl/>
        </w:rPr>
        <w:t xml:space="preserve"> </w:t>
      </w:r>
      <w:r w:rsidRPr="0019520D">
        <w:rPr>
          <w:rFonts w:hint="eastAsia"/>
          <w:sz w:val="24"/>
          <w:rtl/>
        </w:rPr>
        <w:t>בדיונים</w:t>
      </w:r>
      <w:r w:rsidRPr="0019520D">
        <w:rPr>
          <w:sz w:val="24"/>
          <w:rtl/>
        </w:rPr>
        <w:t xml:space="preserve"> </w:t>
      </w:r>
      <w:r w:rsidRPr="0019520D">
        <w:rPr>
          <w:rFonts w:hint="eastAsia"/>
          <w:sz w:val="24"/>
          <w:rtl/>
        </w:rPr>
        <w:t>בהתאם</w:t>
      </w:r>
      <w:r w:rsidRPr="0019520D">
        <w:rPr>
          <w:sz w:val="24"/>
          <w:rtl/>
        </w:rPr>
        <w:t xml:space="preserve"> </w:t>
      </w:r>
      <w:r w:rsidRPr="0019520D">
        <w:rPr>
          <w:rFonts w:hint="eastAsia"/>
          <w:sz w:val="24"/>
          <w:rtl/>
        </w:rPr>
        <w:t>לדרישות</w:t>
      </w:r>
      <w:r w:rsidRPr="0019520D">
        <w:rPr>
          <w:sz w:val="24"/>
          <w:rtl/>
        </w:rPr>
        <w:t xml:space="preserve"> </w:t>
      </w:r>
      <w:r w:rsidRPr="0019520D">
        <w:rPr>
          <w:rFonts w:hint="eastAsia"/>
          <w:sz w:val="24"/>
          <w:rtl/>
        </w:rPr>
        <w:t>המזמין</w:t>
      </w:r>
      <w:r w:rsidRPr="0019520D">
        <w:rPr>
          <w:sz w:val="24"/>
          <w:rtl/>
        </w:rPr>
        <w:t>.</w:t>
      </w:r>
    </w:p>
    <w:p w:rsidR="00FF6C8D" w:rsidRPr="0019520D" w:rsidRDefault="00FF6C8D" w:rsidP="0019520D">
      <w:pPr>
        <w:numPr>
          <w:ilvl w:val="0"/>
          <w:numId w:val="8"/>
        </w:numPr>
        <w:overflowPunct/>
        <w:autoSpaceDE/>
        <w:autoSpaceDN/>
        <w:adjustRightInd/>
        <w:spacing w:before="120" w:line="360" w:lineRule="auto"/>
        <w:ind w:left="391"/>
        <w:jc w:val="both"/>
        <w:textAlignment w:val="auto"/>
        <w:rPr>
          <w:b/>
          <w:bCs/>
          <w:rtl/>
        </w:rPr>
      </w:pPr>
      <w:r w:rsidRPr="002B0CEB">
        <w:rPr>
          <w:rFonts w:hint="eastAsia"/>
          <w:b/>
          <w:bCs/>
          <w:rtl/>
        </w:rPr>
        <w:t>משך</w:t>
      </w:r>
      <w:r w:rsidRPr="002B0CEB">
        <w:rPr>
          <w:b/>
          <w:bCs/>
          <w:rtl/>
        </w:rPr>
        <w:t xml:space="preserve"> </w:t>
      </w:r>
      <w:r w:rsidRPr="002B0CEB">
        <w:rPr>
          <w:rFonts w:hint="eastAsia"/>
          <w:b/>
          <w:bCs/>
          <w:rtl/>
        </w:rPr>
        <w:t>ההתקשרות</w:t>
      </w:r>
      <w:r w:rsidRPr="002B0CEB">
        <w:rPr>
          <w:b/>
          <w:bCs/>
          <w:rtl/>
        </w:rPr>
        <w:t xml:space="preserve"> </w:t>
      </w:r>
      <w:r w:rsidRPr="002B0CEB">
        <w:rPr>
          <w:rFonts w:hint="eastAsia"/>
          <w:b/>
          <w:bCs/>
          <w:rtl/>
        </w:rPr>
        <w:t>והיקפה</w:t>
      </w:r>
    </w:p>
    <w:p w:rsidR="00FF6C8D" w:rsidRPr="0019520D" w:rsidRDefault="00FF6C8D" w:rsidP="006F4E39">
      <w:pPr>
        <w:numPr>
          <w:ilvl w:val="1"/>
          <w:numId w:val="8"/>
        </w:numPr>
        <w:overflowPunct/>
        <w:autoSpaceDE/>
        <w:autoSpaceDN/>
        <w:adjustRightInd/>
        <w:spacing w:line="360" w:lineRule="auto"/>
        <w:ind w:left="935" w:hanging="567"/>
        <w:jc w:val="both"/>
        <w:textAlignment w:val="auto"/>
        <w:rPr>
          <w:rtl/>
        </w:rPr>
      </w:pPr>
      <w:r w:rsidRPr="002B0CEB">
        <w:rPr>
          <w:rFonts w:hint="eastAsia"/>
          <w:sz w:val="24"/>
          <w:rtl/>
        </w:rPr>
        <w:t>משך</w:t>
      </w:r>
      <w:r w:rsidRPr="002B0CEB">
        <w:rPr>
          <w:sz w:val="24"/>
          <w:rtl/>
        </w:rPr>
        <w:t xml:space="preserve"> ההתקשרות</w:t>
      </w:r>
      <w:r w:rsidR="00AB529B" w:rsidRPr="002B0CEB">
        <w:rPr>
          <w:sz w:val="24"/>
          <w:rtl/>
        </w:rPr>
        <w:t>,</w:t>
      </w:r>
      <w:r w:rsidRPr="002B0CEB">
        <w:rPr>
          <w:sz w:val="24"/>
          <w:rtl/>
        </w:rPr>
        <w:t xml:space="preserve"> </w:t>
      </w:r>
      <w:r w:rsidR="00AB529B" w:rsidRPr="002B0CEB">
        <w:rPr>
          <w:rFonts w:hint="eastAsia"/>
          <w:sz w:val="24"/>
          <w:rtl/>
        </w:rPr>
        <w:t>עם</w:t>
      </w:r>
      <w:r w:rsidR="00AB529B" w:rsidRPr="002B0CEB">
        <w:rPr>
          <w:sz w:val="24"/>
          <w:rtl/>
        </w:rPr>
        <w:t xml:space="preserve"> </w:t>
      </w:r>
      <w:r w:rsidR="00AB529B" w:rsidRPr="002B0CEB">
        <w:rPr>
          <w:rFonts w:hint="eastAsia"/>
          <w:sz w:val="24"/>
          <w:rtl/>
        </w:rPr>
        <w:t>כל</w:t>
      </w:r>
      <w:r w:rsidR="00AB529B" w:rsidRPr="002B0CEB">
        <w:rPr>
          <w:sz w:val="24"/>
          <w:rtl/>
        </w:rPr>
        <w:t xml:space="preserve"> </w:t>
      </w:r>
      <w:r w:rsidR="00AB529B" w:rsidRPr="002B0CEB">
        <w:rPr>
          <w:rFonts w:hint="eastAsia"/>
          <w:sz w:val="24"/>
          <w:rtl/>
        </w:rPr>
        <w:t>יועץ</w:t>
      </w:r>
      <w:r w:rsidR="00AB529B" w:rsidRPr="002B0CEB">
        <w:rPr>
          <w:sz w:val="24"/>
          <w:rtl/>
        </w:rPr>
        <w:t xml:space="preserve">, </w:t>
      </w:r>
      <w:r w:rsidRPr="002B0CEB">
        <w:rPr>
          <w:rFonts w:hint="eastAsia"/>
          <w:sz w:val="24"/>
          <w:rtl/>
        </w:rPr>
        <w:t>הינו</w:t>
      </w:r>
      <w:r w:rsidRPr="002B0CEB">
        <w:rPr>
          <w:sz w:val="24"/>
          <w:rtl/>
        </w:rPr>
        <w:t xml:space="preserve"> </w:t>
      </w:r>
      <w:r w:rsidRPr="002B0CEB">
        <w:rPr>
          <w:rFonts w:hint="eastAsia"/>
          <w:sz w:val="24"/>
          <w:rtl/>
        </w:rPr>
        <w:t>לתקופה</w:t>
      </w:r>
      <w:r w:rsidRPr="002B0CEB">
        <w:rPr>
          <w:sz w:val="24"/>
          <w:rtl/>
        </w:rPr>
        <w:t xml:space="preserve"> </w:t>
      </w:r>
      <w:r w:rsidRPr="002B0CEB">
        <w:rPr>
          <w:rFonts w:hint="eastAsia"/>
          <w:sz w:val="24"/>
          <w:rtl/>
        </w:rPr>
        <w:t>של</w:t>
      </w:r>
      <w:r w:rsidRPr="002B0CEB">
        <w:rPr>
          <w:sz w:val="24"/>
          <w:rtl/>
        </w:rPr>
        <w:t xml:space="preserve"> </w:t>
      </w:r>
      <w:r w:rsidR="00F86117" w:rsidRPr="00C24813">
        <w:rPr>
          <w:sz w:val="24"/>
          <w:rtl/>
        </w:rPr>
        <w:t>12</w:t>
      </w:r>
      <w:r w:rsidR="00F86117" w:rsidRPr="002B0CEB">
        <w:rPr>
          <w:sz w:val="24"/>
          <w:rtl/>
        </w:rPr>
        <w:t xml:space="preserve"> </w:t>
      </w:r>
      <w:r w:rsidRPr="002B0CEB">
        <w:rPr>
          <w:rFonts w:hint="eastAsia"/>
          <w:sz w:val="24"/>
          <w:rtl/>
        </w:rPr>
        <w:t>חודשים</w:t>
      </w:r>
      <w:r w:rsidRPr="002B0CEB">
        <w:rPr>
          <w:sz w:val="24"/>
          <w:rtl/>
        </w:rPr>
        <w:t xml:space="preserve"> </w:t>
      </w:r>
      <w:r w:rsidRPr="002B0CEB">
        <w:rPr>
          <w:rFonts w:hint="eastAsia"/>
          <w:sz w:val="24"/>
          <w:rtl/>
        </w:rPr>
        <w:t>החל</w:t>
      </w:r>
      <w:r w:rsidRPr="002B0CEB">
        <w:rPr>
          <w:sz w:val="24"/>
          <w:rtl/>
        </w:rPr>
        <w:t xml:space="preserve"> </w:t>
      </w:r>
      <w:r w:rsidRPr="002B0CEB">
        <w:rPr>
          <w:rFonts w:hint="eastAsia"/>
          <w:sz w:val="24"/>
          <w:rtl/>
        </w:rPr>
        <w:t>מיום</w:t>
      </w:r>
      <w:r w:rsidRPr="002B0CEB">
        <w:rPr>
          <w:sz w:val="24"/>
          <w:rtl/>
        </w:rPr>
        <w:t xml:space="preserve"> </w:t>
      </w:r>
      <w:r w:rsidRPr="002B0CEB">
        <w:rPr>
          <w:rFonts w:hint="eastAsia"/>
          <w:sz w:val="24"/>
          <w:rtl/>
        </w:rPr>
        <w:t>חתימת</w:t>
      </w:r>
      <w:r w:rsidRPr="002B0CEB">
        <w:rPr>
          <w:sz w:val="24"/>
          <w:rtl/>
        </w:rPr>
        <w:t xml:space="preserve"> </w:t>
      </w:r>
      <w:r w:rsidRPr="002B0CEB">
        <w:rPr>
          <w:rFonts w:hint="eastAsia"/>
          <w:sz w:val="24"/>
          <w:rtl/>
        </w:rPr>
        <w:t>מורשי</w:t>
      </w:r>
      <w:r w:rsidRPr="002B0CEB">
        <w:rPr>
          <w:sz w:val="24"/>
          <w:rtl/>
        </w:rPr>
        <w:t xml:space="preserve"> </w:t>
      </w:r>
      <w:r w:rsidRPr="002B0CEB">
        <w:rPr>
          <w:rFonts w:hint="eastAsia"/>
          <w:sz w:val="24"/>
          <w:rtl/>
        </w:rPr>
        <w:t>החתימה</w:t>
      </w:r>
      <w:r w:rsidRPr="002B0CEB">
        <w:rPr>
          <w:sz w:val="24"/>
          <w:rtl/>
        </w:rPr>
        <w:t xml:space="preserve"> </w:t>
      </w:r>
      <w:r w:rsidRPr="002B0CEB">
        <w:rPr>
          <w:rFonts w:hint="eastAsia"/>
          <w:sz w:val="24"/>
          <w:rtl/>
        </w:rPr>
        <w:t>מטעם</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על</w:t>
      </w:r>
      <w:r w:rsidRPr="002B0CEB">
        <w:rPr>
          <w:sz w:val="24"/>
          <w:rtl/>
        </w:rPr>
        <w:t xml:space="preserve"> ה</w:t>
      </w:r>
      <w:r w:rsidRPr="002B0CEB">
        <w:rPr>
          <w:rFonts w:hint="eastAsia"/>
          <w:sz w:val="24"/>
          <w:rtl/>
        </w:rPr>
        <w:t>סכם</w:t>
      </w:r>
      <w:r w:rsidRPr="002B0CEB">
        <w:rPr>
          <w:sz w:val="24"/>
          <w:rtl/>
        </w:rPr>
        <w:t xml:space="preserve"> ההתקשרות עם המציע אשר ייבחר להעניק את השירותים, ככל שייבחר מציע כאמור (להלן - </w:t>
      </w:r>
      <w:r w:rsidRPr="002B0CEB">
        <w:rPr>
          <w:rFonts w:hint="eastAsia"/>
          <w:b/>
          <w:bCs/>
          <w:sz w:val="24"/>
          <w:rtl/>
        </w:rPr>
        <w:t>תקופת</w:t>
      </w:r>
      <w:r w:rsidRPr="002B0CEB">
        <w:rPr>
          <w:b/>
          <w:bCs/>
          <w:sz w:val="24"/>
          <w:rtl/>
        </w:rPr>
        <w:t xml:space="preserve"> </w:t>
      </w:r>
      <w:r w:rsidRPr="002B0CEB">
        <w:rPr>
          <w:rFonts w:hint="eastAsia"/>
          <w:b/>
          <w:bCs/>
          <w:sz w:val="24"/>
          <w:rtl/>
        </w:rPr>
        <w:t>ההתקשרות</w:t>
      </w:r>
      <w:r w:rsidRPr="002B0CEB">
        <w:rPr>
          <w:sz w:val="24"/>
          <w:rtl/>
        </w:rPr>
        <w:t>).</w:t>
      </w:r>
      <w:r w:rsidRPr="002B0CEB">
        <w:rPr>
          <w:b/>
          <w:bCs/>
          <w:sz w:val="24"/>
          <w:rtl/>
        </w:rPr>
        <w:t xml:space="preserve"> </w:t>
      </w:r>
      <w:r w:rsidRPr="002B0CEB">
        <w:rPr>
          <w:rFonts w:hint="eastAsia"/>
          <w:sz w:val="24"/>
          <w:rtl/>
        </w:rPr>
        <w:t>למזמין</w:t>
      </w:r>
      <w:r w:rsidRPr="002B0CEB">
        <w:rPr>
          <w:sz w:val="24"/>
          <w:rtl/>
        </w:rPr>
        <w:t xml:space="preserve"> </w:t>
      </w:r>
      <w:r w:rsidRPr="002B0CEB">
        <w:rPr>
          <w:rFonts w:hint="eastAsia"/>
          <w:sz w:val="24"/>
          <w:rtl/>
        </w:rPr>
        <w:t>אופציה</w:t>
      </w:r>
      <w:r w:rsidRPr="002B0CEB">
        <w:rPr>
          <w:sz w:val="24"/>
          <w:rtl/>
        </w:rPr>
        <w:t xml:space="preserve"> </w:t>
      </w:r>
      <w:r w:rsidRPr="002B0CEB">
        <w:rPr>
          <w:rFonts w:hint="eastAsia"/>
          <w:sz w:val="24"/>
          <w:rtl/>
        </w:rPr>
        <w:t>להאריך</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משך</w:t>
      </w:r>
      <w:r w:rsidRPr="002B0CEB">
        <w:rPr>
          <w:sz w:val="24"/>
          <w:rtl/>
        </w:rPr>
        <w:t xml:space="preserve"> </w:t>
      </w:r>
      <w:r w:rsidRPr="002B0CEB">
        <w:rPr>
          <w:rFonts w:hint="eastAsia"/>
          <w:sz w:val="24"/>
          <w:rtl/>
        </w:rPr>
        <w:t>ההתקשרות</w:t>
      </w:r>
      <w:r w:rsidRPr="002B0CEB">
        <w:rPr>
          <w:sz w:val="24"/>
          <w:rtl/>
        </w:rPr>
        <w:t xml:space="preserve"> </w:t>
      </w:r>
      <w:r w:rsidR="00F86117" w:rsidRPr="00C24813">
        <w:rPr>
          <w:rFonts w:hint="eastAsia"/>
          <w:sz w:val="24"/>
          <w:rtl/>
        </w:rPr>
        <w:t>בשלוש</w:t>
      </w:r>
      <w:r w:rsidR="00F86117" w:rsidRPr="002B0CEB">
        <w:rPr>
          <w:sz w:val="24"/>
          <w:rtl/>
        </w:rPr>
        <w:t xml:space="preserve"> </w:t>
      </w:r>
      <w:r w:rsidRPr="002B0CEB">
        <w:rPr>
          <w:rFonts w:hint="eastAsia"/>
          <w:sz w:val="24"/>
          <w:rtl/>
        </w:rPr>
        <w:t>תקופות</w:t>
      </w:r>
      <w:r w:rsidRPr="002B0CEB">
        <w:rPr>
          <w:sz w:val="24"/>
          <w:rtl/>
        </w:rPr>
        <w:t xml:space="preserve"> </w:t>
      </w:r>
      <w:r w:rsidRPr="002B0CEB">
        <w:rPr>
          <w:rFonts w:hint="eastAsia"/>
          <w:sz w:val="24"/>
          <w:rtl/>
        </w:rPr>
        <w:t>נוספות</w:t>
      </w:r>
      <w:r w:rsidRPr="002B0CEB">
        <w:rPr>
          <w:sz w:val="24"/>
          <w:rtl/>
        </w:rPr>
        <w:t xml:space="preserve"> </w:t>
      </w:r>
      <w:r w:rsidRPr="002B0CEB">
        <w:rPr>
          <w:rFonts w:hint="eastAsia"/>
          <w:sz w:val="24"/>
          <w:rtl/>
        </w:rPr>
        <w:t>בנות</w:t>
      </w:r>
      <w:r w:rsidRPr="002B0CEB">
        <w:rPr>
          <w:sz w:val="24"/>
          <w:rtl/>
        </w:rPr>
        <w:t xml:space="preserve"> </w:t>
      </w:r>
      <w:r w:rsidRPr="002B0CEB">
        <w:rPr>
          <w:rFonts w:hint="eastAsia"/>
          <w:sz w:val="24"/>
          <w:rtl/>
        </w:rPr>
        <w:t>שנה</w:t>
      </w:r>
      <w:r w:rsidRPr="002B0CEB">
        <w:rPr>
          <w:sz w:val="24"/>
          <w:rtl/>
        </w:rPr>
        <w:t xml:space="preserve"> </w:t>
      </w:r>
      <w:r w:rsidRPr="002B0CEB">
        <w:rPr>
          <w:rFonts w:hint="eastAsia"/>
          <w:sz w:val="24"/>
          <w:rtl/>
        </w:rPr>
        <w:t>כל</w:t>
      </w:r>
      <w:r w:rsidRPr="002B0CEB">
        <w:rPr>
          <w:sz w:val="24"/>
          <w:rtl/>
        </w:rPr>
        <w:t xml:space="preserve"> </w:t>
      </w:r>
      <w:r w:rsidRPr="002B0CEB">
        <w:rPr>
          <w:rFonts w:hint="eastAsia"/>
          <w:sz w:val="24"/>
          <w:rtl/>
        </w:rPr>
        <w:t>אחת</w:t>
      </w:r>
      <w:r w:rsidRPr="002B0CEB">
        <w:rPr>
          <w:sz w:val="24"/>
          <w:rtl/>
        </w:rPr>
        <w:t xml:space="preserve"> </w:t>
      </w:r>
      <w:r w:rsidRPr="002B0CEB">
        <w:rPr>
          <w:rFonts w:hint="eastAsia"/>
          <w:sz w:val="24"/>
          <w:rtl/>
        </w:rPr>
        <w:t>וזאת</w:t>
      </w:r>
      <w:r w:rsidRPr="002B0CEB">
        <w:rPr>
          <w:sz w:val="24"/>
          <w:rtl/>
        </w:rPr>
        <w:t xml:space="preserve"> </w:t>
      </w:r>
      <w:r w:rsidRPr="002B0CEB">
        <w:rPr>
          <w:rFonts w:hint="eastAsia"/>
          <w:sz w:val="24"/>
          <w:rtl/>
        </w:rPr>
        <w:t>לפי</w:t>
      </w:r>
      <w:r w:rsidRPr="002B0CEB">
        <w:rPr>
          <w:sz w:val="24"/>
          <w:rtl/>
        </w:rPr>
        <w:t xml:space="preserve"> </w:t>
      </w:r>
      <w:r w:rsidRPr="002B0CEB">
        <w:rPr>
          <w:rFonts w:hint="eastAsia"/>
          <w:sz w:val="24"/>
          <w:rtl/>
        </w:rPr>
        <w:t>שיקול</w:t>
      </w:r>
      <w:r w:rsidRPr="002B0CEB">
        <w:rPr>
          <w:sz w:val="24"/>
          <w:rtl/>
        </w:rPr>
        <w:t xml:space="preserve"> </w:t>
      </w:r>
      <w:r w:rsidRPr="002B0CEB">
        <w:rPr>
          <w:rFonts w:hint="eastAsia"/>
          <w:sz w:val="24"/>
          <w:rtl/>
        </w:rPr>
        <w:t>דעתו</w:t>
      </w:r>
      <w:r w:rsidRPr="002B0CEB">
        <w:rPr>
          <w:sz w:val="24"/>
          <w:rtl/>
        </w:rPr>
        <w:t xml:space="preserve"> </w:t>
      </w:r>
      <w:r w:rsidRPr="002B0CEB">
        <w:rPr>
          <w:rFonts w:hint="eastAsia"/>
          <w:sz w:val="24"/>
          <w:rtl/>
        </w:rPr>
        <w:t>הבלעדי</w:t>
      </w:r>
      <w:r w:rsidR="00275436">
        <w:rPr>
          <w:rFonts w:hint="cs"/>
          <w:sz w:val="24"/>
          <w:rtl/>
        </w:rPr>
        <w:t>.</w:t>
      </w:r>
    </w:p>
    <w:p w:rsidR="00FF6C8D" w:rsidRPr="0019520D" w:rsidRDefault="00FF6C8D" w:rsidP="00D63E5A">
      <w:pPr>
        <w:numPr>
          <w:ilvl w:val="1"/>
          <w:numId w:val="8"/>
        </w:numPr>
        <w:tabs>
          <w:tab w:val="clear" w:pos="1723"/>
        </w:tabs>
        <w:overflowPunct/>
        <w:autoSpaceDE/>
        <w:autoSpaceDN/>
        <w:adjustRightInd/>
        <w:spacing w:line="360" w:lineRule="auto"/>
        <w:ind w:left="935" w:hanging="567"/>
        <w:jc w:val="both"/>
        <w:textAlignment w:val="auto"/>
        <w:rPr>
          <w:rtl/>
        </w:rPr>
      </w:pPr>
      <w:r w:rsidRPr="002B0CEB">
        <w:rPr>
          <w:rFonts w:hint="eastAsia"/>
          <w:sz w:val="24"/>
          <w:rtl/>
        </w:rPr>
        <w:t>המזמין</w:t>
      </w:r>
      <w:r w:rsidRPr="002B0CEB">
        <w:rPr>
          <w:sz w:val="24"/>
          <w:rtl/>
        </w:rPr>
        <w:t xml:space="preserve"> </w:t>
      </w:r>
      <w:r w:rsidRPr="002B0CEB">
        <w:rPr>
          <w:rFonts w:hint="eastAsia"/>
          <w:sz w:val="24"/>
          <w:rtl/>
        </w:rPr>
        <w:t>רשאי</w:t>
      </w:r>
      <w:r w:rsidRPr="002B0CEB">
        <w:rPr>
          <w:sz w:val="24"/>
          <w:rtl/>
        </w:rPr>
        <w:t xml:space="preserve">, </w:t>
      </w:r>
      <w:r w:rsidRPr="002B0CEB">
        <w:rPr>
          <w:rFonts w:hint="eastAsia"/>
          <w:sz w:val="24"/>
          <w:rtl/>
        </w:rPr>
        <w:t>בהודעה</w:t>
      </w:r>
      <w:r w:rsidRPr="002B0CEB">
        <w:rPr>
          <w:sz w:val="24"/>
          <w:rtl/>
        </w:rPr>
        <w:t xml:space="preserve"> </w:t>
      </w:r>
      <w:r w:rsidRPr="002B0CEB">
        <w:rPr>
          <w:rFonts w:hint="eastAsia"/>
          <w:sz w:val="24"/>
          <w:rtl/>
        </w:rPr>
        <w:t>בכתב</w:t>
      </w:r>
      <w:r w:rsidRPr="002B0CEB">
        <w:rPr>
          <w:sz w:val="24"/>
          <w:rtl/>
        </w:rPr>
        <w:t xml:space="preserve"> </w:t>
      </w:r>
      <w:r w:rsidRPr="002B0CEB">
        <w:rPr>
          <w:rFonts w:hint="eastAsia"/>
          <w:sz w:val="24"/>
          <w:rtl/>
        </w:rPr>
        <w:t>של</w:t>
      </w:r>
      <w:r w:rsidRPr="002B0CEB">
        <w:rPr>
          <w:sz w:val="24"/>
          <w:rtl/>
        </w:rPr>
        <w:t xml:space="preserve"> 30 </w:t>
      </w:r>
      <w:r w:rsidRPr="002B0CEB">
        <w:rPr>
          <w:rFonts w:hint="eastAsia"/>
          <w:sz w:val="24"/>
          <w:rtl/>
        </w:rPr>
        <w:t>יום</w:t>
      </w:r>
      <w:r w:rsidRPr="002B0CEB">
        <w:rPr>
          <w:sz w:val="24"/>
          <w:rtl/>
        </w:rPr>
        <w:t xml:space="preserve"> </w:t>
      </w:r>
      <w:r w:rsidRPr="002B0CEB">
        <w:rPr>
          <w:rFonts w:hint="eastAsia"/>
          <w:sz w:val="24"/>
          <w:rtl/>
        </w:rPr>
        <w:t>מראש</w:t>
      </w:r>
      <w:r w:rsidRPr="002B0CEB">
        <w:rPr>
          <w:sz w:val="24"/>
          <w:rtl/>
        </w:rPr>
        <w:t xml:space="preserve">, </w:t>
      </w:r>
      <w:r w:rsidRPr="002B0CEB">
        <w:rPr>
          <w:rFonts w:hint="eastAsia"/>
          <w:sz w:val="24"/>
          <w:rtl/>
        </w:rPr>
        <w:t>לסיים</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ההתקשרות</w:t>
      </w:r>
      <w:r w:rsidRPr="002B0CEB">
        <w:rPr>
          <w:sz w:val="24"/>
          <w:rtl/>
        </w:rPr>
        <w:t xml:space="preserve"> </w:t>
      </w:r>
      <w:r w:rsidRPr="002B0CEB">
        <w:rPr>
          <w:rFonts w:hint="eastAsia"/>
          <w:sz w:val="24"/>
          <w:rtl/>
        </w:rPr>
        <w:t>במהלך</w:t>
      </w:r>
      <w:r w:rsidRPr="002B0CEB">
        <w:rPr>
          <w:sz w:val="24"/>
          <w:rtl/>
        </w:rPr>
        <w:t xml:space="preserve"> </w:t>
      </w:r>
      <w:r w:rsidRPr="002B0CEB">
        <w:rPr>
          <w:rFonts w:hint="eastAsia"/>
          <w:sz w:val="24"/>
          <w:rtl/>
        </w:rPr>
        <w:t>תקופת</w:t>
      </w:r>
      <w:r w:rsidRPr="002B0CEB">
        <w:rPr>
          <w:sz w:val="24"/>
          <w:rtl/>
        </w:rPr>
        <w:t xml:space="preserve"> </w:t>
      </w:r>
      <w:r w:rsidRPr="002B0CEB">
        <w:rPr>
          <w:rFonts w:hint="eastAsia"/>
          <w:sz w:val="24"/>
          <w:rtl/>
        </w:rPr>
        <w:t>ההתקשרות</w:t>
      </w:r>
      <w:r w:rsidRPr="002B0CEB">
        <w:rPr>
          <w:sz w:val="24"/>
          <w:rtl/>
        </w:rPr>
        <w:t xml:space="preserve">, </w:t>
      </w:r>
      <w:r w:rsidRPr="002B0CEB">
        <w:rPr>
          <w:rFonts w:hint="eastAsia"/>
          <w:sz w:val="24"/>
          <w:rtl/>
        </w:rPr>
        <w:t>מכל</w:t>
      </w:r>
      <w:r w:rsidRPr="002B0CEB">
        <w:rPr>
          <w:sz w:val="24"/>
          <w:rtl/>
        </w:rPr>
        <w:t xml:space="preserve"> </w:t>
      </w:r>
      <w:r w:rsidRPr="002B0CEB">
        <w:rPr>
          <w:rFonts w:hint="eastAsia"/>
          <w:sz w:val="24"/>
          <w:rtl/>
        </w:rPr>
        <w:t>סיבה</w:t>
      </w:r>
      <w:r w:rsidRPr="002B0CEB">
        <w:rPr>
          <w:sz w:val="24"/>
          <w:rtl/>
        </w:rPr>
        <w:t xml:space="preserve"> </w:t>
      </w:r>
      <w:r w:rsidRPr="002B0CEB">
        <w:rPr>
          <w:rFonts w:hint="eastAsia"/>
          <w:sz w:val="24"/>
          <w:rtl/>
        </w:rPr>
        <w:t>שהיא</w:t>
      </w:r>
      <w:r w:rsidRPr="002B0CEB">
        <w:rPr>
          <w:sz w:val="24"/>
          <w:rtl/>
        </w:rPr>
        <w:t xml:space="preserve"> </w:t>
      </w:r>
      <w:r w:rsidRPr="002B0CEB">
        <w:rPr>
          <w:rFonts w:hint="eastAsia"/>
          <w:sz w:val="24"/>
          <w:rtl/>
        </w:rPr>
        <w:t>ולפי</w:t>
      </w:r>
      <w:r w:rsidRPr="002B0CEB">
        <w:rPr>
          <w:sz w:val="24"/>
          <w:rtl/>
        </w:rPr>
        <w:t xml:space="preserve"> </w:t>
      </w:r>
      <w:r w:rsidRPr="002B0CEB">
        <w:rPr>
          <w:rFonts w:hint="eastAsia"/>
          <w:sz w:val="24"/>
          <w:rtl/>
        </w:rPr>
        <w:t>שיקול</w:t>
      </w:r>
      <w:r w:rsidRPr="002B0CEB">
        <w:rPr>
          <w:sz w:val="24"/>
          <w:rtl/>
        </w:rPr>
        <w:t xml:space="preserve"> </w:t>
      </w:r>
      <w:r w:rsidRPr="002B0CEB">
        <w:rPr>
          <w:rFonts w:hint="eastAsia"/>
          <w:sz w:val="24"/>
          <w:rtl/>
        </w:rPr>
        <w:t>דעתו</w:t>
      </w:r>
      <w:r w:rsidRPr="002B0CEB">
        <w:rPr>
          <w:sz w:val="24"/>
          <w:rtl/>
        </w:rPr>
        <w:t xml:space="preserve"> </w:t>
      </w:r>
      <w:r w:rsidRPr="002B0CEB">
        <w:rPr>
          <w:rFonts w:hint="eastAsia"/>
          <w:sz w:val="24"/>
          <w:rtl/>
        </w:rPr>
        <w:t>הבלעדי</w:t>
      </w:r>
      <w:r w:rsidR="00AB529B" w:rsidRPr="0019520D">
        <w:rPr>
          <w:rtl/>
        </w:rPr>
        <w:t>.</w:t>
      </w:r>
    </w:p>
    <w:p w:rsidR="001F2FBD" w:rsidRPr="0019520D" w:rsidRDefault="00FF6C8D" w:rsidP="0019520D">
      <w:pPr>
        <w:numPr>
          <w:ilvl w:val="1"/>
          <w:numId w:val="8"/>
        </w:numPr>
        <w:tabs>
          <w:tab w:val="clear" w:pos="1723"/>
        </w:tabs>
        <w:overflowPunct/>
        <w:autoSpaceDE/>
        <w:autoSpaceDN/>
        <w:adjustRightInd/>
        <w:spacing w:line="360" w:lineRule="auto"/>
        <w:ind w:left="935" w:hanging="567"/>
        <w:jc w:val="both"/>
        <w:textAlignment w:val="auto"/>
        <w:rPr>
          <w:u w:val="single"/>
          <w:rtl/>
        </w:rPr>
      </w:pPr>
      <w:r w:rsidRPr="002B0CEB">
        <w:rPr>
          <w:rFonts w:hint="eastAsia"/>
          <w:color w:val="000000"/>
          <w:sz w:val="24"/>
          <w:rtl/>
        </w:rPr>
        <w:t>למזמין</w:t>
      </w:r>
      <w:r w:rsidRPr="002B0CEB">
        <w:rPr>
          <w:color w:val="000000"/>
          <w:sz w:val="24"/>
          <w:rtl/>
        </w:rPr>
        <w:t xml:space="preserve"> </w:t>
      </w:r>
      <w:r w:rsidRPr="002B0CEB">
        <w:rPr>
          <w:rFonts w:hint="eastAsia"/>
          <w:color w:val="000000"/>
          <w:sz w:val="24"/>
          <w:rtl/>
        </w:rPr>
        <w:t>שמורה</w:t>
      </w:r>
      <w:r w:rsidRPr="002B0CEB">
        <w:rPr>
          <w:color w:val="000000"/>
          <w:sz w:val="24"/>
          <w:rtl/>
        </w:rPr>
        <w:t xml:space="preserve"> </w:t>
      </w:r>
      <w:r w:rsidRPr="002B0CEB">
        <w:rPr>
          <w:rFonts w:hint="eastAsia"/>
          <w:color w:val="000000"/>
          <w:sz w:val="24"/>
          <w:rtl/>
        </w:rPr>
        <w:t>הזכות</w:t>
      </w:r>
      <w:r w:rsidRPr="002B0CEB">
        <w:rPr>
          <w:color w:val="000000"/>
          <w:sz w:val="24"/>
          <w:rtl/>
        </w:rPr>
        <w:t xml:space="preserve"> </w:t>
      </w:r>
      <w:r w:rsidRPr="002B0CEB">
        <w:rPr>
          <w:rFonts w:hint="eastAsia"/>
          <w:color w:val="000000"/>
          <w:sz w:val="24"/>
          <w:rtl/>
        </w:rPr>
        <w:t>להפסיק</w:t>
      </w:r>
      <w:r w:rsidRPr="002B0CEB">
        <w:rPr>
          <w:color w:val="000000"/>
          <w:sz w:val="24"/>
          <w:rtl/>
        </w:rPr>
        <w:t xml:space="preserve"> </w:t>
      </w:r>
      <w:r w:rsidRPr="002B0CEB">
        <w:rPr>
          <w:rFonts w:hint="eastAsia"/>
          <w:color w:val="000000"/>
          <w:sz w:val="24"/>
          <w:rtl/>
        </w:rPr>
        <w:t>את</w:t>
      </w:r>
      <w:r w:rsidRPr="002B0CEB">
        <w:rPr>
          <w:color w:val="000000"/>
          <w:sz w:val="24"/>
          <w:rtl/>
        </w:rPr>
        <w:t xml:space="preserve"> </w:t>
      </w:r>
      <w:r w:rsidRPr="002B0CEB">
        <w:rPr>
          <w:rFonts w:hint="eastAsia"/>
          <w:color w:val="000000"/>
          <w:sz w:val="24"/>
          <w:rtl/>
        </w:rPr>
        <w:t>ההתקשרות</w:t>
      </w:r>
      <w:r w:rsidRPr="002B0CEB">
        <w:rPr>
          <w:color w:val="000000"/>
          <w:sz w:val="24"/>
          <w:rtl/>
        </w:rPr>
        <w:t xml:space="preserve"> עם </w:t>
      </w:r>
      <w:r w:rsidR="00F40CF7" w:rsidRPr="002B0CEB">
        <w:rPr>
          <w:rFonts w:hint="eastAsia"/>
          <w:color w:val="000000"/>
          <w:sz w:val="24"/>
          <w:rtl/>
        </w:rPr>
        <w:t>הזוכים</w:t>
      </w:r>
      <w:r w:rsidR="00F40CF7" w:rsidRPr="002B0CEB">
        <w:rPr>
          <w:color w:val="000000"/>
          <w:sz w:val="24"/>
          <w:rtl/>
        </w:rPr>
        <w:t xml:space="preserve"> </w:t>
      </w:r>
      <w:r w:rsidRPr="002B0CEB">
        <w:rPr>
          <w:rFonts w:hint="eastAsia"/>
          <w:color w:val="000000"/>
          <w:sz w:val="24"/>
          <w:rtl/>
        </w:rPr>
        <w:t>בתום</w:t>
      </w:r>
      <w:r w:rsidRPr="002B0CEB">
        <w:rPr>
          <w:color w:val="000000"/>
          <w:sz w:val="24"/>
          <w:rtl/>
        </w:rPr>
        <w:t xml:space="preserve"> </w:t>
      </w:r>
      <w:r w:rsidRPr="002B0CEB">
        <w:rPr>
          <w:rFonts w:hint="eastAsia"/>
          <w:color w:val="000000"/>
          <w:sz w:val="24"/>
          <w:rtl/>
        </w:rPr>
        <w:t>היזקקותו</w:t>
      </w:r>
      <w:r w:rsidRPr="002B0CEB">
        <w:rPr>
          <w:color w:val="000000"/>
          <w:sz w:val="24"/>
          <w:rtl/>
        </w:rPr>
        <w:t xml:space="preserve"> </w:t>
      </w:r>
      <w:r w:rsidRPr="002B0CEB">
        <w:rPr>
          <w:rFonts w:hint="eastAsia"/>
          <w:color w:val="000000"/>
          <w:sz w:val="24"/>
          <w:rtl/>
        </w:rPr>
        <w:t>לשירותים</w:t>
      </w:r>
      <w:r w:rsidRPr="002B0CEB">
        <w:rPr>
          <w:color w:val="000000"/>
          <w:sz w:val="24"/>
          <w:rtl/>
        </w:rPr>
        <w:t xml:space="preserve"> </w:t>
      </w:r>
      <w:r w:rsidRPr="002B0CEB">
        <w:rPr>
          <w:rFonts w:hint="eastAsia"/>
          <w:color w:val="000000"/>
          <w:sz w:val="24"/>
          <w:rtl/>
        </w:rPr>
        <w:t>או</w:t>
      </w:r>
      <w:r w:rsidRPr="002B0CEB">
        <w:rPr>
          <w:color w:val="000000"/>
          <w:sz w:val="24"/>
          <w:rtl/>
        </w:rPr>
        <w:t xml:space="preserve"> </w:t>
      </w:r>
      <w:r w:rsidRPr="002B0CEB">
        <w:rPr>
          <w:rFonts w:hint="eastAsia"/>
          <w:color w:val="000000"/>
          <w:sz w:val="24"/>
          <w:rtl/>
        </w:rPr>
        <w:t>מכל</w:t>
      </w:r>
      <w:r w:rsidRPr="002B0CEB">
        <w:rPr>
          <w:color w:val="000000"/>
          <w:sz w:val="24"/>
          <w:rtl/>
        </w:rPr>
        <w:t xml:space="preserve"> </w:t>
      </w:r>
      <w:r w:rsidRPr="002B0CEB">
        <w:rPr>
          <w:rFonts w:hint="eastAsia"/>
          <w:color w:val="000000"/>
          <w:sz w:val="24"/>
          <w:rtl/>
        </w:rPr>
        <w:t>סיבה</w:t>
      </w:r>
      <w:r w:rsidRPr="002B0CEB">
        <w:rPr>
          <w:color w:val="000000"/>
          <w:sz w:val="24"/>
          <w:rtl/>
        </w:rPr>
        <w:t xml:space="preserve"> </w:t>
      </w:r>
      <w:r w:rsidRPr="002B0CEB">
        <w:rPr>
          <w:rFonts w:hint="eastAsia"/>
          <w:color w:val="000000"/>
          <w:sz w:val="24"/>
          <w:rtl/>
        </w:rPr>
        <w:t>שהיא</w:t>
      </w:r>
      <w:r w:rsidR="0020293F">
        <w:rPr>
          <w:rFonts w:hint="cs"/>
          <w:color w:val="000000"/>
          <w:sz w:val="24"/>
          <w:rtl/>
        </w:rPr>
        <w:t xml:space="preserve"> בהודעה בכתב 30 יום לפני מועד סיום ההתקשרות.</w:t>
      </w:r>
    </w:p>
    <w:p w:rsidR="00FF6C8D" w:rsidRPr="002B0CEB" w:rsidRDefault="00FF6C8D" w:rsidP="0019520D">
      <w:pPr>
        <w:overflowPunct/>
        <w:autoSpaceDE/>
        <w:autoSpaceDN/>
        <w:adjustRightInd/>
        <w:spacing w:line="360" w:lineRule="auto"/>
        <w:ind w:left="935"/>
        <w:jc w:val="both"/>
        <w:textAlignment w:val="auto"/>
        <w:rPr>
          <w:u w:val="single"/>
        </w:rPr>
      </w:pPr>
    </w:p>
    <w:p w:rsidR="00FF6C8D" w:rsidRPr="002B0CEB" w:rsidRDefault="00FF6C8D" w:rsidP="00FF6C8D">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lastRenderedPageBreak/>
        <w:t>תנאי</w:t>
      </w:r>
      <w:r w:rsidRPr="002B0CEB">
        <w:rPr>
          <w:b/>
          <w:bCs/>
          <w:rtl/>
        </w:rPr>
        <w:t xml:space="preserve"> </w:t>
      </w:r>
      <w:r w:rsidRPr="002B0CEB">
        <w:rPr>
          <w:rFonts w:hint="eastAsia"/>
          <w:b/>
          <w:bCs/>
          <w:rtl/>
        </w:rPr>
        <w:t>סף</w:t>
      </w:r>
      <w:r w:rsidRPr="002B0CEB">
        <w:rPr>
          <w:b/>
          <w:bCs/>
          <w:rtl/>
        </w:rPr>
        <w:t xml:space="preserve"> </w:t>
      </w:r>
      <w:r w:rsidRPr="002B0CEB">
        <w:rPr>
          <w:rFonts w:hint="eastAsia"/>
          <w:b/>
          <w:bCs/>
          <w:rtl/>
        </w:rPr>
        <w:t>להגשת</w:t>
      </w:r>
      <w:r w:rsidRPr="002B0CEB">
        <w:rPr>
          <w:b/>
          <w:bCs/>
          <w:rtl/>
        </w:rPr>
        <w:t xml:space="preserve"> </w:t>
      </w:r>
      <w:r w:rsidRPr="002B0CEB">
        <w:rPr>
          <w:rFonts w:hint="eastAsia"/>
          <w:b/>
          <w:bCs/>
          <w:rtl/>
        </w:rPr>
        <w:t>הצעה</w:t>
      </w:r>
      <w:r w:rsidRPr="002B0CEB">
        <w:rPr>
          <w:b/>
          <w:bCs/>
          <w:rtl/>
        </w:rPr>
        <w:t xml:space="preserve"> </w:t>
      </w:r>
      <w:r w:rsidRPr="002B0CEB">
        <w:rPr>
          <w:rFonts w:hint="eastAsia"/>
          <w:b/>
          <w:bCs/>
          <w:rtl/>
        </w:rPr>
        <w:t>ומסמכים</w:t>
      </w:r>
      <w:r w:rsidRPr="002B0CEB">
        <w:rPr>
          <w:b/>
          <w:bCs/>
          <w:rtl/>
        </w:rPr>
        <w:t xml:space="preserve"> </w:t>
      </w:r>
      <w:r w:rsidRPr="002B0CEB">
        <w:rPr>
          <w:rFonts w:hint="eastAsia"/>
          <w:b/>
          <w:bCs/>
          <w:rtl/>
        </w:rPr>
        <w:t>נדרשים</w:t>
      </w:r>
    </w:p>
    <w:p w:rsidR="00DE0EA0" w:rsidRPr="0019520D" w:rsidRDefault="005E2F52" w:rsidP="0019520D">
      <w:pPr>
        <w:numPr>
          <w:ilvl w:val="1"/>
          <w:numId w:val="8"/>
        </w:numPr>
        <w:tabs>
          <w:tab w:val="num" w:pos="753"/>
        </w:tabs>
        <w:overflowPunct/>
        <w:autoSpaceDE/>
        <w:autoSpaceDN/>
        <w:adjustRightInd/>
        <w:spacing w:line="360" w:lineRule="auto"/>
        <w:ind w:left="753"/>
        <w:jc w:val="both"/>
        <w:textAlignment w:val="auto"/>
        <w:rPr>
          <w:b/>
          <w:bCs/>
          <w:rtl/>
        </w:rPr>
      </w:pPr>
      <w:r>
        <w:rPr>
          <w:rFonts w:hint="cs"/>
          <w:color w:val="000000"/>
          <w:rtl/>
        </w:rPr>
        <w:t>ה</w:t>
      </w:r>
      <w:r w:rsidR="00DE0EA0" w:rsidRPr="002B0CEB">
        <w:rPr>
          <w:color w:val="000000"/>
          <w:rtl/>
        </w:rPr>
        <w:t xml:space="preserve">מציע ימציא את כל האישורים הנדרשים לפי חוק עסקאות גופים ציבוריים, </w:t>
      </w:r>
      <w:r w:rsidR="00DE0EA0" w:rsidRPr="002B0CEB">
        <w:rPr>
          <w:rFonts w:hint="eastAsia"/>
          <w:color w:val="000000"/>
          <w:rtl/>
        </w:rPr>
        <w:t>התשל</w:t>
      </w:r>
      <w:r w:rsidR="00DE0EA0" w:rsidRPr="002B0CEB">
        <w:rPr>
          <w:color w:val="000000"/>
          <w:rtl/>
        </w:rPr>
        <w:t xml:space="preserve">"ו-1976, לרבות: אישור פקיד מורשה, רואה חשבון או יועץ מס המעיד שהמציע מנהל פנקסי חשבונות כדין או שהוא פטור </w:t>
      </w:r>
      <w:r w:rsidR="00DE0EA0" w:rsidRPr="002B0CEB">
        <w:rPr>
          <w:rFonts w:hint="eastAsia"/>
          <w:color w:val="000000"/>
          <w:rtl/>
        </w:rPr>
        <w:t>מלנהלם</w:t>
      </w:r>
      <w:r w:rsidR="00DE0EA0" w:rsidRPr="002B0CEB">
        <w:rPr>
          <w:color w:val="000000"/>
          <w:rtl/>
        </w:rPr>
        <w:t xml:space="preserve"> ושהוא נוהג לדווח על הכנסותיו ושהינו מדווח על עסקאות שמוטל עליהן מס לפי חוק מס ערך מוסף, התשל"ו-1975.</w:t>
      </w:r>
    </w:p>
    <w:p w:rsidR="00DE0EA0" w:rsidRPr="002B0CEB" w:rsidRDefault="00692E1F" w:rsidP="0019520D">
      <w:pPr>
        <w:numPr>
          <w:ilvl w:val="1"/>
          <w:numId w:val="8"/>
        </w:numPr>
        <w:tabs>
          <w:tab w:val="num" w:pos="753"/>
        </w:tabs>
        <w:overflowPunct/>
        <w:autoSpaceDE/>
        <w:autoSpaceDN/>
        <w:adjustRightInd/>
        <w:spacing w:line="360" w:lineRule="auto"/>
        <w:ind w:left="753"/>
        <w:jc w:val="both"/>
        <w:textAlignment w:val="auto"/>
      </w:pPr>
      <w:r>
        <w:rPr>
          <w:rFonts w:hint="cs"/>
          <w:rtl/>
        </w:rPr>
        <w:t>ה</w:t>
      </w:r>
      <w:r w:rsidR="00DE0EA0" w:rsidRPr="002B0CEB">
        <w:rPr>
          <w:rFonts w:hint="eastAsia"/>
          <w:sz w:val="24"/>
          <w:rtl/>
        </w:rPr>
        <w:t>מציע</w:t>
      </w:r>
      <w:r w:rsidR="00DE0EA0" w:rsidRPr="002B0CEB">
        <w:rPr>
          <w:sz w:val="24"/>
          <w:rtl/>
        </w:rPr>
        <w:t xml:space="preserve"> </w:t>
      </w:r>
      <w:r>
        <w:rPr>
          <w:rFonts w:hint="cs"/>
          <w:rtl/>
        </w:rPr>
        <w:t>יצרף הצהרה</w:t>
      </w:r>
      <w:r w:rsidR="003F46AD" w:rsidRPr="00466410">
        <w:rPr>
          <w:rtl/>
        </w:rPr>
        <w:t xml:space="preserve"> בהתאם </w:t>
      </w:r>
      <w:r w:rsidR="003F46AD" w:rsidRPr="00466410">
        <w:rPr>
          <w:rFonts w:hint="eastAsia"/>
          <w:rtl/>
        </w:rPr>
        <w:t>לנספח</w:t>
      </w:r>
      <w:r w:rsidR="003F46AD" w:rsidRPr="00466410">
        <w:rPr>
          <w:rtl/>
        </w:rPr>
        <w:t xml:space="preserve"> </w:t>
      </w:r>
      <w:r w:rsidR="003F46AD" w:rsidRPr="00466410">
        <w:rPr>
          <w:rFonts w:hint="eastAsia"/>
          <w:rtl/>
        </w:rPr>
        <w:t>ח</w:t>
      </w:r>
      <w:r w:rsidR="003F46AD" w:rsidRPr="00466410">
        <w:rPr>
          <w:rtl/>
        </w:rPr>
        <w:t xml:space="preserve">' </w:t>
      </w:r>
      <w:r w:rsidR="001F2FBD" w:rsidRPr="00466410">
        <w:rPr>
          <w:rFonts w:hint="eastAsia"/>
          <w:rtl/>
        </w:rPr>
        <w:t>ל</w:t>
      </w:r>
      <w:r w:rsidR="003F46AD" w:rsidRPr="00466410">
        <w:rPr>
          <w:rFonts w:hint="eastAsia"/>
          <w:rtl/>
        </w:rPr>
        <w:t>מסמכי</w:t>
      </w:r>
      <w:r w:rsidR="003F46AD">
        <w:rPr>
          <w:rFonts w:hint="cs"/>
          <w:rtl/>
        </w:rPr>
        <w:t xml:space="preserve"> המכרז</w:t>
      </w:r>
      <w:r w:rsidR="00F1204D">
        <w:rPr>
          <w:rFonts w:hint="cs"/>
          <w:rtl/>
        </w:rPr>
        <w:t>,</w:t>
      </w:r>
      <w:r w:rsidR="00DE0EA0" w:rsidRPr="002B0CEB">
        <w:rPr>
          <w:rtl/>
        </w:rPr>
        <w:t xml:space="preserve"> </w:t>
      </w:r>
      <w:r w:rsidR="00DE0EA0" w:rsidRPr="002B0CEB">
        <w:rPr>
          <w:rFonts w:hint="eastAsia"/>
          <w:rtl/>
        </w:rPr>
        <w:t>כי</w:t>
      </w:r>
      <w:r w:rsidR="00DE0EA0" w:rsidRPr="002B0CEB">
        <w:rPr>
          <w:rtl/>
        </w:rPr>
        <w:t xml:space="preserve"> </w:t>
      </w:r>
      <w:r w:rsidR="00DE0EA0" w:rsidRPr="002B0CEB">
        <w:rPr>
          <w:rFonts w:hint="eastAsia"/>
          <w:rtl/>
        </w:rPr>
        <w:t>הוא</w:t>
      </w:r>
      <w:r w:rsidR="00DE0EA0" w:rsidRPr="002B0CEB">
        <w:rPr>
          <w:rtl/>
        </w:rPr>
        <w:t xml:space="preserve"> </w:t>
      </w:r>
      <w:r w:rsidR="00DE0EA0" w:rsidRPr="002B0CEB">
        <w:rPr>
          <w:rFonts w:hint="eastAsia"/>
          <w:rtl/>
        </w:rPr>
        <w:t>זמין</w:t>
      </w:r>
      <w:r w:rsidR="00DE0EA0" w:rsidRPr="002B0CEB">
        <w:rPr>
          <w:rtl/>
        </w:rPr>
        <w:t xml:space="preserve"> </w:t>
      </w:r>
      <w:r w:rsidR="00DE0EA0" w:rsidRPr="002B0CEB">
        <w:rPr>
          <w:rFonts w:hint="eastAsia"/>
          <w:rtl/>
        </w:rPr>
        <w:t>לצורך</w:t>
      </w:r>
      <w:r w:rsidR="00DE0EA0" w:rsidRPr="002B0CEB">
        <w:rPr>
          <w:rtl/>
        </w:rPr>
        <w:t xml:space="preserve"> </w:t>
      </w:r>
      <w:r w:rsidR="00DE0EA0" w:rsidRPr="002B0CEB">
        <w:rPr>
          <w:rFonts w:hint="eastAsia"/>
          <w:rtl/>
        </w:rPr>
        <w:t>ביצוע</w:t>
      </w:r>
      <w:r w:rsidR="00DE0EA0" w:rsidRPr="002B0CEB">
        <w:rPr>
          <w:rtl/>
        </w:rPr>
        <w:t xml:space="preserve"> </w:t>
      </w:r>
      <w:r w:rsidR="00DE0EA0" w:rsidRPr="002B0CEB">
        <w:rPr>
          <w:rFonts w:hint="eastAsia"/>
          <w:rtl/>
        </w:rPr>
        <w:t>העבודה</w:t>
      </w:r>
      <w:r w:rsidR="00DE0EA0" w:rsidRPr="002B0CEB">
        <w:rPr>
          <w:rtl/>
        </w:rPr>
        <w:t xml:space="preserve">, </w:t>
      </w:r>
      <w:r w:rsidR="00DE0EA0" w:rsidRPr="002B0CEB">
        <w:rPr>
          <w:rFonts w:hint="eastAsia"/>
          <w:rtl/>
        </w:rPr>
        <w:t>לרבות</w:t>
      </w:r>
      <w:r w:rsidR="00DE0EA0" w:rsidRPr="002B0CEB">
        <w:rPr>
          <w:rtl/>
        </w:rPr>
        <w:t xml:space="preserve"> </w:t>
      </w:r>
      <w:r w:rsidR="00DE0EA0" w:rsidRPr="002B0CEB">
        <w:rPr>
          <w:rFonts w:hint="eastAsia"/>
          <w:rtl/>
        </w:rPr>
        <w:t>השתתפות</w:t>
      </w:r>
      <w:r w:rsidR="00DE0EA0" w:rsidRPr="002B0CEB">
        <w:rPr>
          <w:rtl/>
        </w:rPr>
        <w:t xml:space="preserve"> </w:t>
      </w:r>
      <w:r w:rsidR="00DE0EA0" w:rsidRPr="002B0CEB">
        <w:rPr>
          <w:rFonts w:hint="eastAsia"/>
          <w:rtl/>
        </w:rPr>
        <w:t>בדיונים</w:t>
      </w:r>
      <w:r w:rsidR="00DE0EA0" w:rsidRPr="002B0CEB">
        <w:rPr>
          <w:rtl/>
        </w:rPr>
        <w:t xml:space="preserve"> </w:t>
      </w:r>
      <w:r w:rsidR="00DE0EA0" w:rsidRPr="002B0CEB">
        <w:rPr>
          <w:rFonts w:hint="eastAsia"/>
          <w:rtl/>
        </w:rPr>
        <w:t>שיתקיימו</w:t>
      </w:r>
      <w:r w:rsidR="00DE0EA0" w:rsidRPr="002B0CEB">
        <w:rPr>
          <w:rtl/>
        </w:rPr>
        <w:t xml:space="preserve"> </w:t>
      </w:r>
      <w:r w:rsidR="00DE0EA0" w:rsidRPr="002B0CEB">
        <w:rPr>
          <w:rFonts w:hint="eastAsia"/>
          <w:rtl/>
        </w:rPr>
        <w:t>במשרדי</w:t>
      </w:r>
      <w:r w:rsidR="00DE0EA0" w:rsidRPr="002B0CEB">
        <w:rPr>
          <w:rtl/>
        </w:rPr>
        <w:t xml:space="preserve"> </w:t>
      </w:r>
      <w:r w:rsidR="00DE0EA0" w:rsidRPr="002B0CEB">
        <w:rPr>
          <w:rFonts w:hint="eastAsia"/>
          <w:rtl/>
        </w:rPr>
        <w:t>המזמין</w:t>
      </w:r>
      <w:r w:rsidR="00DE0EA0" w:rsidRPr="002B0CEB">
        <w:rPr>
          <w:rtl/>
        </w:rPr>
        <w:t xml:space="preserve"> </w:t>
      </w:r>
      <w:r w:rsidR="00DE0EA0" w:rsidRPr="002B0CEB">
        <w:rPr>
          <w:rFonts w:hint="eastAsia"/>
          <w:rtl/>
        </w:rPr>
        <w:t>על</w:t>
      </w:r>
      <w:r w:rsidR="00DE0EA0" w:rsidRPr="002B0CEB">
        <w:rPr>
          <w:rtl/>
        </w:rPr>
        <w:t xml:space="preserve"> </w:t>
      </w:r>
      <w:r w:rsidR="00DE0EA0" w:rsidRPr="002B0CEB">
        <w:rPr>
          <w:rFonts w:hint="eastAsia"/>
          <w:rtl/>
        </w:rPr>
        <w:t>פי</w:t>
      </w:r>
      <w:r w:rsidR="00DE0EA0" w:rsidRPr="002B0CEB">
        <w:rPr>
          <w:rtl/>
        </w:rPr>
        <w:t xml:space="preserve"> </w:t>
      </w:r>
      <w:r w:rsidR="00DE0EA0" w:rsidRPr="002B0CEB">
        <w:rPr>
          <w:rFonts w:hint="eastAsia"/>
          <w:rtl/>
        </w:rPr>
        <w:t>מועדים</w:t>
      </w:r>
      <w:r w:rsidR="00DE0EA0" w:rsidRPr="002B0CEB">
        <w:rPr>
          <w:rtl/>
        </w:rPr>
        <w:t xml:space="preserve"> </w:t>
      </w:r>
      <w:r w:rsidR="00DE0EA0" w:rsidRPr="002B0CEB">
        <w:rPr>
          <w:rFonts w:hint="eastAsia"/>
          <w:rtl/>
        </w:rPr>
        <w:t>שייקבעו</w:t>
      </w:r>
      <w:r w:rsidR="00DE0EA0" w:rsidRPr="002B0CEB">
        <w:rPr>
          <w:rtl/>
        </w:rPr>
        <w:t>.</w:t>
      </w:r>
      <w:r w:rsidR="00123A98" w:rsidRPr="002B0CEB">
        <w:rPr>
          <w:rtl/>
        </w:rPr>
        <w:t xml:space="preserve"> </w:t>
      </w:r>
    </w:p>
    <w:p w:rsidR="00DF737D" w:rsidRPr="002B0CEB" w:rsidRDefault="004504DE" w:rsidP="0019520D">
      <w:pPr>
        <w:numPr>
          <w:ilvl w:val="1"/>
          <w:numId w:val="8"/>
        </w:numPr>
        <w:tabs>
          <w:tab w:val="num" w:pos="753"/>
        </w:tabs>
        <w:overflowPunct/>
        <w:autoSpaceDE/>
        <w:autoSpaceDN/>
        <w:adjustRightInd/>
        <w:spacing w:line="360" w:lineRule="auto"/>
        <w:ind w:left="753"/>
        <w:jc w:val="both"/>
        <w:textAlignment w:val="auto"/>
        <w:rPr>
          <w:b/>
          <w:bCs/>
          <w:rtl/>
        </w:rPr>
      </w:pPr>
      <w:r>
        <w:rPr>
          <w:rFonts w:hint="cs"/>
          <w:rtl/>
        </w:rPr>
        <w:t xml:space="preserve">תנאי סף ליועץ </w:t>
      </w:r>
      <w:r w:rsidR="00DF737D" w:rsidRPr="0019520D">
        <w:rPr>
          <w:rFonts w:hint="eastAsia"/>
          <w:u w:val="single"/>
          <w:rtl/>
        </w:rPr>
        <w:t>התוכן</w:t>
      </w:r>
      <w:r w:rsidR="00DF737D" w:rsidRPr="002B0CEB">
        <w:rPr>
          <w:rtl/>
        </w:rPr>
        <w:t xml:space="preserve"> לחינוך פיננסי</w:t>
      </w:r>
      <w:r>
        <w:rPr>
          <w:rFonts w:hint="cs"/>
          <w:rtl/>
        </w:rPr>
        <w:t xml:space="preserve"> (תנאי סף אלו הינם </w:t>
      </w:r>
      <w:r>
        <w:rPr>
          <w:rFonts w:hint="cs"/>
          <w:b/>
          <w:bCs/>
          <w:u w:val="single"/>
          <w:rtl/>
        </w:rPr>
        <w:t>נוספים</w:t>
      </w:r>
      <w:r>
        <w:rPr>
          <w:rFonts w:hint="cs"/>
          <w:rtl/>
        </w:rPr>
        <w:t xml:space="preserve"> על האמור בסעיפים 5.1, 5.2)</w:t>
      </w:r>
      <w:r w:rsidR="002C7489" w:rsidRPr="002B0CEB">
        <w:rPr>
          <w:rtl/>
        </w:rPr>
        <w:t>:</w:t>
      </w:r>
      <w:r w:rsidR="002C7489" w:rsidRPr="0019520D">
        <w:rPr>
          <w:rtl/>
        </w:rPr>
        <w:t xml:space="preserve"> </w:t>
      </w:r>
    </w:p>
    <w:p w:rsidR="00FF6C8D" w:rsidRPr="0019520D" w:rsidRDefault="00FF6C8D" w:rsidP="0019520D">
      <w:pPr>
        <w:numPr>
          <w:ilvl w:val="2"/>
          <w:numId w:val="8"/>
        </w:numPr>
        <w:tabs>
          <w:tab w:val="clear" w:pos="2148"/>
        </w:tabs>
        <w:overflowPunct/>
        <w:autoSpaceDE/>
        <w:autoSpaceDN/>
        <w:adjustRightInd/>
        <w:spacing w:line="360" w:lineRule="auto"/>
        <w:ind w:left="1643"/>
        <w:jc w:val="both"/>
        <w:textAlignment w:val="auto"/>
        <w:rPr>
          <w:sz w:val="24"/>
        </w:rPr>
      </w:pPr>
      <w:r w:rsidRPr="0019520D">
        <w:rPr>
          <w:rFonts w:hint="eastAsia"/>
          <w:sz w:val="24"/>
          <w:rtl/>
        </w:rPr>
        <w:t>ניסיון</w:t>
      </w:r>
      <w:r w:rsidRPr="0019520D">
        <w:rPr>
          <w:sz w:val="24"/>
          <w:rtl/>
        </w:rPr>
        <w:t xml:space="preserve"> של 7 שנים </w:t>
      </w:r>
      <w:r w:rsidRPr="0019520D">
        <w:rPr>
          <w:rFonts w:hint="eastAsia"/>
          <w:sz w:val="24"/>
          <w:rtl/>
        </w:rPr>
        <w:t>לפחות</w:t>
      </w:r>
      <w:r w:rsidRPr="0019520D">
        <w:rPr>
          <w:sz w:val="24"/>
          <w:rtl/>
        </w:rPr>
        <w:t xml:space="preserve"> </w:t>
      </w:r>
      <w:r w:rsidRPr="0019520D">
        <w:rPr>
          <w:rFonts w:hint="eastAsia"/>
          <w:sz w:val="24"/>
          <w:rtl/>
        </w:rPr>
        <w:t>בתחום</w:t>
      </w:r>
      <w:r w:rsidRPr="0019520D">
        <w:rPr>
          <w:sz w:val="24"/>
          <w:rtl/>
        </w:rPr>
        <w:t xml:space="preserve"> </w:t>
      </w:r>
      <w:r w:rsidRPr="0019520D">
        <w:rPr>
          <w:rFonts w:hint="eastAsia"/>
          <w:sz w:val="24"/>
          <w:rtl/>
        </w:rPr>
        <w:t>הפיננסי</w:t>
      </w:r>
      <w:r w:rsidRPr="0019520D">
        <w:rPr>
          <w:sz w:val="24"/>
          <w:rtl/>
        </w:rPr>
        <w:t xml:space="preserve">-כלכלי </w:t>
      </w:r>
      <w:r w:rsidRPr="0019520D">
        <w:rPr>
          <w:rFonts w:hint="eastAsia"/>
          <w:sz w:val="24"/>
          <w:rtl/>
        </w:rPr>
        <w:t>ובכלל</w:t>
      </w:r>
      <w:r w:rsidRPr="0019520D">
        <w:rPr>
          <w:sz w:val="24"/>
          <w:rtl/>
        </w:rPr>
        <w:t xml:space="preserve"> </w:t>
      </w:r>
      <w:r w:rsidRPr="0019520D">
        <w:rPr>
          <w:rFonts w:hint="eastAsia"/>
          <w:sz w:val="24"/>
          <w:rtl/>
        </w:rPr>
        <w:t>זה</w:t>
      </w:r>
      <w:r w:rsidRPr="0019520D">
        <w:rPr>
          <w:sz w:val="24"/>
          <w:rtl/>
        </w:rPr>
        <w:t xml:space="preserve"> </w:t>
      </w:r>
      <w:r w:rsidRPr="0019520D">
        <w:rPr>
          <w:rFonts w:hint="eastAsia"/>
          <w:sz w:val="24"/>
          <w:rtl/>
        </w:rPr>
        <w:t>ניהול</w:t>
      </w:r>
      <w:r w:rsidRPr="0019520D">
        <w:rPr>
          <w:sz w:val="24"/>
          <w:rtl/>
        </w:rPr>
        <w:t xml:space="preserve"> </w:t>
      </w:r>
      <w:r w:rsidRPr="0019520D">
        <w:rPr>
          <w:rFonts w:hint="eastAsia"/>
          <w:sz w:val="24"/>
          <w:rtl/>
        </w:rPr>
        <w:t>פיננסי</w:t>
      </w:r>
      <w:r w:rsidRPr="0019520D">
        <w:rPr>
          <w:sz w:val="24"/>
          <w:rtl/>
        </w:rPr>
        <w:t xml:space="preserve">, כלכלה, בנקאות, </w:t>
      </w:r>
      <w:r w:rsidR="00B71B62" w:rsidRPr="0019520D">
        <w:rPr>
          <w:rFonts w:hint="eastAsia"/>
          <w:sz w:val="24"/>
          <w:rtl/>
        </w:rPr>
        <w:t>חיסכון</w:t>
      </w:r>
      <w:r w:rsidR="00B71B62" w:rsidRPr="0019520D">
        <w:rPr>
          <w:sz w:val="24"/>
          <w:rtl/>
        </w:rPr>
        <w:t xml:space="preserve"> </w:t>
      </w:r>
      <w:r w:rsidRPr="0019520D">
        <w:rPr>
          <w:rFonts w:hint="eastAsia"/>
          <w:sz w:val="24"/>
          <w:rtl/>
        </w:rPr>
        <w:t>פנסיוני</w:t>
      </w:r>
      <w:r w:rsidRPr="0019520D">
        <w:rPr>
          <w:sz w:val="24"/>
          <w:rtl/>
        </w:rPr>
        <w:t>,</w:t>
      </w:r>
      <w:r w:rsidR="00B71B62" w:rsidRPr="0019520D">
        <w:rPr>
          <w:sz w:val="24"/>
          <w:rtl/>
        </w:rPr>
        <w:t xml:space="preserve"> ביטוח,</w:t>
      </w:r>
      <w:r w:rsidRPr="0019520D">
        <w:rPr>
          <w:sz w:val="24"/>
          <w:rtl/>
        </w:rPr>
        <w:t xml:space="preserve"> </w:t>
      </w:r>
      <w:r w:rsidRPr="0019520D">
        <w:rPr>
          <w:rFonts w:hint="eastAsia"/>
          <w:sz w:val="24"/>
          <w:rtl/>
        </w:rPr>
        <w:t>שוק</w:t>
      </w:r>
      <w:r w:rsidRPr="0019520D">
        <w:rPr>
          <w:sz w:val="24"/>
          <w:rtl/>
        </w:rPr>
        <w:t xml:space="preserve"> </w:t>
      </w:r>
      <w:r w:rsidRPr="0019520D">
        <w:rPr>
          <w:rFonts w:hint="eastAsia"/>
          <w:sz w:val="24"/>
          <w:rtl/>
        </w:rPr>
        <w:t>ההון</w:t>
      </w:r>
      <w:r w:rsidRPr="0019520D">
        <w:rPr>
          <w:sz w:val="24"/>
          <w:rtl/>
        </w:rPr>
        <w:t xml:space="preserve"> </w:t>
      </w:r>
      <w:r w:rsidRPr="0019520D">
        <w:rPr>
          <w:rFonts w:hint="eastAsia"/>
          <w:sz w:val="24"/>
          <w:rtl/>
        </w:rPr>
        <w:t>וכלכלת</w:t>
      </w:r>
      <w:r w:rsidRPr="0019520D">
        <w:rPr>
          <w:sz w:val="24"/>
          <w:rtl/>
        </w:rPr>
        <w:t xml:space="preserve"> </w:t>
      </w:r>
      <w:r w:rsidRPr="0019520D">
        <w:rPr>
          <w:rFonts w:hint="eastAsia"/>
          <w:sz w:val="24"/>
          <w:rtl/>
        </w:rPr>
        <w:t>המשפחה</w:t>
      </w:r>
      <w:r w:rsidRPr="0019520D">
        <w:rPr>
          <w:sz w:val="24"/>
          <w:rtl/>
        </w:rPr>
        <w:t xml:space="preserve">. </w:t>
      </w:r>
      <w:r w:rsidRPr="0019520D">
        <w:rPr>
          <w:rFonts w:hint="eastAsia"/>
          <w:sz w:val="24"/>
          <w:rtl/>
        </w:rPr>
        <w:t>ניסיון</w:t>
      </w:r>
      <w:r w:rsidRPr="0019520D">
        <w:rPr>
          <w:sz w:val="24"/>
          <w:rtl/>
        </w:rPr>
        <w:t xml:space="preserve"> </w:t>
      </w:r>
      <w:r w:rsidRPr="0019520D">
        <w:rPr>
          <w:rFonts w:hint="eastAsia"/>
          <w:sz w:val="24"/>
          <w:rtl/>
        </w:rPr>
        <w:t>לסעיף</w:t>
      </w:r>
      <w:r w:rsidRPr="0019520D">
        <w:rPr>
          <w:sz w:val="24"/>
          <w:rtl/>
        </w:rPr>
        <w:t xml:space="preserve"> </w:t>
      </w:r>
      <w:r w:rsidRPr="0019520D">
        <w:rPr>
          <w:rFonts w:hint="eastAsia"/>
          <w:sz w:val="24"/>
          <w:rtl/>
        </w:rPr>
        <w:t>זה</w:t>
      </w:r>
      <w:r w:rsidRPr="0019520D">
        <w:rPr>
          <w:sz w:val="24"/>
          <w:rtl/>
        </w:rPr>
        <w:t xml:space="preserve"> </w:t>
      </w:r>
      <w:r w:rsidRPr="0019520D">
        <w:rPr>
          <w:rFonts w:hint="eastAsia"/>
          <w:sz w:val="24"/>
          <w:rtl/>
        </w:rPr>
        <w:t>יחשב</w:t>
      </w:r>
      <w:r w:rsidRPr="0019520D">
        <w:rPr>
          <w:sz w:val="24"/>
          <w:rtl/>
        </w:rPr>
        <w:t xml:space="preserve"> </w:t>
      </w:r>
      <w:r w:rsidRPr="0019520D">
        <w:rPr>
          <w:rFonts w:hint="eastAsia"/>
          <w:sz w:val="24"/>
          <w:rtl/>
        </w:rPr>
        <w:t>כמתן</w:t>
      </w:r>
      <w:r w:rsidRPr="0019520D">
        <w:rPr>
          <w:sz w:val="24"/>
          <w:rtl/>
        </w:rPr>
        <w:t xml:space="preserve"> </w:t>
      </w:r>
      <w:r w:rsidRPr="0019520D">
        <w:rPr>
          <w:rFonts w:hint="eastAsia"/>
          <w:sz w:val="24"/>
          <w:rtl/>
        </w:rPr>
        <w:t>שירותי</w:t>
      </w:r>
      <w:r w:rsidRPr="0019520D">
        <w:rPr>
          <w:sz w:val="24"/>
          <w:rtl/>
        </w:rPr>
        <w:t xml:space="preserve"> </w:t>
      </w:r>
      <w:r w:rsidRPr="0019520D">
        <w:rPr>
          <w:rFonts w:hint="eastAsia"/>
          <w:sz w:val="24"/>
          <w:rtl/>
        </w:rPr>
        <w:t>יעוץ</w:t>
      </w:r>
      <w:r w:rsidRPr="0019520D">
        <w:rPr>
          <w:sz w:val="24"/>
          <w:rtl/>
        </w:rPr>
        <w:t xml:space="preserve">, </w:t>
      </w:r>
      <w:r w:rsidRPr="002B0CEB">
        <w:rPr>
          <w:rFonts w:hint="eastAsia"/>
          <w:sz w:val="24"/>
          <w:rtl/>
        </w:rPr>
        <w:t>או</w:t>
      </w:r>
      <w:r w:rsidRPr="002B0CEB">
        <w:rPr>
          <w:sz w:val="24"/>
          <w:rtl/>
        </w:rPr>
        <w:t xml:space="preserve"> </w:t>
      </w:r>
      <w:r w:rsidRPr="002B0CEB">
        <w:rPr>
          <w:rFonts w:hint="eastAsia"/>
          <w:sz w:val="24"/>
          <w:rtl/>
        </w:rPr>
        <w:t>ניסיון</w:t>
      </w:r>
      <w:r w:rsidRPr="002B0CEB">
        <w:rPr>
          <w:sz w:val="24"/>
          <w:rtl/>
        </w:rPr>
        <w:t xml:space="preserve"> </w:t>
      </w:r>
      <w:r w:rsidRPr="002B0CEB">
        <w:rPr>
          <w:rFonts w:hint="eastAsia"/>
          <w:sz w:val="24"/>
          <w:rtl/>
        </w:rPr>
        <w:t>תעסוקתי</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כתיבה</w:t>
      </w:r>
      <w:r w:rsidRPr="002B0CEB">
        <w:rPr>
          <w:sz w:val="24"/>
          <w:rtl/>
        </w:rPr>
        <w:t xml:space="preserve"> </w:t>
      </w:r>
      <w:r w:rsidRPr="002B0CEB">
        <w:rPr>
          <w:rFonts w:hint="eastAsia"/>
          <w:sz w:val="24"/>
          <w:rtl/>
        </w:rPr>
        <w:t>אקדמית</w:t>
      </w:r>
      <w:r w:rsidRPr="002B0CEB">
        <w:rPr>
          <w:sz w:val="24"/>
          <w:rtl/>
        </w:rPr>
        <w:t xml:space="preserve"> </w:t>
      </w:r>
      <w:r w:rsidRPr="002B0CEB">
        <w:rPr>
          <w:rFonts w:hint="eastAsia"/>
          <w:sz w:val="24"/>
          <w:rtl/>
        </w:rPr>
        <w:t>בתחום</w:t>
      </w:r>
      <w:r w:rsidRPr="002B0CEB">
        <w:rPr>
          <w:sz w:val="24"/>
          <w:rtl/>
        </w:rPr>
        <w:t xml:space="preserve"> - </w:t>
      </w:r>
      <w:r w:rsidRPr="0019520D">
        <w:rPr>
          <w:rFonts w:hint="eastAsia"/>
          <w:sz w:val="24"/>
          <w:rtl/>
        </w:rPr>
        <w:t>יש</w:t>
      </w:r>
      <w:r w:rsidRPr="0019520D">
        <w:rPr>
          <w:sz w:val="24"/>
          <w:rtl/>
        </w:rPr>
        <w:t xml:space="preserve"> </w:t>
      </w:r>
      <w:r w:rsidRPr="0019520D">
        <w:rPr>
          <w:rFonts w:hint="eastAsia"/>
          <w:sz w:val="24"/>
          <w:rtl/>
        </w:rPr>
        <w:t>להמציא</w:t>
      </w:r>
      <w:r w:rsidRPr="0019520D">
        <w:rPr>
          <w:sz w:val="24"/>
          <w:rtl/>
        </w:rPr>
        <w:t xml:space="preserve"> </w:t>
      </w:r>
      <w:r w:rsidRPr="0019520D">
        <w:rPr>
          <w:rFonts w:hint="eastAsia"/>
          <w:sz w:val="24"/>
          <w:rtl/>
        </w:rPr>
        <w:t>מסמכים</w:t>
      </w:r>
      <w:r w:rsidRPr="0019520D">
        <w:rPr>
          <w:sz w:val="24"/>
          <w:rtl/>
        </w:rPr>
        <w:t xml:space="preserve"> </w:t>
      </w:r>
      <w:r w:rsidRPr="0019520D">
        <w:rPr>
          <w:rFonts w:hint="eastAsia"/>
          <w:sz w:val="24"/>
          <w:rtl/>
        </w:rPr>
        <w:t>ופרטים</w:t>
      </w:r>
      <w:r w:rsidRPr="0019520D">
        <w:rPr>
          <w:sz w:val="24"/>
          <w:rtl/>
        </w:rPr>
        <w:t xml:space="preserve"> </w:t>
      </w:r>
      <w:r w:rsidRPr="0019520D">
        <w:rPr>
          <w:rFonts w:hint="eastAsia"/>
          <w:sz w:val="24"/>
          <w:rtl/>
        </w:rPr>
        <w:t>לגבי</w:t>
      </w:r>
      <w:r w:rsidRPr="0019520D">
        <w:rPr>
          <w:sz w:val="24"/>
          <w:rtl/>
        </w:rPr>
        <w:t xml:space="preserve"> </w:t>
      </w:r>
      <w:r w:rsidRPr="0019520D">
        <w:rPr>
          <w:rFonts w:hint="eastAsia"/>
          <w:sz w:val="24"/>
          <w:rtl/>
        </w:rPr>
        <w:t>ניסיון</w:t>
      </w:r>
      <w:r w:rsidRPr="0019520D">
        <w:rPr>
          <w:sz w:val="24"/>
          <w:rtl/>
        </w:rPr>
        <w:t xml:space="preserve"> </w:t>
      </w:r>
      <w:r w:rsidRPr="0019520D">
        <w:rPr>
          <w:rFonts w:hint="eastAsia"/>
          <w:sz w:val="24"/>
          <w:rtl/>
        </w:rPr>
        <w:t>המציע</w:t>
      </w:r>
      <w:r w:rsidRPr="0019520D">
        <w:rPr>
          <w:sz w:val="24"/>
          <w:rtl/>
        </w:rPr>
        <w:t xml:space="preserve"> </w:t>
      </w:r>
      <w:r w:rsidRPr="0019520D">
        <w:rPr>
          <w:rFonts w:hint="eastAsia"/>
          <w:sz w:val="24"/>
          <w:rtl/>
        </w:rPr>
        <w:t>בתחום</w:t>
      </w:r>
      <w:r w:rsidRPr="0019520D">
        <w:rPr>
          <w:sz w:val="24"/>
          <w:rtl/>
        </w:rPr>
        <w:t xml:space="preserve">, </w:t>
      </w:r>
      <w:r w:rsidRPr="0019520D">
        <w:rPr>
          <w:rFonts w:hint="eastAsia"/>
          <w:sz w:val="24"/>
          <w:rtl/>
        </w:rPr>
        <w:t>לרבות</w:t>
      </w:r>
      <w:r w:rsidRPr="0019520D">
        <w:rPr>
          <w:sz w:val="24"/>
          <w:rtl/>
        </w:rPr>
        <w:t xml:space="preserve"> </w:t>
      </w:r>
      <w:r w:rsidRPr="0019520D">
        <w:rPr>
          <w:rFonts w:hint="eastAsia"/>
          <w:sz w:val="24"/>
          <w:rtl/>
        </w:rPr>
        <w:t>ממליצים</w:t>
      </w:r>
      <w:r w:rsidRPr="0019520D">
        <w:rPr>
          <w:sz w:val="24"/>
          <w:rtl/>
        </w:rPr>
        <w:t xml:space="preserve"> </w:t>
      </w:r>
      <w:r w:rsidRPr="0019520D">
        <w:rPr>
          <w:rFonts w:hint="eastAsia"/>
          <w:sz w:val="24"/>
          <w:rtl/>
        </w:rPr>
        <w:t>ואנשי</w:t>
      </w:r>
      <w:r w:rsidRPr="0019520D">
        <w:rPr>
          <w:sz w:val="24"/>
          <w:rtl/>
        </w:rPr>
        <w:t xml:space="preserve"> </w:t>
      </w:r>
      <w:r w:rsidRPr="0019520D">
        <w:rPr>
          <w:rFonts w:hint="eastAsia"/>
          <w:sz w:val="24"/>
          <w:rtl/>
        </w:rPr>
        <w:t>קשר</w:t>
      </w:r>
      <w:r w:rsidRPr="0019520D">
        <w:rPr>
          <w:sz w:val="24"/>
          <w:rtl/>
        </w:rPr>
        <w:t>.</w:t>
      </w:r>
    </w:p>
    <w:p w:rsidR="00FF6C8D" w:rsidRPr="0019520D" w:rsidRDefault="00FF6C8D" w:rsidP="0019520D">
      <w:pPr>
        <w:numPr>
          <w:ilvl w:val="2"/>
          <w:numId w:val="8"/>
        </w:numPr>
        <w:tabs>
          <w:tab w:val="clear" w:pos="2148"/>
        </w:tabs>
        <w:overflowPunct/>
        <w:autoSpaceDE/>
        <w:autoSpaceDN/>
        <w:adjustRightInd/>
        <w:spacing w:line="360" w:lineRule="auto"/>
        <w:ind w:left="1643"/>
        <w:jc w:val="both"/>
        <w:textAlignment w:val="auto"/>
        <w:rPr>
          <w:sz w:val="24"/>
        </w:rPr>
      </w:pPr>
      <w:r w:rsidRPr="0019520D">
        <w:rPr>
          <w:rFonts w:hint="eastAsia"/>
          <w:sz w:val="24"/>
          <w:rtl/>
        </w:rPr>
        <w:t>ניסיון</w:t>
      </w:r>
      <w:r w:rsidRPr="0019520D">
        <w:rPr>
          <w:sz w:val="24"/>
          <w:rtl/>
        </w:rPr>
        <w:t xml:space="preserve"> של 4 שנים </w:t>
      </w:r>
      <w:r w:rsidR="00B71B62" w:rsidRPr="0019520D">
        <w:rPr>
          <w:rFonts w:hint="eastAsia"/>
          <w:sz w:val="24"/>
          <w:rtl/>
        </w:rPr>
        <w:t>לפחות</w:t>
      </w:r>
      <w:r w:rsidR="00B71B62" w:rsidRPr="0019520D">
        <w:rPr>
          <w:sz w:val="24"/>
          <w:rtl/>
        </w:rPr>
        <w:t xml:space="preserve"> </w:t>
      </w:r>
      <w:r w:rsidRPr="0019520D">
        <w:rPr>
          <w:sz w:val="24"/>
          <w:rtl/>
        </w:rPr>
        <w:t xml:space="preserve">במתן שירותי ייעוץ לכלכלת המשפחה, ייעוץ או שיווק השקעות, ייעוץ או שיווק פנסיוני, ייעוץ משכנתאות או תיווך בביטוח. </w:t>
      </w:r>
      <w:r w:rsidRPr="0019520D">
        <w:rPr>
          <w:rFonts w:hint="eastAsia"/>
          <w:sz w:val="24"/>
          <w:rtl/>
        </w:rPr>
        <w:t>יש</w:t>
      </w:r>
      <w:r w:rsidRPr="0019520D">
        <w:rPr>
          <w:sz w:val="24"/>
          <w:rtl/>
        </w:rPr>
        <w:t xml:space="preserve"> </w:t>
      </w:r>
      <w:r w:rsidRPr="0019520D">
        <w:rPr>
          <w:rFonts w:hint="eastAsia"/>
          <w:sz w:val="24"/>
          <w:rtl/>
        </w:rPr>
        <w:t>להמציא</w:t>
      </w:r>
      <w:r w:rsidRPr="0019520D">
        <w:rPr>
          <w:sz w:val="24"/>
          <w:rtl/>
        </w:rPr>
        <w:t xml:space="preserve"> </w:t>
      </w:r>
      <w:r w:rsidRPr="0019520D">
        <w:rPr>
          <w:rFonts w:hint="eastAsia"/>
          <w:sz w:val="24"/>
          <w:rtl/>
        </w:rPr>
        <w:t>מסמכים</w:t>
      </w:r>
      <w:r w:rsidRPr="0019520D">
        <w:rPr>
          <w:sz w:val="24"/>
          <w:rtl/>
        </w:rPr>
        <w:t xml:space="preserve"> </w:t>
      </w:r>
      <w:r w:rsidRPr="0019520D">
        <w:rPr>
          <w:rFonts w:hint="eastAsia"/>
          <w:sz w:val="24"/>
          <w:rtl/>
        </w:rPr>
        <w:t>ופרטים</w:t>
      </w:r>
      <w:r w:rsidRPr="0019520D">
        <w:rPr>
          <w:sz w:val="24"/>
          <w:rtl/>
        </w:rPr>
        <w:t xml:space="preserve"> </w:t>
      </w:r>
      <w:r w:rsidRPr="0019520D">
        <w:rPr>
          <w:rFonts w:hint="eastAsia"/>
          <w:sz w:val="24"/>
          <w:rtl/>
        </w:rPr>
        <w:t>לגבי</w:t>
      </w:r>
      <w:r w:rsidRPr="0019520D">
        <w:rPr>
          <w:sz w:val="24"/>
          <w:rtl/>
        </w:rPr>
        <w:t xml:space="preserve"> </w:t>
      </w:r>
      <w:r w:rsidRPr="0019520D">
        <w:rPr>
          <w:rFonts w:hint="eastAsia"/>
          <w:sz w:val="24"/>
          <w:rtl/>
        </w:rPr>
        <w:t>ניסיון</w:t>
      </w:r>
      <w:r w:rsidRPr="0019520D">
        <w:rPr>
          <w:sz w:val="24"/>
          <w:rtl/>
        </w:rPr>
        <w:t xml:space="preserve"> </w:t>
      </w:r>
      <w:r w:rsidRPr="0019520D">
        <w:rPr>
          <w:rFonts w:hint="eastAsia"/>
          <w:sz w:val="24"/>
          <w:rtl/>
        </w:rPr>
        <w:t>המציע</w:t>
      </w:r>
      <w:r w:rsidRPr="0019520D">
        <w:rPr>
          <w:sz w:val="24"/>
          <w:rtl/>
        </w:rPr>
        <w:t xml:space="preserve"> </w:t>
      </w:r>
      <w:r w:rsidRPr="0019520D">
        <w:rPr>
          <w:rFonts w:hint="eastAsia"/>
          <w:sz w:val="24"/>
          <w:rtl/>
        </w:rPr>
        <w:t>בתחום</w:t>
      </w:r>
      <w:r w:rsidRPr="0019520D">
        <w:rPr>
          <w:sz w:val="24"/>
          <w:rtl/>
        </w:rPr>
        <w:t xml:space="preserve">, </w:t>
      </w:r>
      <w:r w:rsidRPr="0019520D">
        <w:rPr>
          <w:rFonts w:hint="eastAsia"/>
          <w:sz w:val="24"/>
          <w:rtl/>
        </w:rPr>
        <w:t>לרבות</w:t>
      </w:r>
      <w:r w:rsidRPr="0019520D">
        <w:rPr>
          <w:sz w:val="24"/>
          <w:rtl/>
        </w:rPr>
        <w:t xml:space="preserve"> </w:t>
      </w:r>
      <w:r w:rsidRPr="0019520D">
        <w:rPr>
          <w:rFonts w:hint="eastAsia"/>
          <w:sz w:val="24"/>
          <w:rtl/>
        </w:rPr>
        <w:t>ממליצים</w:t>
      </w:r>
      <w:r w:rsidRPr="0019520D">
        <w:rPr>
          <w:sz w:val="24"/>
          <w:rtl/>
        </w:rPr>
        <w:t xml:space="preserve"> </w:t>
      </w:r>
      <w:r w:rsidRPr="0019520D">
        <w:rPr>
          <w:rFonts w:hint="eastAsia"/>
          <w:sz w:val="24"/>
          <w:rtl/>
        </w:rPr>
        <w:t>ואנשי</w:t>
      </w:r>
      <w:r w:rsidRPr="0019520D">
        <w:rPr>
          <w:sz w:val="24"/>
          <w:rtl/>
        </w:rPr>
        <w:t xml:space="preserve"> </w:t>
      </w:r>
      <w:r w:rsidRPr="0019520D">
        <w:rPr>
          <w:rFonts w:hint="eastAsia"/>
          <w:sz w:val="24"/>
          <w:rtl/>
        </w:rPr>
        <w:t>קשר</w:t>
      </w:r>
      <w:r w:rsidRPr="0019520D">
        <w:rPr>
          <w:sz w:val="24"/>
          <w:rtl/>
        </w:rPr>
        <w:t>.</w:t>
      </w:r>
    </w:p>
    <w:p w:rsidR="002C7489" w:rsidRPr="002B0CEB" w:rsidRDefault="007B3D80" w:rsidP="0019520D">
      <w:pPr>
        <w:numPr>
          <w:ilvl w:val="1"/>
          <w:numId w:val="8"/>
        </w:numPr>
        <w:tabs>
          <w:tab w:val="num" w:pos="753"/>
        </w:tabs>
        <w:overflowPunct/>
        <w:autoSpaceDE/>
        <w:autoSpaceDN/>
        <w:adjustRightInd/>
        <w:spacing w:line="360" w:lineRule="auto"/>
        <w:ind w:left="753"/>
        <w:jc w:val="both"/>
        <w:textAlignment w:val="auto"/>
        <w:rPr>
          <w:b/>
          <w:bCs/>
          <w:rtl/>
        </w:rPr>
      </w:pPr>
      <w:r>
        <w:rPr>
          <w:rFonts w:hint="cs"/>
          <w:rtl/>
        </w:rPr>
        <w:t xml:space="preserve">תנאי סף ליועץ </w:t>
      </w:r>
      <w:r w:rsidRPr="0019520D">
        <w:rPr>
          <w:rFonts w:hint="eastAsia"/>
          <w:u w:val="single"/>
          <w:rtl/>
        </w:rPr>
        <w:t>דידקטי</w:t>
      </w:r>
      <w:r w:rsidR="001A4B80">
        <w:rPr>
          <w:rFonts w:hint="cs"/>
          <w:rtl/>
        </w:rPr>
        <w:t xml:space="preserve"> (תנאי סף אלו הינם </w:t>
      </w:r>
      <w:r w:rsidR="001A4B80">
        <w:rPr>
          <w:rFonts w:hint="cs"/>
          <w:b/>
          <w:bCs/>
          <w:u w:val="single"/>
          <w:rtl/>
        </w:rPr>
        <w:t>נוספים</w:t>
      </w:r>
      <w:r w:rsidR="001A4B80">
        <w:rPr>
          <w:rFonts w:hint="cs"/>
          <w:rtl/>
        </w:rPr>
        <w:t xml:space="preserve"> על האמור בסעיפים 5.1, 5.2)</w:t>
      </w:r>
      <w:r>
        <w:rPr>
          <w:rFonts w:hint="cs"/>
          <w:rtl/>
        </w:rPr>
        <w:t xml:space="preserve">: </w:t>
      </w:r>
    </w:p>
    <w:p w:rsidR="002C7489" w:rsidRPr="0019520D" w:rsidRDefault="002C7489" w:rsidP="0019520D">
      <w:pPr>
        <w:numPr>
          <w:ilvl w:val="2"/>
          <w:numId w:val="8"/>
        </w:numPr>
        <w:tabs>
          <w:tab w:val="clear" w:pos="2148"/>
        </w:tabs>
        <w:overflowPunct/>
        <w:autoSpaceDE/>
        <w:autoSpaceDN/>
        <w:adjustRightInd/>
        <w:spacing w:line="360" w:lineRule="auto"/>
        <w:ind w:left="1643"/>
        <w:jc w:val="both"/>
        <w:textAlignment w:val="auto"/>
        <w:rPr>
          <w:sz w:val="24"/>
        </w:rPr>
      </w:pPr>
      <w:r w:rsidRPr="0019520D">
        <w:rPr>
          <w:rFonts w:hint="eastAsia"/>
          <w:sz w:val="24"/>
          <w:rtl/>
        </w:rPr>
        <w:t>המציע</w:t>
      </w:r>
      <w:r w:rsidRPr="0019520D">
        <w:rPr>
          <w:sz w:val="24"/>
          <w:rtl/>
        </w:rPr>
        <w:t xml:space="preserve"> יהיה בעל </w:t>
      </w:r>
      <w:r w:rsidRPr="0019520D">
        <w:rPr>
          <w:rFonts w:hint="eastAsia"/>
          <w:sz w:val="24"/>
          <w:rtl/>
        </w:rPr>
        <w:t>תואר</w:t>
      </w:r>
      <w:r w:rsidRPr="0019520D">
        <w:rPr>
          <w:sz w:val="24"/>
          <w:rtl/>
        </w:rPr>
        <w:t xml:space="preserve"> </w:t>
      </w:r>
      <w:r w:rsidRPr="0019520D">
        <w:rPr>
          <w:rFonts w:hint="eastAsia"/>
          <w:sz w:val="24"/>
          <w:rtl/>
        </w:rPr>
        <w:t>ראשון</w:t>
      </w:r>
      <w:r w:rsidRPr="0019520D">
        <w:rPr>
          <w:sz w:val="24"/>
          <w:rtl/>
        </w:rPr>
        <w:t xml:space="preserve"> לכל הפחות ממוסד אקדמי מוכר, בחינוך או בתחום אחר הרלוונטי למתן השירותים המבוקשים. יש להמציא אישורים המעידים על השכלה אקדמית רלוונטית של המציע ועל תחומי ההתמחות שלו.</w:t>
      </w:r>
    </w:p>
    <w:p w:rsidR="002C7489" w:rsidRDefault="002C7489" w:rsidP="0019520D">
      <w:pPr>
        <w:numPr>
          <w:ilvl w:val="2"/>
          <w:numId w:val="8"/>
        </w:numPr>
        <w:tabs>
          <w:tab w:val="clear" w:pos="2148"/>
        </w:tabs>
        <w:overflowPunct/>
        <w:autoSpaceDE/>
        <w:autoSpaceDN/>
        <w:adjustRightInd/>
        <w:spacing w:line="360" w:lineRule="auto"/>
        <w:ind w:left="1643"/>
        <w:jc w:val="both"/>
        <w:textAlignment w:val="auto"/>
        <w:rPr>
          <w:sz w:val="24"/>
        </w:rPr>
      </w:pPr>
      <w:r w:rsidRPr="0019520D">
        <w:rPr>
          <w:rFonts w:hint="eastAsia"/>
          <w:sz w:val="24"/>
          <w:rtl/>
        </w:rPr>
        <w:t>המציע</w:t>
      </w:r>
      <w:r w:rsidRPr="0019520D">
        <w:rPr>
          <w:sz w:val="24"/>
          <w:rtl/>
        </w:rPr>
        <w:t xml:space="preserve"> </w:t>
      </w:r>
      <w:r w:rsidRPr="0019520D">
        <w:rPr>
          <w:rFonts w:hint="eastAsia"/>
          <w:sz w:val="24"/>
          <w:rtl/>
        </w:rPr>
        <w:t>יהיה</w:t>
      </w:r>
      <w:r w:rsidRPr="0019520D">
        <w:rPr>
          <w:sz w:val="24"/>
          <w:rtl/>
        </w:rPr>
        <w:t xml:space="preserve"> </w:t>
      </w:r>
      <w:r w:rsidRPr="0019520D">
        <w:rPr>
          <w:rFonts w:hint="eastAsia"/>
          <w:sz w:val="24"/>
          <w:rtl/>
        </w:rPr>
        <w:t>בעל</w:t>
      </w:r>
      <w:r w:rsidRPr="0019520D">
        <w:rPr>
          <w:sz w:val="24"/>
          <w:rtl/>
        </w:rPr>
        <w:t xml:space="preserve"> </w:t>
      </w:r>
      <w:r w:rsidRPr="0019520D">
        <w:rPr>
          <w:rFonts w:hint="eastAsia"/>
          <w:sz w:val="24"/>
          <w:rtl/>
        </w:rPr>
        <w:t>ניסיון</w:t>
      </w:r>
      <w:r w:rsidRPr="0019520D">
        <w:rPr>
          <w:sz w:val="24"/>
          <w:rtl/>
        </w:rPr>
        <w:t xml:space="preserve"> </w:t>
      </w:r>
      <w:r w:rsidRPr="0019520D">
        <w:rPr>
          <w:rFonts w:hint="eastAsia"/>
          <w:sz w:val="24"/>
          <w:rtl/>
        </w:rPr>
        <w:t>של</w:t>
      </w:r>
      <w:r w:rsidRPr="0019520D">
        <w:rPr>
          <w:sz w:val="24"/>
          <w:rtl/>
        </w:rPr>
        <w:t xml:space="preserve"> 5 שנים </w:t>
      </w:r>
      <w:r w:rsidRPr="0019520D">
        <w:rPr>
          <w:rFonts w:hint="eastAsia"/>
          <w:sz w:val="24"/>
          <w:rtl/>
        </w:rPr>
        <w:t>לפחות</w:t>
      </w:r>
      <w:r w:rsidRPr="0019520D">
        <w:rPr>
          <w:sz w:val="24"/>
          <w:rtl/>
        </w:rPr>
        <w:t xml:space="preserve"> בפיתוח תכניות הכשרה, או הדרכה או תכניות לימודים. </w:t>
      </w:r>
      <w:r w:rsidRPr="0019520D">
        <w:rPr>
          <w:rFonts w:hint="eastAsia"/>
          <w:sz w:val="24"/>
          <w:rtl/>
        </w:rPr>
        <w:t>ניסיון</w:t>
      </w:r>
      <w:r w:rsidRPr="0019520D">
        <w:rPr>
          <w:sz w:val="24"/>
          <w:rtl/>
        </w:rPr>
        <w:t xml:space="preserve"> </w:t>
      </w:r>
      <w:r w:rsidRPr="0019520D">
        <w:rPr>
          <w:rFonts w:hint="eastAsia"/>
          <w:sz w:val="24"/>
          <w:rtl/>
        </w:rPr>
        <w:t>לסעיף</w:t>
      </w:r>
      <w:r w:rsidRPr="0019520D">
        <w:rPr>
          <w:sz w:val="24"/>
          <w:rtl/>
        </w:rPr>
        <w:t xml:space="preserve"> </w:t>
      </w:r>
      <w:r w:rsidRPr="0019520D">
        <w:rPr>
          <w:rFonts w:hint="eastAsia"/>
          <w:sz w:val="24"/>
          <w:rtl/>
        </w:rPr>
        <w:t>זה</w:t>
      </w:r>
      <w:r w:rsidRPr="0019520D">
        <w:rPr>
          <w:sz w:val="24"/>
          <w:rtl/>
        </w:rPr>
        <w:t xml:space="preserve"> </w:t>
      </w:r>
      <w:r w:rsidRPr="0019520D">
        <w:rPr>
          <w:rFonts w:hint="eastAsia"/>
          <w:sz w:val="24"/>
          <w:rtl/>
        </w:rPr>
        <w:t>יחשב</w:t>
      </w:r>
      <w:r w:rsidRPr="0019520D">
        <w:rPr>
          <w:sz w:val="24"/>
          <w:rtl/>
        </w:rPr>
        <w:t xml:space="preserve"> </w:t>
      </w:r>
      <w:r w:rsidRPr="0019520D">
        <w:rPr>
          <w:rFonts w:hint="eastAsia"/>
          <w:sz w:val="24"/>
          <w:rtl/>
        </w:rPr>
        <w:t>כמתן</w:t>
      </w:r>
      <w:r w:rsidRPr="0019520D">
        <w:rPr>
          <w:sz w:val="24"/>
          <w:rtl/>
        </w:rPr>
        <w:t xml:space="preserve"> </w:t>
      </w:r>
      <w:r w:rsidRPr="0019520D">
        <w:rPr>
          <w:rFonts w:hint="eastAsia"/>
          <w:sz w:val="24"/>
          <w:rtl/>
        </w:rPr>
        <w:t>שירותי</w:t>
      </w:r>
      <w:r w:rsidRPr="0019520D">
        <w:rPr>
          <w:sz w:val="24"/>
          <w:rtl/>
        </w:rPr>
        <w:t xml:space="preserve"> </w:t>
      </w:r>
      <w:r w:rsidRPr="0019520D">
        <w:rPr>
          <w:rFonts w:hint="eastAsia"/>
          <w:sz w:val="24"/>
          <w:rtl/>
        </w:rPr>
        <w:t>יעוץ</w:t>
      </w:r>
      <w:r w:rsidRPr="0019520D">
        <w:rPr>
          <w:sz w:val="24"/>
          <w:rtl/>
        </w:rPr>
        <w:t xml:space="preserve">, </w:t>
      </w:r>
      <w:r w:rsidRPr="002B0CEB">
        <w:rPr>
          <w:rFonts w:hint="eastAsia"/>
          <w:sz w:val="24"/>
          <w:rtl/>
        </w:rPr>
        <w:t>או</w:t>
      </w:r>
      <w:r w:rsidRPr="002B0CEB">
        <w:rPr>
          <w:sz w:val="24"/>
          <w:rtl/>
        </w:rPr>
        <w:t xml:space="preserve"> </w:t>
      </w:r>
      <w:r w:rsidRPr="002B0CEB">
        <w:rPr>
          <w:rFonts w:hint="eastAsia"/>
          <w:sz w:val="24"/>
          <w:rtl/>
        </w:rPr>
        <w:t>ניסיון</w:t>
      </w:r>
      <w:r w:rsidRPr="002B0CEB">
        <w:rPr>
          <w:sz w:val="24"/>
          <w:rtl/>
        </w:rPr>
        <w:t xml:space="preserve"> </w:t>
      </w:r>
      <w:r w:rsidRPr="002B0CEB">
        <w:rPr>
          <w:rFonts w:hint="eastAsia"/>
          <w:sz w:val="24"/>
          <w:rtl/>
        </w:rPr>
        <w:t>תעסוקתי</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כתיבה</w:t>
      </w:r>
      <w:r w:rsidRPr="002B0CEB">
        <w:rPr>
          <w:sz w:val="24"/>
          <w:rtl/>
        </w:rPr>
        <w:t xml:space="preserve"> </w:t>
      </w:r>
      <w:r w:rsidRPr="002B0CEB">
        <w:rPr>
          <w:rFonts w:hint="eastAsia"/>
          <w:sz w:val="24"/>
          <w:rtl/>
        </w:rPr>
        <w:t>אקדמית</w:t>
      </w:r>
      <w:r w:rsidRPr="002B0CEB">
        <w:rPr>
          <w:sz w:val="24"/>
          <w:rtl/>
        </w:rPr>
        <w:t xml:space="preserve"> </w:t>
      </w:r>
      <w:r w:rsidRPr="002B0CEB">
        <w:rPr>
          <w:rFonts w:hint="eastAsia"/>
          <w:sz w:val="24"/>
          <w:rtl/>
        </w:rPr>
        <w:t>בתחום</w:t>
      </w:r>
      <w:r w:rsidR="00312713">
        <w:rPr>
          <w:rFonts w:hint="cs"/>
          <w:sz w:val="24"/>
          <w:rtl/>
        </w:rPr>
        <w:t xml:space="preserve"> זה</w:t>
      </w:r>
      <w:r w:rsidRPr="002B0CEB">
        <w:rPr>
          <w:sz w:val="24"/>
          <w:rtl/>
        </w:rPr>
        <w:t xml:space="preserve">. </w:t>
      </w:r>
      <w:r w:rsidRPr="0019520D">
        <w:rPr>
          <w:rFonts w:hint="eastAsia"/>
          <w:sz w:val="24"/>
          <w:rtl/>
        </w:rPr>
        <w:t>יש</w:t>
      </w:r>
      <w:r w:rsidRPr="0019520D">
        <w:rPr>
          <w:sz w:val="24"/>
          <w:rtl/>
        </w:rPr>
        <w:t xml:space="preserve"> </w:t>
      </w:r>
      <w:r w:rsidRPr="0019520D">
        <w:rPr>
          <w:rFonts w:hint="eastAsia"/>
          <w:sz w:val="24"/>
          <w:rtl/>
        </w:rPr>
        <w:t>להמציא</w:t>
      </w:r>
      <w:r w:rsidRPr="0019520D">
        <w:rPr>
          <w:sz w:val="24"/>
          <w:rtl/>
        </w:rPr>
        <w:t xml:space="preserve"> </w:t>
      </w:r>
      <w:r w:rsidRPr="0019520D">
        <w:rPr>
          <w:rFonts w:hint="eastAsia"/>
          <w:sz w:val="24"/>
          <w:rtl/>
        </w:rPr>
        <w:t>מסמכים</w:t>
      </w:r>
      <w:r w:rsidRPr="0019520D">
        <w:rPr>
          <w:sz w:val="24"/>
          <w:rtl/>
        </w:rPr>
        <w:t xml:space="preserve"> </w:t>
      </w:r>
      <w:r w:rsidRPr="0019520D">
        <w:rPr>
          <w:rFonts w:hint="eastAsia"/>
          <w:sz w:val="24"/>
          <w:rtl/>
        </w:rPr>
        <w:t>ופרטים</w:t>
      </w:r>
      <w:r w:rsidRPr="0019520D">
        <w:rPr>
          <w:sz w:val="24"/>
          <w:rtl/>
        </w:rPr>
        <w:t xml:space="preserve"> </w:t>
      </w:r>
      <w:r w:rsidRPr="0019520D">
        <w:rPr>
          <w:rFonts w:hint="eastAsia"/>
          <w:sz w:val="24"/>
          <w:rtl/>
        </w:rPr>
        <w:t>לגבי</w:t>
      </w:r>
      <w:r w:rsidRPr="0019520D">
        <w:rPr>
          <w:sz w:val="24"/>
          <w:rtl/>
        </w:rPr>
        <w:t xml:space="preserve"> </w:t>
      </w:r>
      <w:r w:rsidRPr="0019520D">
        <w:rPr>
          <w:rFonts w:hint="eastAsia"/>
          <w:sz w:val="24"/>
          <w:rtl/>
        </w:rPr>
        <w:t>ניסיון</w:t>
      </w:r>
      <w:r w:rsidRPr="0019520D">
        <w:rPr>
          <w:sz w:val="24"/>
          <w:rtl/>
        </w:rPr>
        <w:t xml:space="preserve"> </w:t>
      </w:r>
      <w:r w:rsidRPr="0019520D">
        <w:rPr>
          <w:rFonts w:hint="eastAsia"/>
          <w:sz w:val="24"/>
          <w:rtl/>
        </w:rPr>
        <w:t>המציע</w:t>
      </w:r>
      <w:r w:rsidRPr="0019520D">
        <w:rPr>
          <w:sz w:val="24"/>
          <w:rtl/>
        </w:rPr>
        <w:t xml:space="preserve"> </w:t>
      </w:r>
      <w:r w:rsidRPr="0019520D">
        <w:rPr>
          <w:rFonts w:hint="eastAsia"/>
          <w:sz w:val="24"/>
          <w:rtl/>
        </w:rPr>
        <w:t>בתחום</w:t>
      </w:r>
      <w:r w:rsidRPr="0019520D">
        <w:rPr>
          <w:sz w:val="24"/>
          <w:rtl/>
        </w:rPr>
        <w:t xml:space="preserve">, </w:t>
      </w:r>
      <w:r w:rsidRPr="0019520D">
        <w:rPr>
          <w:rFonts w:hint="eastAsia"/>
          <w:sz w:val="24"/>
          <w:rtl/>
        </w:rPr>
        <w:t>לרבות</w:t>
      </w:r>
      <w:r w:rsidRPr="0019520D">
        <w:rPr>
          <w:sz w:val="24"/>
          <w:rtl/>
        </w:rPr>
        <w:t xml:space="preserve"> </w:t>
      </w:r>
      <w:r w:rsidRPr="0019520D">
        <w:rPr>
          <w:rFonts w:hint="eastAsia"/>
          <w:sz w:val="24"/>
          <w:rtl/>
        </w:rPr>
        <w:t>ממליצים</w:t>
      </w:r>
      <w:r w:rsidRPr="0019520D">
        <w:rPr>
          <w:sz w:val="24"/>
          <w:rtl/>
        </w:rPr>
        <w:t xml:space="preserve"> </w:t>
      </w:r>
      <w:r w:rsidRPr="0019520D">
        <w:rPr>
          <w:rFonts w:hint="eastAsia"/>
          <w:sz w:val="24"/>
          <w:rtl/>
        </w:rPr>
        <w:t>ואנשי</w:t>
      </w:r>
      <w:r w:rsidRPr="0019520D">
        <w:rPr>
          <w:sz w:val="24"/>
          <w:rtl/>
        </w:rPr>
        <w:t xml:space="preserve"> </w:t>
      </w:r>
      <w:r w:rsidRPr="0019520D">
        <w:rPr>
          <w:rFonts w:hint="eastAsia"/>
          <w:sz w:val="24"/>
          <w:rtl/>
        </w:rPr>
        <w:t>קשר</w:t>
      </w:r>
      <w:r w:rsidRPr="0019520D">
        <w:rPr>
          <w:sz w:val="24"/>
          <w:rtl/>
        </w:rPr>
        <w:t>.</w:t>
      </w:r>
    </w:p>
    <w:p w:rsidR="000F2241" w:rsidRPr="002B0CEB" w:rsidRDefault="000F2241" w:rsidP="000F2241">
      <w:pPr>
        <w:numPr>
          <w:ilvl w:val="1"/>
          <w:numId w:val="8"/>
        </w:numPr>
        <w:tabs>
          <w:tab w:val="clear" w:pos="1723"/>
          <w:tab w:val="num" w:pos="753"/>
          <w:tab w:val="num" w:pos="1020"/>
        </w:tabs>
        <w:overflowPunct/>
        <w:autoSpaceDE/>
        <w:autoSpaceDN/>
        <w:adjustRightInd/>
        <w:spacing w:line="360" w:lineRule="auto"/>
        <w:ind w:left="753"/>
        <w:jc w:val="both"/>
        <w:textAlignment w:val="auto"/>
      </w:pPr>
      <w:r w:rsidRPr="002B0CEB">
        <w:rPr>
          <w:rFonts w:hint="eastAsia"/>
          <w:rtl/>
        </w:rPr>
        <w:t>המציע</w:t>
      </w:r>
      <w:r w:rsidRPr="002B0CEB">
        <w:rPr>
          <w:rtl/>
        </w:rPr>
        <w:t xml:space="preserve"> יצרף להצעתו תיאור המציע, הכולל בין היתר: קורות חיים של נותן השירותים בפועל, תיאור המשרד (ככל שקיים) ותחומי התמחות. ניתן להציע מספר עובדים לביצוע העבודה, כאשר יש לצרף את הפרטים עבור כל אחד מהעובדים ולציין את האחראי בפועל על מתן השירותים. </w:t>
      </w:r>
    </w:p>
    <w:p w:rsidR="00A00B29" w:rsidRPr="0019520D" w:rsidRDefault="00A00B29" w:rsidP="0019520D">
      <w:pPr>
        <w:numPr>
          <w:ilvl w:val="1"/>
          <w:numId w:val="8"/>
        </w:numPr>
        <w:tabs>
          <w:tab w:val="num" w:pos="753"/>
        </w:tabs>
        <w:overflowPunct/>
        <w:autoSpaceDE/>
        <w:autoSpaceDN/>
        <w:adjustRightInd/>
        <w:spacing w:line="360" w:lineRule="auto"/>
        <w:ind w:left="753"/>
        <w:jc w:val="both"/>
        <w:textAlignment w:val="auto"/>
      </w:pPr>
      <w:r w:rsidRPr="002B0CEB">
        <w:rPr>
          <w:rFonts w:hint="eastAsia"/>
          <w:rtl/>
        </w:rPr>
        <w:t>המציע</w:t>
      </w:r>
      <w:r w:rsidRPr="002B0CEB">
        <w:rPr>
          <w:rtl/>
        </w:rPr>
        <w:t xml:space="preserve"> יצרף להצעה את הסכם ההתקשרות </w:t>
      </w:r>
      <w:r w:rsidR="00D83FFB">
        <w:rPr>
          <w:rFonts w:hint="cs"/>
          <w:rtl/>
        </w:rPr>
        <w:t xml:space="preserve">על כל נספחיו, </w:t>
      </w:r>
      <w:r w:rsidRPr="002B0CEB">
        <w:rPr>
          <w:rtl/>
        </w:rPr>
        <w:t>המצורף לפניה זו, חתום בראשי תיבות בכל עמוד, וחתימת המציע או מורשי חתימה מטעמו במקום המיועד לכך בסוף ההסכם</w:t>
      </w:r>
      <w:r>
        <w:rPr>
          <w:rFonts w:hint="cs"/>
          <w:rtl/>
        </w:rPr>
        <w:t xml:space="preserve"> לרבות הנספחים המצורפים</w:t>
      </w:r>
      <w:r w:rsidRPr="002B0CEB">
        <w:rPr>
          <w:rtl/>
        </w:rPr>
        <w:t xml:space="preserve">. </w:t>
      </w:r>
    </w:p>
    <w:p w:rsidR="00A00B29" w:rsidRPr="002B0CEB" w:rsidRDefault="00591673" w:rsidP="0019520D">
      <w:pPr>
        <w:numPr>
          <w:ilvl w:val="1"/>
          <w:numId w:val="8"/>
        </w:numPr>
        <w:tabs>
          <w:tab w:val="clear" w:pos="1723"/>
          <w:tab w:val="num" w:pos="753"/>
          <w:tab w:val="num" w:pos="1020"/>
        </w:tabs>
        <w:overflowPunct/>
        <w:autoSpaceDE/>
        <w:autoSpaceDN/>
        <w:adjustRightInd/>
        <w:spacing w:line="360" w:lineRule="auto"/>
        <w:ind w:left="753"/>
        <w:jc w:val="both"/>
        <w:textAlignment w:val="auto"/>
      </w:pPr>
      <w:r>
        <w:rPr>
          <w:rFonts w:hint="cs"/>
          <w:rtl/>
        </w:rPr>
        <w:t xml:space="preserve">המציע יצרף להצעה את </w:t>
      </w:r>
      <w:r w:rsidR="00A00B29">
        <w:rPr>
          <w:rFonts w:hint="cs"/>
          <w:rtl/>
        </w:rPr>
        <w:t xml:space="preserve">מסמך המענה על שאלות ההבהרה, כפי שפורסם על ידי המזמין חתום על ידי המציע. </w:t>
      </w:r>
    </w:p>
    <w:p w:rsidR="000F2241" w:rsidRDefault="000F2241" w:rsidP="0019520D">
      <w:pPr>
        <w:tabs>
          <w:tab w:val="num" w:pos="1723"/>
        </w:tabs>
        <w:overflowPunct/>
        <w:autoSpaceDE/>
        <w:autoSpaceDN/>
        <w:adjustRightInd/>
        <w:spacing w:line="360" w:lineRule="auto"/>
        <w:ind w:left="753"/>
        <w:jc w:val="both"/>
        <w:textAlignment w:val="auto"/>
        <w:rPr>
          <w:sz w:val="24"/>
          <w:rtl/>
        </w:rPr>
      </w:pPr>
    </w:p>
    <w:p w:rsidR="003B61CE" w:rsidRPr="0019520D" w:rsidRDefault="003B61CE" w:rsidP="0019520D">
      <w:pPr>
        <w:tabs>
          <w:tab w:val="num" w:pos="1723"/>
        </w:tabs>
        <w:overflowPunct/>
        <w:autoSpaceDE/>
        <w:autoSpaceDN/>
        <w:adjustRightInd/>
        <w:spacing w:line="360" w:lineRule="auto"/>
        <w:ind w:left="753"/>
        <w:jc w:val="both"/>
        <w:textAlignment w:val="auto"/>
        <w:rPr>
          <w:sz w:val="24"/>
        </w:rPr>
      </w:pPr>
    </w:p>
    <w:p w:rsidR="00FF6C8D" w:rsidRPr="002B0CEB" w:rsidRDefault="00FF6C8D" w:rsidP="0019520D">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lastRenderedPageBreak/>
        <w:t>תמורה</w:t>
      </w:r>
      <w:r w:rsidRPr="002B0CEB">
        <w:rPr>
          <w:b/>
          <w:bCs/>
          <w:rtl/>
        </w:rPr>
        <w:t xml:space="preserve"> </w:t>
      </w:r>
      <w:r w:rsidRPr="002B0CEB">
        <w:rPr>
          <w:rFonts w:hint="eastAsia"/>
          <w:b/>
          <w:bCs/>
          <w:rtl/>
        </w:rPr>
        <w:t>בגין</w:t>
      </w:r>
      <w:r w:rsidRPr="002B0CEB">
        <w:rPr>
          <w:b/>
          <w:bCs/>
          <w:rtl/>
        </w:rPr>
        <w:t xml:space="preserve"> </w:t>
      </w:r>
      <w:r w:rsidRPr="002B0CEB">
        <w:rPr>
          <w:rFonts w:hint="eastAsia"/>
          <w:b/>
          <w:bCs/>
          <w:rtl/>
        </w:rPr>
        <w:t>ההתקשרות</w:t>
      </w:r>
    </w:p>
    <w:p w:rsidR="00E9636B" w:rsidRPr="002B0CEB" w:rsidRDefault="00E9636B" w:rsidP="007874CF">
      <w:pPr>
        <w:numPr>
          <w:ilvl w:val="1"/>
          <w:numId w:val="8"/>
        </w:numPr>
        <w:tabs>
          <w:tab w:val="num" w:pos="753"/>
        </w:tabs>
        <w:overflowPunct/>
        <w:autoSpaceDE/>
        <w:autoSpaceDN/>
        <w:adjustRightInd/>
        <w:spacing w:line="360" w:lineRule="auto"/>
        <w:ind w:left="753"/>
        <w:jc w:val="both"/>
        <w:textAlignment w:val="auto"/>
        <w:rPr>
          <w:rtl/>
        </w:rPr>
      </w:pPr>
      <w:r w:rsidRPr="002B0CEB">
        <w:rPr>
          <w:rFonts w:hint="eastAsia"/>
          <w:rtl/>
        </w:rPr>
        <w:t>המציע</w:t>
      </w:r>
      <w:r w:rsidRPr="002B0CEB">
        <w:rPr>
          <w:rtl/>
        </w:rPr>
        <w:t xml:space="preserve"> יגיש הצעת מחיר </w:t>
      </w:r>
      <w:r w:rsidR="007874CF">
        <w:rPr>
          <w:rFonts w:hint="cs"/>
          <w:color w:val="000000"/>
          <w:u w:val="single"/>
          <w:rtl/>
        </w:rPr>
        <w:t xml:space="preserve">לשעת עבודה, </w:t>
      </w:r>
      <w:r w:rsidR="006F4E39" w:rsidRPr="007339A7">
        <w:rPr>
          <w:color w:val="000000"/>
          <w:u w:val="single"/>
          <w:rtl/>
        </w:rPr>
        <w:t>במונחי אחוזי הנחה מהמחיר</w:t>
      </w:r>
      <w:r w:rsidR="006F4E39">
        <w:rPr>
          <w:rFonts w:hint="cs"/>
          <w:color w:val="000000"/>
          <w:u w:val="single"/>
          <w:rtl/>
        </w:rPr>
        <w:t>ים</w:t>
      </w:r>
      <w:r w:rsidR="006F4E39" w:rsidRPr="002B0CEB">
        <w:rPr>
          <w:rtl/>
        </w:rPr>
        <w:t xml:space="preserve"> </w:t>
      </w:r>
      <w:r w:rsidRPr="002B0CEB">
        <w:rPr>
          <w:rtl/>
        </w:rPr>
        <w:t>המפורטים ב</w:t>
      </w:r>
      <w:r w:rsidRPr="002B0CEB">
        <w:rPr>
          <w:rFonts w:hint="eastAsia"/>
          <w:rtl/>
        </w:rPr>
        <w:t>הוראות</w:t>
      </w:r>
      <w:r w:rsidRPr="002B0CEB">
        <w:rPr>
          <w:rtl/>
        </w:rPr>
        <w:t xml:space="preserve"> </w:t>
      </w:r>
      <w:r w:rsidRPr="002B0CEB">
        <w:rPr>
          <w:rFonts w:hint="eastAsia"/>
          <w:rtl/>
        </w:rPr>
        <w:t>התכ</w:t>
      </w:r>
      <w:r w:rsidRPr="002B0CEB">
        <w:rPr>
          <w:rtl/>
        </w:rPr>
        <w:t xml:space="preserve">"ם </w:t>
      </w:r>
      <w:r w:rsidR="007874CF">
        <w:rPr>
          <w:rtl/>
        </w:rPr>
        <w:t>–</w:t>
      </w:r>
      <w:r w:rsidRPr="002B0CEB">
        <w:rPr>
          <w:rtl/>
        </w:rPr>
        <w:t xml:space="preserve"> </w:t>
      </w:r>
      <w:r w:rsidR="007874CF">
        <w:rPr>
          <w:rFonts w:hint="cs"/>
          <w:rtl/>
        </w:rPr>
        <w:t>13.9.2 התקשרות עם נותני שירותים חיצוניים ו</w:t>
      </w:r>
      <w:hyperlink r:id="rId10" w:history="1">
        <w:hyperlink r:id="rId11" w:history="1">
          <w:r w:rsidRPr="002B0CEB">
            <w:rPr>
              <w:rStyle w:val="Hyperlink"/>
              <w:rFonts w:hint="eastAsia"/>
              <w:rtl/>
            </w:rPr>
            <w:t>הודע</w:t>
          </w:r>
          <w:r w:rsidR="007874CF">
            <w:rPr>
              <w:rStyle w:val="Hyperlink"/>
              <w:rFonts w:hint="cs"/>
              <w:rtl/>
            </w:rPr>
            <w:t>ת תכ"ם</w:t>
          </w:r>
          <w:r w:rsidRPr="002B0CEB">
            <w:rPr>
              <w:rStyle w:val="Hyperlink"/>
              <w:rtl/>
            </w:rPr>
            <w:t xml:space="preserve">, "תעריפי </w:t>
          </w:r>
          <w:r w:rsidRPr="002B0CEB">
            <w:rPr>
              <w:rStyle w:val="Hyperlink"/>
              <w:rFonts w:hint="eastAsia"/>
              <w:rtl/>
            </w:rPr>
            <w:t>התקשרות</w:t>
          </w:r>
          <w:r w:rsidRPr="002B0CEB">
            <w:rPr>
              <w:rStyle w:val="Hyperlink"/>
              <w:rtl/>
            </w:rPr>
            <w:t xml:space="preserve"> </w:t>
          </w:r>
          <w:r w:rsidRPr="002B0CEB">
            <w:rPr>
              <w:rStyle w:val="Hyperlink"/>
              <w:rFonts w:hint="eastAsia"/>
              <w:rtl/>
            </w:rPr>
            <w:t>עם</w:t>
          </w:r>
          <w:r w:rsidRPr="002B0CEB">
            <w:rPr>
              <w:rStyle w:val="Hyperlink"/>
              <w:rtl/>
            </w:rPr>
            <w:t xml:space="preserve"> </w:t>
          </w:r>
          <w:r w:rsidRPr="002B0CEB">
            <w:rPr>
              <w:rStyle w:val="Hyperlink"/>
              <w:rFonts w:hint="eastAsia"/>
              <w:rtl/>
            </w:rPr>
            <w:t>נותן</w:t>
          </w:r>
          <w:r w:rsidRPr="002B0CEB">
            <w:rPr>
              <w:rStyle w:val="Hyperlink"/>
              <w:rtl/>
            </w:rPr>
            <w:t xml:space="preserve"> </w:t>
          </w:r>
          <w:r w:rsidRPr="002B0CEB">
            <w:rPr>
              <w:rStyle w:val="Hyperlink"/>
              <w:rFonts w:hint="eastAsia"/>
              <w:rtl/>
            </w:rPr>
            <w:t>שירותים</w:t>
          </w:r>
          <w:r w:rsidRPr="002B0CEB">
            <w:rPr>
              <w:rStyle w:val="Hyperlink"/>
              <w:rtl/>
            </w:rPr>
            <w:t xml:space="preserve"> </w:t>
          </w:r>
          <w:r w:rsidRPr="002B0CEB">
            <w:rPr>
              <w:rStyle w:val="Hyperlink"/>
              <w:rFonts w:hint="eastAsia"/>
              <w:rtl/>
            </w:rPr>
            <w:t>חיצוניים</w:t>
          </w:r>
          <w:r w:rsidRPr="002B0CEB">
            <w:rPr>
              <w:rStyle w:val="Hyperlink"/>
              <w:rtl/>
            </w:rPr>
            <w:t xml:space="preserve">", </w:t>
          </w:r>
          <w:r w:rsidRPr="002B0CEB">
            <w:rPr>
              <w:rStyle w:val="Hyperlink"/>
              <w:rFonts w:hint="eastAsia"/>
              <w:rtl/>
            </w:rPr>
            <w:t>מס</w:t>
          </w:r>
          <w:r w:rsidRPr="002B0CEB">
            <w:rPr>
              <w:rStyle w:val="Hyperlink"/>
              <w:rtl/>
            </w:rPr>
            <w:t>' .ה. 13.9.2.1</w:t>
          </w:r>
        </w:hyperlink>
        <w:r w:rsidRPr="002B0CEB">
          <w:rPr>
            <w:rStyle w:val="Hyperlink"/>
            <w:rFonts w:ascii="Arial" w:hAnsi="Arial"/>
            <w:u w:val="none"/>
            <w:rtl/>
          </w:rPr>
          <w:t xml:space="preserve"> </w:t>
        </w:r>
        <w:r w:rsidRPr="002B0CEB">
          <w:rPr>
            <w:rStyle w:val="Hyperlink"/>
            <w:rFonts w:ascii="Arial" w:hAnsi="Arial"/>
            <w:color w:val="auto"/>
            <w:u w:val="none"/>
            <w:rtl/>
          </w:rPr>
          <w:t xml:space="preserve">(להלן </w:t>
        </w:r>
        <w:r w:rsidR="00591673">
          <w:rPr>
            <w:rStyle w:val="Hyperlink"/>
            <w:rFonts w:ascii="Arial" w:hAnsi="Arial" w:hint="cs"/>
            <w:color w:val="auto"/>
            <w:u w:val="none"/>
            <w:rtl/>
          </w:rPr>
          <w:t xml:space="preserve">יחד </w:t>
        </w:r>
        <w:r w:rsidRPr="002B0CEB">
          <w:rPr>
            <w:rStyle w:val="Hyperlink"/>
            <w:rFonts w:ascii="Arial" w:hAnsi="Arial"/>
            <w:color w:val="auto"/>
            <w:u w:val="none"/>
            <w:rtl/>
          </w:rPr>
          <w:t xml:space="preserve">- </w:t>
        </w:r>
        <w:r w:rsidR="007874CF">
          <w:rPr>
            <w:rStyle w:val="Hyperlink"/>
            <w:rFonts w:ascii="Arial" w:hAnsi="Arial" w:hint="cs"/>
            <w:b/>
            <w:bCs/>
            <w:color w:val="auto"/>
            <w:u w:val="none"/>
            <w:rtl/>
          </w:rPr>
          <w:t>הוראות</w:t>
        </w:r>
        <w:r w:rsidRPr="002B0CEB">
          <w:rPr>
            <w:rStyle w:val="Hyperlink"/>
            <w:rFonts w:ascii="Arial" w:hAnsi="Arial"/>
            <w:b/>
            <w:bCs/>
            <w:color w:val="auto"/>
            <w:u w:val="none"/>
            <w:rtl/>
          </w:rPr>
          <w:t xml:space="preserve"> </w:t>
        </w:r>
        <w:r w:rsidRPr="002B0CEB">
          <w:rPr>
            <w:rStyle w:val="Hyperlink"/>
            <w:rFonts w:ascii="Arial" w:hAnsi="Arial" w:hint="eastAsia"/>
            <w:b/>
            <w:bCs/>
            <w:color w:val="auto"/>
            <w:u w:val="none"/>
            <w:rtl/>
          </w:rPr>
          <w:t>התכ</w:t>
        </w:r>
        <w:r w:rsidRPr="002B0CEB">
          <w:rPr>
            <w:rStyle w:val="Hyperlink"/>
            <w:rFonts w:ascii="Arial" w:hAnsi="Arial"/>
            <w:b/>
            <w:bCs/>
            <w:color w:val="auto"/>
            <w:u w:val="none"/>
            <w:rtl/>
          </w:rPr>
          <w:t>"ם</w:t>
        </w:r>
        <w:r w:rsidRPr="002B0CEB">
          <w:rPr>
            <w:rStyle w:val="Hyperlink"/>
            <w:rFonts w:ascii="Arial" w:hAnsi="Arial"/>
            <w:color w:val="auto"/>
            <w:u w:val="none"/>
            <w:rtl/>
          </w:rPr>
          <w:t>).</w:t>
        </w:r>
      </w:hyperlink>
      <w:r w:rsidRPr="002B0CEB">
        <w:rPr>
          <w:rtl/>
        </w:rPr>
        <w:t xml:space="preserve"> </w:t>
      </w:r>
      <w:r w:rsidRPr="002B0CEB">
        <w:rPr>
          <w:rFonts w:hint="eastAsia"/>
          <w:rtl/>
        </w:rPr>
        <w:t>הצעת</w:t>
      </w:r>
      <w:r w:rsidRPr="002B0CEB">
        <w:rPr>
          <w:rtl/>
        </w:rPr>
        <w:t xml:space="preserve"> </w:t>
      </w:r>
      <w:r w:rsidRPr="002B0CEB">
        <w:rPr>
          <w:rFonts w:hint="eastAsia"/>
          <w:rtl/>
        </w:rPr>
        <w:t>המחיר</w:t>
      </w:r>
      <w:r w:rsidRPr="002B0CEB">
        <w:rPr>
          <w:rtl/>
        </w:rPr>
        <w:t xml:space="preserve"> </w:t>
      </w:r>
      <w:r w:rsidRPr="002B0CEB">
        <w:rPr>
          <w:rFonts w:hint="eastAsia"/>
          <w:rtl/>
        </w:rPr>
        <w:t>תכלול</w:t>
      </w:r>
      <w:r w:rsidRPr="002B0CEB">
        <w:rPr>
          <w:rtl/>
        </w:rPr>
        <w:t xml:space="preserve"> </w:t>
      </w:r>
      <w:r w:rsidRPr="002B0CEB">
        <w:rPr>
          <w:rFonts w:hint="eastAsia"/>
          <w:rtl/>
        </w:rPr>
        <w:t>מע</w:t>
      </w:r>
      <w:r w:rsidRPr="002B0CEB">
        <w:rPr>
          <w:rtl/>
        </w:rPr>
        <w:t xml:space="preserve">"מ </w:t>
      </w:r>
      <w:r w:rsidRPr="002B0CEB">
        <w:rPr>
          <w:rFonts w:hint="eastAsia"/>
          <w:rtl/>
        </w:rPr>
        <w:t>כדין</w:t>
      </w:r>
      <w:r w:rsidRPr="002B0CEB">
        <w:rPr>
          <w:rtl/>
        </w:rPr>
        <w:t xml:space="preserve">. </w:t>
      </w:r>
      <w:r w:rsidRPr="002B0CEB">
        <w:rPr>
          <w:rFonts w:hint="eastAsia"/>
          <w:rtl/>
        </w:rPr>
        <w:t>שעת</w:t>
      </w:r>
      <w:r w:rsidRPr="002B0CEB">
        <w:rPr>
          <w:rtl/>
        </w:rPr>
        <w:t xml:space="preserve"> </w:t>
      </w:r>
      <w:r w:rsidRPr="002B0CEB">
        <w:rPr>
          <w:rFonts w:hint="eastAsia"/>
          <w:rtl/>
        </w:rPr>
        <w:t>עבודה</w:t>
      </w:r>
      <w:r w:rsidRPr="002B0CEB">
        <w:rPr>
          <w:rtl/>
        </w:rPr>
        <w:t xml:space="preserve"> </w:t>
      </w:r>
      <w:r w:rsidRPr="002B0CEB">
        <w:rPr>
          <w:rFonts w:hint="eastAsia"/>
          <w:rtl/>
        </w:rPr>
        <w:t>לצורך</w:t>
      </w:r>
      <w:r w:rsidRPr="002B0CEB">
        <w:rPr>
          <w:rtl/>
        </w:rPr>
        <w:t xml:space="preserve"> </w:t>
      </w:r>
      <w:r w:rsidRPr="002B0CEB">
        <w:rPr>
          <w:rFonts w:hint="eastAsia"/>
          <w:rtl/>
        </w:rPr>
        <w:t>הליך</w:t>
      </w:r>
      <w:r w:rsidRPr="002B0CEB">
        <w:rPr>
          <w:rtl/>
        </w:rPr>
        <w:t xml:space="preserve"> </w:t>
      </w:r>
      <w:r w:rsidRPr="002B0CEB">
        <w:rPr>
          <w:rFonts w:hint="eastAsia"/>
          <w:rtl/>
        </w:rPr>
        <w:t>זה</w:t>
      </w:r>
      <w:r w:rsidRPr="002B0CEB">
        <w:rPr>
          <w:rtl/>
        </w:rPr>
        <w:t xml:space="preserve"> </w:t>
      </w:r>
      <w:r w:rsidRPr="002B0CEB">
        <w:rPr>
          <w:rFonts w:hint="eastAsia"/>
          <w:rtl/>
        </w:rPr>
        <w:t>הינה</w:t>
      </w:r>
      <w:r w:rsidRPr="002B0CEB">
        <w:rPr>
          <w:rtl/>
        </w:rPr>
        <w:t xml:space="preserve"> 60 </w:t>
      </w:r>
      <w:r w:rsidRPr="002B0CEB">
        <w:rPr>
          <w:rFonts w:hint="eastAsia"/>
          <w:rtl/>
        </w:rPr>
        <w:t>דקות</w:t>
      </w:r>
      <w:r w:rsidRPr="002B0CEB">
        <w:rPr>
          <w:rtl/>
        </w:rPr>
        <w:t xml:space="preserve"> </w:t>
      </w:r>
      <w:r w:rsidRPr="002B0CEB">
        <w:rPr>
          <w:rFonts w:hint="eastAsia"/>
          <w:rtl/>
        </w:rPr>
        <w:t>מלאות</w:t>
      </w:r>
      <w:r w:rsidRPr="002B0CEB">
        <w:rPr>
          <w:rtl/>
        </w:rPr>
        <w:t>.</w:t>
      </w:r>
    </w:p>
    <w:p w:rsidR="00E9636B" w:rsidRPr="002B0CEB" w:rsidRDefault="006F4E39" w:rsidP="007874CF">
      <w:pPr>
        <w:numPr>
          <w:ilvl w:val="1"/>
          <w:numId w:val="8"/>
        </w:numPr>
        <w:tabs>
          <w:tab w:val="num" w:pos="753"/>
        </w:tabs>
        <w:overflowPunct/>
        <w:autoSpaceDE/>
        <w:autoSpaceDN/>
        <w:adjustRightInd/>
        <w:spacing w:line="360" w:lineRule="auto"/>
        <w:ind w:left="753"/>
        <w:jc w:val="both"/>
        <w:textAlignment w:val="auto"/>
        <w:rPr>
          <w:color w:val="000000"/>
          <w:rtl/>
        </w:rPr>
      </w:pPr>
      <w:r>
        <w:rPr>
          <w:rFonts w:hint="cs"/>
          <w:color w:val="000000"/>
          <w:rtl/>
        </w:rPr>
        <w:t xml:space="preserve">אחוז ההנחה יהיה קבוע ואחיד לכל </w:t>
      </w:r>
      <w:r w:rsidR="00E9636B" w:rsidRPr="002B0CEB">
        <w:rPr>
          <w:color w:val="000000"/>
          <w:rtl/>
        </w:rPr>
        <w:t xml:space="preserve">תעריפי </w:t>
      </w:r>
      <w:r w:rsidR="00E9636B" w:rsidRPr="002B0CEB">
        <w:rPr>
          <w:rFonts w:hint="eastAsia"/>
          <w:color w:val="000000"/>
          <w:rtl/>
        </w:rPr>
        <w:t>ה</w:t>
      </w:r>
      <w:r w:rsidR="00E9636B" w:rsidRPr="002B0CEB">
        <w:rPr>
          <w:color w:val="000000"/>
          <w:rtl/>
        </w:rPr>
        <w:t xml:space="preserve">התקשרות </w:t>
      </w:r>
      <w:r w:rsidR="00E9636B" w:rsidRPr="002B0CEB">
        <w:rPr>
          <w:rFonts w:hint="eastAsia"/>
          <w:color w:val="000000"/>
          <w:rtl/>
        </w:rPr>
        <w:t>הרלוונטיים</w:t>
      </w:r>
      <w:r w:rsidR="00E9636B" w:rsidRPr="002B0CEB">
        <w:rPr>
          <w:color w:val="000000"/>
          <w:rtl/>
        </w:rPr>
        <w:t xml:space="preserve"> כמפורט </w:t>
      </w:r>
      <w:r w:rsidR="007874CF">
        <w:rPr>
          <w:rFonts w:hint="cs"/>
          <w:color w:val="000000"/>
          <w:rtl/>
        </w:rPr>
        <w:t>בהוראות</w:t>
      </w:r>
      <w:r w:rsidR="00E9636B" w:rsidRPr="002B0CEB">
        <w:rPr>
          <w:color w:val="000000"/>
          <w:rtl/>
        </w:rPr>
        <w:t xml:space="preserve"> </w:t>
      </w:r>
      <w:r w:rsidR="00E9636B" w:rsidRPr="002B0CEB">
        <w:rPr>
          <w:rFonts w:hint="eastAsia"/>
          <w:color w:val="000000"/>
          <w:rtl/>
        </w:rPr>
        <w:t>התכ</w:t>
      </w:r>
      <w:r w:rsidR="00E9636B" w:rsidRPr="002B0CEB">
        <w:rPr>
          <w:color w:val="000000"/>
          <w:rtl/>
        </w:rPr>
        <w:t xml:space="preserve">"ם, בהתאם להשכלה, ניסיון וכישורי </w:t>
      </w:r>
      <w:r w:rsidR="00E9636B" w:rsidRPr="002B0CEB">
        <w:rPr>
          <w:rFonts w:hint="eastAsia"/>
          <w:color w:val="000000"/>
          <w:rtl/>
        </w:rPr>
        <w:t>המציע</w:t>
      </w:r>
      <w:r w:rsidR="00E9636B" w:rsidRPr="002B0CEB">
        <w:rPr>
          <w:color w:val="000000"/>
          <w:rtl/>
        </w:rPr>
        <w:t xml:space="preserve">. </w:t>
      </w:r>
    </w:p>
    <w:p w:rsidR="00CE66EF" w:rsidRPr="0019520D" w:rsidRDefault="00E9636B" w:rsidP="0019520D">
      <w:pPr>
        <w:numPr>
          <w:ilvl w:val="1"/>
          <w:numId w:val="8"/>
        </w:numPr>
        <w:tabs>
          <w:tab w:val="num" w:pos="753"/>
        </w:tabs>
        <w:overflowPunct/>
        <w:autoSpaceDE/>
        <w:autoSpaceDN/>
        <w:adjustRightInd/>
        <w:spacing w:line="360" w:lineRule="auto"/>
        <w:ind w:left="753"/>
        <w:jc w:val="both"/>
        <w:textAlignment w:val="auto"/>
        <w:rPr>
          <w:rtl/>
        </w:rPr>
      </w:pPr>
      <w:r w:rsidRPr="006F4E39">
        <w:rPr>
          <w:rFonts w:hint="eastAsia"/>
          <w:color w:val="000000"/>
          <w:rtl/>
        </w:rPr>
        <w:t>התמורה</w:t>
      </w:r>
      <w:r w:rsidRPr="006F4E39">
        <w:rPr>
          <w:color w:val="000000"/>
          <w:rtl/>
        </w:rPr>
        <w:t xml:space="preserve"> </w:t>
      </w:r>
      <w:r w:rsidRPr="006F4E39">
        <w:rPr>
          <w:rFonts w:hint="eastAsia"/>
          <w:color w:val="000000"/>
          <w:rtl/>
        </w:rPr>
        <w:t>בגין</w:t>
      </w:r>
      <w:r w:rsidRPr="006F4E39">
        <w:rPr>
          <w:color w:val="000000"/>
          <w:rtl/>
        </w:rPr>
        <w:t xml:space="preserve"> </w:t>
      </w:r>
      <w:r w:rsidRPr="006F4E39">
        <w:rPr>
          <w:rFonts w:hint="eastAsia"/>
          <w:color w:val="000000"/>
          <w:rtl/>
        </w:rPr>
        <w:t>עבודתו</w:t>
      </w:r>
      <w:r w:rsidRPr="006F4E39">
        <w:rPr>
          <w:color w:val="000000"/>
          <w:rtl/>
        </w:rPr>
        <w:t xml:space="preserve"> </w:t>
      </w:r>
      <w:r w:rsidRPr="006F4E39">
        <w:rPr>
          <w:rFonts w:hint="eastAsia"/>
          <w:color w:val="000000"/>
          <w:rtl/>
        </w:rPr>
        <w:t>של</w:t>
      </w:r>
      <w:r w:rsidRPr="006F4E39">
        <w:rPr>
          <w:color w:val="000000"/>
          <w:rtl/>
        </w:rPr>
        <w:t xml:space="preserve"> </w:t>
      </w:r>
      <w:r w:rsidRPr="006F4E39">
        <w:rPr>
          <w:rFonts w:hint="eastAsia"/>
          <w:color w:val="000000"/>
          <w:rtl/>
        </w:rPr>
        <w:t>היועץ</w:t>
      </w:r>
      <w:r w:rsidRPr="006F4E39">
        <w:rPr>
          <w:color w:val="000000"/>
          <w:rtl/>
        </w:rPr>
        <w:t xml:space="preserve"> </w:t>
      </w:r>
      <w:r w:rsidRPr="006F4E39">
        <w:rPr>
          <w:rFonts w:hint="eastAsia"/>
          <w:color w:val="000000"/>
          <w:rtl/>
        </w:rPr>
        <w:t>ת</w:t>
      </w:r>
      <w:r w:rsidRPr="006F4E39">
        <w:rPr>
          <w:color w:val="000000"/>
          <w:rtl/>
        </w:rPr>
        <w:t>חושב ו</w:t>
      </w:r>
      <w:r w:rsidRPr="006F4E39">
        <w:rPr>
          <w:rFonts w:hint="eastAsia"/>
          <w:color w:val="000000"/>
          <w:rtl/>
        </w:rPr>
        <w:t>ת</w:t>
      </w:r>
      <w:r w:rsidRPr="006F4E39">
        <w:rPr>
          <w:color w:val="000000"/>
          <w:rtl/>
        </w:rPr>
        <w:t xml:space="preserve">שולם בהתאם להצעת המחיר הנקובה בהצעה הזוכה </w:t>
      </w:r>
      <w:r w:rsidRPr="006F4E39">
        <w:rPr>
          <w:rFonts w:hint="eastAsia"/>
          <w:color w:val="000000"/>
          <w:rtl/>
        </w:rPr>
        <w:t>ובכפוף</w:t>
      </w:r>
      <w:r w:rsidRPr="006F4E39">
        <w:rPr>
          <w:color w:val="000000"/>
          <w:rtl/>
        </w:rPr>
        <w:t xml:space="preserve"> לתעריפי </w:t>
      </w:r>
      <w:r w:rsidRPr="0019520D">
        <w:rPr>
          <w:color w:val="000000"/>
          <w:rtl/>
        </w:rPr>
        <w:t xml:space="preserve">התקשרות </w:t>
      </w:r>
      <w:r w:rsidRPr="0019520D">
        <w:rPr>
          <w:rFonts w:hint="eastAsia"/>
          <w:color w:val="000000"/>
          <w:rtl/>
        </w:rPr>
        <w:t>המופיעים</w:t>
      </w:r>
      <w:r w:rsidRPr="0019520D">
        <w:rPr>
          <w:rtl/>
        </w:rPr>
        <w:t xml:space="preserve"> </w:t>
      </w:r>
      <w:r w:rsidR="007874CF" w:rsidRPr="0019520D">
        <w:rPr>
          <w:rFonts w:hint="eastAsia"/>
          <w:rtl/>
        </w:rPr>
        <w:t>בהוראות</w:t>
      </w:r>
      <w:r w:rsidRPr="0019520D">
        <w:rPr>
          <w:rtl/>
        </w:rPr>
        <w:t xml:space="preserve"> </w:t>
      </w:r>
      <w:r w:rsidRPr="0019520D">
        <w:rPr>
          <w:rFonts w:hint="eastAsia"/>
          <w:rtl/>
        </w:rPr>
        <w:t>התכ</w:t>
      </w:r>
      <w:r w:rsidRPr="0019520D">
        <w:rPr>
          <w:rtl/>
        </w:rPr>
        <w:t>"ם</w:t>
      </w:r>
      <w:r w:rsidRPr="0019520D">
        <w:rPr>
          <w:rFonts w:ascii="Arial" w:hAnsi="Arial"/>
          <w:rtl/>
        </w:rPr>
        <w:t>.</w:t>
      </w:r>
      <w:r w:rsidR="00B07FA2" w:rsidRPr="0019520D">
        <w:rPr>
          <w:rFonts w:ascii="Arial" w:hAnsi="Arial"/>
          <w:rtl/>
        </w:rPr>
        <w:t xml:space="preserve"> </w:t>
      </w:r>
      <w:r w:rsidR="00B07FA2" w:rsidRPr="0019520D">
        <w:rPr>
          <w:rFonts w:hint="eastAsia"/>
          <w:color w:val="000000"/>
          <w:rtl/>
        </w:rPr>
        <w:t>על</w:t>
      </w:r>
      <w:r w:rsidR="00B07FA2">
        <w:rPr>
          <w:rFonts w:hint="cs"/>
          <w:color w:val="000000"/>
          <w:rtl/>
        </w:rPr>
        <w:t xml:space="preserve"> תשלום התמורה י</w:t>
      </w:r>
      <w:r w:rsidR="00591673">
        <w:rPr>
          <w:rFonts w:hint="cs"/>
          <w:color w:val="000000"/>
          <w:rtl/>
        </w:rPr>
        <w:t>ח</w:t>
      </w:r>
      <w:r w:rsidR="00B07FA2">
        <w:rPr>
          <w:rFonts w:hint="cs"/>
          <w:color w:val="000000"/>
          <w:rtl/>
        </w:rPr>
        <w:t xml:space="preserve">ולו הכללים המפורטים בהוראות התכ"ם ובין היתר ההוראות המתייחסות להעסקה מתמשכת. </w:t>
      </w:r>
      <w:r w:rsidR="00CE66EF" w:rsidRPr="007874CF">
        <w:rPr>
          <w:color w:val="000000"/>
          <w:rtl/>
        </w:rPr>
        <w:t xml:space="preserve">על המציע להגיש את הצעתו </w:t>
      </w:r>
      <w:r w:rsidR="00CE66EF" w:rsidRPr="007874CF">
        <w:rPr>
          <w:rFonts w:hint="eastAsia"/>
          <w:color w:val="000000"/>
          <w:rtl/>
        </w:rPr>
        <w:t>באמצעות</w:t>
      </w:r>
      <w:r w:rsidR="00CE66EF" w:rsidRPr="007874CF">
        <w:rPr>
          <w:color w:val="000000"/>
          <w:rtl/>
        </w:rPr>
        <w:t xml:space="preserve"> מילוי </w:t>
      </w:r>
      <w:r w:rsidR="00CE66EF" w:rsidRPr="007874CF">
        <w:rPr>
          <w:rFonts w:hint="eastAsia"/>
          <w:color w:val="000000"/>
          <w:rtl/>
        </w:rPr>
        <w:t>נספח</w:t>
      </w:r>
      <w:r w:rsidR="00CE66EF" w:rsidRPr="007874CF">
        <w:rPr>
          <w:color w:val="000000"/>
          <w:rtl/>
        </w:rPr>
        <w:t xml:space="preserve"> </w:t>
      </w:r>
      <w:r w:rsidR="00CE66EF" w:rsidRPr="007874CF">
        <w:rPr>
          <w:rFonts w:hint="eastAsia"/>
          <w:color w:val="000000"/>
          <w:rtl/>
        </w:rPr>
        <w:t>ז</w:t>
      </w:r>
      <w:r w:rsidR="00CE66EF" w:rsidRPr="007874CF">
        <w:rPr>
          <w:color w:val="000000"/>
          <w:rtl/>
        </w:rPr>
        <w:t>'.</w:t>
      </w:r>
    </w:p>
    <w:p w:rsidR="00E9636B" w:rsidRPr="002B0CEB" w:rsidRDefault="00E9636B" w:rsidP="0019520D">
      <w:pPr>
        <w:numPr>
          <w:ilvl w:val="1"/>
          <w:numId w:val="8"/>
        </w:numPr>
        <w:tabs>
          <w:tab w:val="num" w:pos="753"/>
          <w:tab w:val="num" w:pos="1020"/>
        </w:tabs>
        <w:overflowPunct/>
        <w:autoSpaceDE/>
        <w:autoSpaceDN/>
        <w:adjustRightInd/>
        <w:spacing w:line="360" w:lineRule="auto"/>
        <w:ind w:left="753"/>
        <w:jc w:val="both"/>
        <w:textAlignment w:val="auto"/>
        <w:rPr>
          <w:color w:val="000000"/>
        </w:rPr>
      </w:pPr>
      <w:r w:rsidRPr="002B0CEB">
        <w:rPr>
          <w:rFonts w:hint="eastAsia"/>
          <w:color w:val="000000"/>
          <w:rtl/>
        </w:rPr>
        <w:t>התמורה</w:t>
      </w:r>
      <w:r w:rsidRPr="002B0CEB">
        <w:rPr>
          <w:color w:val="000000"/>
          <w:rtl/>
        </w:rPr>
        <w:t xml:space="preserve"> תחושב בהתאם, לשעות העבודה אשר יינתנו בפועל, וזאת בהתאם לדרישתו של המזמין לאספקת שעות עבודה, כפי שתהייה, בהתאם לצרכיו, ורק לאחר שנתקבל לכמות זו אישורו של </w:t>
      </w:r>
      <w:r w:rsidRPr="00466410">
        <w:rPr>
          <w:color w:val="000000"/>
          <w:rtl/>
        </w:rPr>
        <w:t xml:space="preserve">המזמין או </w:t>
      </w:r>
      <w:r w:rsidR="003F4BCB" w:rsidRPr="00466410">
        <w:rPr>
          <w:rFonts w:hint="eastAsia"/>
          <w:color w:val="000000"/>
          <w:rtl/>
        </w:rPr>
        <w:t>איש</w:t>
      </w:r>
      <w:r w:rsidR="003F4BCB" w:rsidRPr="00466410">
        <w:rPr>
          <w:color w:val="000000"/>
          <w:rtl/>
        </w:rPr>
        <w:t xml:space="preserve"> </w:t>
      </w:r>
      <w:r w:rsidR="003F4BCB" w:rsidRPr="00466410">
        <w:rPr>
          <w:rFonts w:hint="eastAsia"/>
          <w:color w:val="000000"/>
          <w:rtl/>
        </w:rPr>
        <w:t>הקשר</w:t>
      </w:r>
      <w:r w:rsidRPr="00466410">
        <w:rPr>
          <w:color w:val="000000"/>
          <w:rtl/>
        </w:rPr>
        <w:t xml:space="preserve"> מטעמו</w:t>
      </w:r>
      <w:r w:rsidRPr="002B0CEB">
        <w:rPr>
          <w:color w:val="000000"/>
          <w:rtl/>
        </w:rPr>
        <w:t xml:space="preserve">, </w:t>
      </w:r>
      <w:r w:rsidRPr="002B0CEB">
        <w:rPr>
          <w:rFonts w:hint="eastAsia"/>
          <w:color w:val="000000"/>
          <w:u w:val="single"/>
          <w:rtl/>
        </w:rPr>
        <w:t>מראש</w:t>
      </w:r>
      <w:r w:rsidRPr="002B0CEB">
        <w:rPr>
          <w:color w:val="000000"/>
          <w:rtl/>
        </w:rPr>
        <w:t xml:space="preserve"> להיקף השעות.</w:t>
      </w:r>
    </w:p>
    <w:p w:rsidR="00E9636B" w:rsidRPr="002B0CEB" w:rsidRDefault="00E9636B" w:rsidP="00E9636B">
      <w:pPr>
        <w:numPr>
          <w:ilvl w:val="1"/>
          <w:numId w:val="8"/>
        </w:numPr>
        <w:tabs>
          <w:tab w:val="num" w:pos="753"/>
          <w:tab w:val="num" w:pos="1020"/>
        </w:tabs>
        <w:overflowPunct/>
        <w:autoSpaceDE/>
        <w:autoSpaceDN/>
        <w:adjustRightInd/>
        <w:spacing w:line="360" w:lineRule="auto"/>
        <w:ind w:left="753"/>
        <w:jc w:val="both"/>
        <w:textAlignment w:val="auto"/>
        <w:rPr>
          <w:color w:val="000000"/>
        </w:rPr>
      </w:pPr>
      <w:r w:rsidRPr="002B0CEB">
        <w:rPr>
          <w:rFonts w:hint="eastAsia"/>
          <w:color w:val="000000"/>
          <w:rtl/>
        </w:rPr>
        <w:t>יובהר</w:t>
      </w:r>
      <w:r w:rsidRPr="002B0CEB">
        <w:rPr>
          <w:color w:val="000000"/>
          <w:rtl/>
        </w:rPr>
        <w:t xml:space="preserve"> </w:t>
      </w:r>
      <w:r w:rsidRPr="002B0CEB">
        <w:rPr>
          <w:rFonts w:hint="eastAsia"/>
          <w:color w:val="000000"/>
          <w:rtl/>
        </w:rPr>
        <w:t>כי</w:t>
      </w:r>
      <w:r w:rsidRPr="002B0CEB">
        <w:rPr>
          <w:color w:val="000000"/>
          <w:rtl/>
        </w:rPr>
        <w:t xml:space="preserve"> </w:t>
      </w:r>
      <w:r w:rsidRPr="002B0CEB">
        <w:rPr>
          <w:rFonts w:hint="eastAsia"/>
          <w:color w:val="000000"/>
          <w:rtl/>
        </w:rPr>
        <w:t>למעט</w:t>
      </w:r>
      <w:r w:rsidRPr="002B0CEB">
        <w:rPr>
          <w:color w:val="000000"/>
          <w:rtl/>
        </w:rPr>
        <w:t xml:space="preserve"> </w:t>
      </w:r>
      <w:r w:rsidRPr="002B0CEB">
        <w:rPr>
          <w:rFonts w:hint="eastAsia"/>
          <w:color w:val="000000"/>
          <w:rtl/>
        </w:rPr>
        <w:t>תשלום</w:t>
      </w:r>
      <w:r w:rsidRPr="002B0CEB">
        <w:rPr>
          <w:color w:val="000000"/>
          <w:rtl/>
        </w:rPr>
        <w:t xml:space="preserve"> </w:t>
      </w:r>
      <w:r w:rsidRPr="002B0CEB">
        <w:rPr>
          <w:rFonts w:hint="eastAsia"/>
          <w:color w:val="000000"/>
          <w:rtl/>
        </w:rPr>
        <w:t>התמורה</w:t>
      </w:r>
      <w:r w:rsidRPr="002B0CEB">
        <w:rPr>
          <w:color w:val="000000"/>
          <w:rtl/>
        </w:rPr>
        <w:t xml:space="preserve"> </w:t>
      </w:r>
      <w:r w:rsidRPr="002B0CEB">
        <w:rPr>
          <w:rFonts w:hint="eastAsia"/>
          <w:color w:val="000000"/>
          <w:rtl/>
        </w:rPr>
        <w:t>השעתית</w:t>
      </w:r>
      <w:r w:rsidRPr="002B0CEB">
        <w:rPr>
          <w:color w:val="000000"/>
          <w:rtl/>
        </w:rPr>
        <w:t xml:space="preserve">, </w:t>
      </w:r>
      <w:r w:rsidRPr="002B0CEB">
        <w:rPr>
          <w:rFonts w:hint="eastAsia"/>
          <w:color w:val="000000"/>
          <w:rtl/>
        </w:rPr>
        <w:t>לא</w:t>
      </w:r>
      <w:r w:rsidRPr="002B0CEB">
        <w:rPr>
          <w:color w:val="000000"/>
          <w:rtl/>
        </w:rPr>
        <w:t xml:space="preserve"> </w:t>
      </w:r>
      <w:r w:rsidRPr="002B0CEB">
        <w:rPr>
          <w:rFonts w:hint="eastAsia"/>
          <w:color w:val="000000"/>
          <w:rtl/>
        </w:rPr>
        <w:t>יהיה</w:t>
      </w:r>
      <w:r w:rsidRPr="002B0CEB">
        <w:rPr>
          <w:color w:val="000000"/>
          <w:rtl/>
        </w:rPr>
        <w:t xml:space="preserve"> </w:t>
      </w:r>
      <w:r w:rsidRPr="002B0CEB">
        <w:rPr>
          <w:rFonts w:hint="eastAsia"/>
          <w:color w:val="000000"/>
          <w:rtl/>
        </w:rPr>
        <w:t>זכאי</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לכל</w:t>
      </w:r>
      <w:r w:rsidRPr="002B0CEB">
        <w:rPr>
          <w:color w:val="000000"/>
          <w:rtl/>
        </w:rPr>
        <w:t xml:space="preserve"> </w:t>
      </w:r>
      <w:r w:rsidRPr="002B0CEB">
        <w:rPr>
          <w:rFonts w:hint="eastAsia"/>
          <w:color w:val="000000"/>
          <w:rtl/>
        </w:rPr>
        <w:t>תשלום</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הטבה</w:t>
      </w:r>
      <w:r w:rsidRPr="002B0CEB">
        <w:rPr>
          <w:color w:val="000000"/>
          <w:rtl/>
        </w:rPr>
        <w:t xml:space="preserve"> </w:t>
      </w:r>
      <w:r w:rsidRPr="002B0CEB">
        <w:rPr>
          <w:rFonts w:hint="eastAsia"/>
          <w:color w:val="000000"/>
          <w:rtl/>
        </w:rPr>
        <w:t>אחרת</w:t>
      </w:r>
      <w:r w:rsidRPr="002B0CEB">
        <w:rPr>
          <w:color w:val="000000"/>
          <w:rtl/>
        </w:rPr>
        <w:t xml:space="preserve"> </w:t>
      </w:r>
      <w:r w:rsidRPr="002B0CEB">
        <w:rPr>
          <w:rFonts w:hint="eastAsia"/>
          <w:color w:val="000000"/>
          <w:rtl/>
        </w:rPr>
        <w:t>בגין</w:t>
      </w:r>
      <w:r w:rsidRPr="002B0CEB">
        <w:rPr>
          <w:color w:val="000000"/>
          <w:rtl/>
        </w:rPr>
        <w:t xml:space="preserve"> </w:t>
      </w:r>
      <w:r w:rsidRPr="002B0CEB">
        <w:rPr>
          <w:rFonts w:hint="eastAsia"/>
          <w:color w:val="000000"/>
          <w:rtl/>
        </w:rPr>
        <w:t>מתן</w:t>
      </w:r>
      <w:r w:rsidRPr="002B0CEB">
        <w:rPr>
          <w:color w:val="000000"/>
          <w:rtl/>
        </w:rPr>
        <w:t xml:space="preserve"> </w:t>
      </w:r>
      <w:r w:rsidRPr="002B0CEB">
        <w:rPr>
          <w:rFonts w:hint="eastAsia"/>
          <w:color w:val="000000"/>
          <w:rtl/>
        </w:rPr>
        <w:t>השירותים</w:t>
      </w:r>
      <w:r w:rsidRPr="002B0CEB">
        <w:rPr>
          <w:color w:val="000000"/>
          <w:rtl/>
        </w:rPr>
        <w:t xml:space="preserve"> </w:t>
      </w:r>
      <w:r w:rsidRPr="002B0CEB">
        <w:rPr>
          <w:rFonts w:hint="eastAsia"/>
          <w:color w:val="000000"/>
          <w:rtl/>
        </w:rPr>
        <w:t>לרבות</w:t>
      </w:r>
      <w:r w:rsidRPr="002B0CEB">
        <w:rPr>
          <w:color w:val="000000"/>
          <w:rtl/>
        </w:rPr>
        <w:t xml:space="preserve"> </w:t>
      </w:r>
      <w:r w:rsidRPr="002B0CEB">
        <w:rPr>
          <w:rFonts w:hint="eastAsia"/>
          <w:color w:val="000000"/>
          <w:rtl/>
        </w:rPr>
        <w:t>תשלומים</w:t>
      </w:r>
      <w:r w:rsidRPr="002B0CEB">
        <w:rPr>
          <w:color w:val="000000"/>
          <w:rtl/>
        </w:rPr>
        <w:t xml:space="preserve"> </w:t>
      </w:r>
      <w:r w:rsidRPr="002B0CEB">
        <w:rPr>
          <w:rFonts w:hint="eastAsia"/>
          <w:color w:val="000000"/>
          <w:rtl/>
        </w:rPr>
        <w:t>בגין</w:t>
      </w:r>
      <w:r w:rsidRPr="002B0CEB">
        <w:rPr>
          <w:color w:val="000000"/>
          <w:rtl/>
        </w:rPr>
        <w:t xml:space="preserve"> </w:t>
      </w:r>
      <w:r w:rsidRPr="002B0CEB">
        <w:rPr>
          <w:rFonts w:hint="eastAsia"/>
          <w:color w:val="000000"/>
          <w:rtl/>
        </w:rPr>
        <w:t>הוצאות</w:t>
      </w:r>
      <w:r w:rsidRPr="002B0CEB">
        <w:rPr>
          <w:color w:val="000000"/>
          <w:rtl/>
        </w:rPr>
        <w:t xml:space="preserve"> </w:t>
      </w:r>
      <w:r w:rsidRPr="002B0CEB">
        <w:rPr>
          <w:rFonts w:hint="eastAsia"/>
          <w:color w:val="000000"/>
          <w:rtl/>
        </w:rPr>
        <w:t>טלפון</w:t>
      </w:r>
      <w:r w:rsidRPr="002B0CEB">
        <w:rPr>
          <w:color w:val="000000"/>
          <w:rtl/>
        </w:rPr>
        <w:t xml:space="preserve">, </w:t>
      </w:r>
      <w:r w:rsidRPr="002B0CEB">
        <w:rPr>
          <w:rFonts w:hint="eastAsia"/>
          <w:color w:val="000000"/>
          <w:rtl/>
        </w:rPr>
        <w:t>דואר</w:t>
      </w:r>
      <w:r w:rsidRPr="002B0CEB">
        <w:rPr>
          <w:color w:val="000000"/>
          <w:rtl/>
        </w:rPr>
        <w:t xml:space="preserve">, </w:t>
      </w:r>
      <w:r w:rsidRPr="002B0CEB">
        <w:rPr>
          <w:rFonts w:hint="eastAsia"/>
          <w:color w:val="000000"/>
          <w:rtl/>
        </w:rPr>
        <w:t>צילומים</w:t>
      </w:r>
      <w:r w:rsidRPr="002B0CEB">
        <w:rPr>
          <w:color w:val="000000"/>
          <w:rtl/>
        </w:rPr>
        <w:t xml:space="preserve">, </w:t>
      </w:r>
      <w:r w:rsidRPr="002B0CEB">
        <w:rPr>
          <w:rFonts w:hint="eastAsia"/>
          <w:color w:val="000000"/>
          <w:rtl/>
        </w:rPr>
        <w:t>הדפסות</w:t>
      </w:r>
      <w:r w:rsidRPr="002B0CEB">
        <w:rPr>
          <w:color w:val="000000"/>
          <w:rtl/>
        </w:rPr>
        <w:t xml:space="preserve">, </w:t>
      </w:r>
      <w:r w:rsidRPr="002B0CEB">
        <w:rPr>
          <w:rFonts w:hint="eastAsia"/>
          <w:color w:val="000000"/>
          <w:rtl/>
        </w:rPr>
        <w:t>פקס</w:t>
      </w:r>
      <w:r w:rsidRPr="002B0CEB">
        <w:rPr>
          <w:color w:val="000000"/>
          <w:rtl/>
        </w:rPr>
        <w:t xml:space="preserve">, </w:t>
      </w:r>
      <w:r w:rsidRPr="002B0CEB">
        <w:rPr>
          <w:rFonts w:hint="eastAsia"/>
          <w:color w:val="000000"/>
          <w:rtl/>
        </w:rPr>
        <w:t>נסיעות</w:t>
      </w:r>
      <w:r w:rsidRPr="002B0CEB">
        <w:rPr>
          <w:color w:val="000000"/>
          <w:rtl/>
        </w:rPr>
        <w:t xml:space="preserve">, </w:t>
      </w:r>
      <w:r w:rsidRPr="002B0CEB">
        <w:rPr>
          <w:rFonts w:hint="eastAsia"/>
          <w:color w:val="000000"/>
          <w:rtl/>
        </w:rPr>
        <w:t>אש</w:t>
      </w:r>
      <w:r w:rsidRPr="002B0CEB">
        <w:rPr>
          <w:color w:val="000000"/>
          <w:rtl/>
        </w:rPr>
        <w:t xml:space="preserve">"ל </w:t>
      </w:r>
      <w:r w:rsidRPr="002B0CEB">
        <w:rPr>
          <w:rFonts w:hint="eastAsia"/>
          <w:color w:val="000000"/>
          <w:rtl/>
        </w:rPr>
        <w:t>וכיוצא</w:t>
      </w:r>
      <w:r w:rsidRPr="002B0CEB">
        <w:rPr>
          <w:color w:val="000000"/>
          <w:rtl/>
        </w:rPr>
        <w:t xml:space="preserve"> </w:t>
      </w:r>
      <w:r w:rsidRPr="002B0CEB">
        <w:rPr>
          <w:rFonts w:hint="eastAsia"/>
          <w:color w:val="000000"/>
          <w:rtl/>
        </w:rPr>
        <w:t>באלה</w:t>
      </w:r>
      <w:r w:rsidRPr="002B0CEB">
        <w:rPr>
          <w:color w:val="000000"/>
          <w:rtl/>
        </w:rPr>
        <w:t xml:space="preserve"> </w:t>
      </w:r>
      <w:r w:rsidRPr="002B0CEB">
        <w:rPr>
          <w:rFonts w:hint="eastAsia"/>
          <w:color w:val="000000"/>
          <w:rtl/>
        </w:rPr>
        <w:t>הוצאות</w:t>
      </w:r>
      <w:r w:rsidRPr="002B0CEB">
        <w:rPr>
          <w:color w:val="000000"/>
          <w:rtl/>
        </w:rPr>
        <w:t>.</w:t>
      </w:r>
    </w:p>
    <w:p w:rsidR="00E9636B" w:rsidRPr="002B0CEB" w:rsidRDefault="00E9636B" w:rsidP="0019520D">
      <w:pPr>
        <w:numPr>
          <w:ilvl w:val="1"/>
          <w:numId w:val="8"/>
        </w:numPr>
        <w:tabs>
          <w:tab w:val="num" w:pos="753"/>
        </w:tabs>
        <w:overflowPunct/>
        <w:autoSpaceDE/>
        <w:autoSpaceDN/>
        <w:adjustRightInd/>
        <w:spacing w:line="360" w:lineRule="auto"/>
        <w:ind w:left="753"/>
        <w:jc w:val="both"/>
        <w:textAlignment w:val="auto"/>
      </w:pPr>
      <w:r w:rsidRPr="002B0CEB">
        <w:rPr>
          <w:rFonts w:hint="eastAsia"/>
          <w:rtl/>
        </w:rPr>
        <w:t>סך</w:t>
      </w:r>
      <w:r w:rsidRPr="002B0CEB">
        <w:rPr>
          <w:rtl/>
        </w:rPr>
        <w:t xml:space="preserve"> </w:t>
      </w:r>
      <w:r w:rsidRPr="002B0CEB">
        <w:rPr>
          <w:rFonts w:hint="eastAsia"/>
          <w:rtl/>
        </w:rPr>
        <w:t>התמורה</w:t>
      </w:r>
      <w:r w:rsidRPr="002B0CEB">
        <w:rPr>
          <w:rtl/>
        </w:rPr>
        <w:t xml:space="preserve"> </w:t>
      </w:r>
      <w:r w:rsidRPr="002B0CEB">
        <w:rPr>
          <w:rFonts w:hint="eastAsia"/>
          <w:rtl/>
        </w:rPr>
        <w:t>הסופית</w:t>
      </w:r>
      <w:r w:rsidRPr="002B0CEB">
        <w:rPr>
          <w:rtl/>
        </w:rPr>
        <w:t xml:space="preserve"> </w:t>
      </w:r>
      <w:r w:rsidRPr="002B0CEB">
        <w:rPr>
          <w:rFonts w:hint="eastAsia"/>
          <w:rtl/>
        </w:rPr>
        <w:t>והמוחלטת</w:t>
      </w:r>
      <w:r w:rsidRPr="002B0CEB">
        <w:rPr>
          <w:rtl/>
        </w:rPr>
        <w:t xml:space="preserve"> </w:t>
      </w:r>
      <w:r w:rsidRPr="002B0CEB">
        <w:rPr>
          <w:rFonts w:hint="eastAsia"/>
          <w:rtl/>
        </w:rPr>
        <w:t>בגין</w:t>
      </w:r>
      <w:r w:rsidRPr="002B0CEB">
        <w:rPr>
          <w:rtl/>
        </w:rPr>
        <w:t xml:space="preserve"> </w:t>
      </w:r>
      <w:r w:rsidRPr="002B0CEB">
        <w:rPr>
          <w:rFonts w:hint="eastAsia"/>
          <w:rtl/>
        </w:rPr>
        <w:t>מתן</w:t>
      </w:r>
      <w:r w:rsidRPr="002B0CEB">
        <w:rPr>
          <w:rtl/>
        </w:rPr>
        <w:t xml:space="preserve"> </w:t>
      </w:r>
      <w:r w:rsidR="00CB5D8C">
        <w:rPr>
          <w:rFonts w:hint="cs"/>
          <w:rtl/>
        </w:rPr>
        <w:t>ה</w:t>
      </w:r>
      <w:r w:rsidRPr="002B0CEB">
        <w:rPr>
          <w:rFonts w:hint="eastAsia"/>
          <w:rtl/>
        </w:rPr>
        <w:t>שירותים</w:t>
      </w:r>
      <w:r w:rsidRPr="002B0CEB">
        <w:rPr>
          <w:rtl/>
        </w:rPr>
        <w:t xml:space="preserve"> </w:t>
      </w:r>
      <w:r w:rsidR="00CB5D8C">
        <w:rPr>
          <w:rFonts w:hint="cs"/>
          <w:rtl/>
        </w:rPr>
        <w:t>בתקופת</w:t>
      </w:r>
      <w:r w:rsidRPr="002B0CEB">
        <w:rPr>
          <w:rtl/>
        </w:rPr>
        <w:t xml:space="preserve"> </w:t>
      </w:r>
      <w:r w:rsidRPr="002B0CEB">
        <w:rPr>
          <w:rFonts w:hint="eastAsia"/>
          <w:rtl/>
        </w:rPr>
        <w:t>ההתקשרות</w:t>
      </w:r>
      <w:r w:rsidR="00640E9E" w:rsidRPr="002B0CEB">
        <w:rPr>
          <w:rtl/>
        </w:rPr>
        <w:t xml:space="preserve">, </w:t>
      </w:r>
      <w:r w:rsidR="00640E9E" w:rsidRPr="002B0CEB">
        <w:rPr>
          <w:rFonts w:hint="eastAsia"/>
          <w:rtl/>
        </w:rPr>
        <w:t>עם</w:t>
      </w:r>
      <w:r w:rsidR="00640E9E" w:rsidRPr="002B0CEB">
        <w:rPr>
          <w:rtl/>
        </w:rPr>
        <w:t xml:space="preserve"> </w:t>
      </w:r>
      <w:r w:rsidR="00615A43">
        <w:rPr>
          <w:rFonts w:hint="cs"/>
          <w:rtl/>
        </w:rPr>
        <w:t>שני</w:t>
      </w:r>
      <w:r w:rsidR="00640E9E" w:rsidRPr="002B0CEB">
        <w:rPr>
          <w:rtl/>
        </w:rPr>
        <w:t xml:space="preserve"> </w:t>
      </w:r>
      <w:r w:rsidR="00640E9E" w:rsidRPr="002B0CEB">
        <w:rPr>
          <w:rFonts w:hint="eastAsia"/>
          <w:rtl/>
        </w:rPr>
        <w:t>היועצים</w:t>
      </w:r>
      <w:r w:rsidR="00640E9E" w:rsidRPr="002B0CEB">
        <w:rPr>
          <w:rtl/>
        </w:rPr>
        <w:t xml:space="preserve"> </w:t>
      </w:r>
      <w:r w:rsidR="00640E9E" w:rsidRPr="002B0CEB">
        <w:rPr>
          <w:rFonts w:hint="eastAsia"/>
          <w:rtl/>
        </w:rPr>
        <w:t>יחד</w:t>
      </w:r>
      <w:r w:rsidR="00640E9E" w:rsidRPr="002B0CEB">
        <w:rPr>
          <w:rtl/>
        </w:rPr>
        <w:t>,</w:t>
      </w:r>
      <w:r w:rsidRPr="002B0CEB">
        <w:rPr>
          <w:rtl/>
        </w:rPr>
        <w:t xml:space="preserve"> </w:t>
      </w:r>
      <w:r w:rsidRPr="002B0CEB">
        <w:rPr>
          <w:rFonts w:hint="eastAsia"/>
          <w:rtl/>
        </w:rPr>
        <w:t>במסגרת</w:t>
      </w:r>
      <w:r w:rsidRPr="002B0CEB">
        <w:rPr>
          <w:rtl/>
        </w:rPr>
        <w:t xml:space="preserve"> מכרז זה לא תעלה </w:t>
      </w:r>
      <w:r w:rsidRPr="002B0CEB">
        <w:rPr>
          <w:rFonts w:hint="eastAsia"/>
          <w:color w:val="000000"/>
          <w:rtl/>
        </w:rPr>
        <w:t>על</w:t>
      </w:r>
      <w:r w:rsidRPr="002B0CEB">
        <w:rPr>
          <w:color w:val="000000"/>
          <w:rtl/>
        </w:rPr>
        <w:t xml:space="preserve"> </w:t>
      </w:r>
      <w:r w:rsidR="006D2AE6">
        <w:rPr>
          <w:rFonts w:hint="cs"/>
          <w:color w:val="000000"/>
          <w:rtl/>
        </w:rPr>
        <w:t>1</w:t>
      </w:r>
      <w:r w:rsidR="00FE7603" w:rsidRPr="002B0CEB">
        <w:rPr>
          <w:color w:val="000000"/>
          <w:rtl/>
        </w:rPr>
        <w:t>,0</w:t>
      </w:r>
      <w:r w:rsidR="006B4B4D" w:rsidRPr="002B0CEB">
        <w:rPr>
          <w:color w:val="000000"/>
          <w:rtl/>
        </w:rPr>
        <w:t>0</w:t>
      </w:r>
      <w:r w:rsidRPr="002B0CEB">
        <w:rPr>
          <w:color w:val="000000"/>
          <w:rtl/>
        </w:rPr>
        <w:t xml:space="preserve">0,000 </w:t>
      </w:r>
      <w:r w:rsidRPr="002B0CEB">
        <w:rPr>
          <w:rFonts w:hint="eastAsia"/>
          <w:color w:val="000000"/>
          <w:rtl/>
        </w:rPr>
        <w:t>ש</w:t>
      </w:r>
      <w:r w:rsidRPr="002B0CEB">
        <w:rPr>
          <w:color w:val="000000"/>
          <w:rtl/>
        </w:rPr>
        <w:t xml:space="preserve">"ח (כולל </w:t>
      </w:r>
      <w:r w:rsidRPr="002B0CEB">
        <w:rPr>
          <w:rFonts w:hint="eastAsia"/>
          <w:color w:val="000000"/>
          <w:rtl/>
        </w:rPr>
        <w:t>מע</w:t>
      </w:r>
      <w:r w:rsidRPr="002B0CEB">
        <w:rPr>
          <w:color w:val="000000"/>
          <w:rtl/>
        </w:rPr>
        <w:t xml:space="preserve">"מ). </w:t>
      </w:r>
      <w:r w:rsidRPr="002B0CEB">
        <w:rPr>
          <w:rFonts w:hint="eastAsia"/>
          <w:color w:val="000000"/>
          <w:rtl/>
        </w:rPr>
        <w:t>התמורה</w:t>
      </w:r>
      <w:r w:rsidRPr="002B0CEB">
        <w:rPr>
          <w:color w:val="000000"/>
          <w:rtl/>
        </w:rPr>
        <w:t xml:space="preserve"> </w:t>
      </w:r>
      <w:r w:rsidRPr="002B0CEB">
        <w:rPr>
          <w:rFonts w:hint="eastAsia"/>
          <w:color w:val="000000"/>
          <w:rtl/>
        </w:rPr>
        <w:t>שתשולם</w:t>
      </w:r>
      <w:r w:rsidRPr="002B0CEB">
        <w:rPr>
          <w:color w:val="000000"/>
          <w:rtl/>
        </w:rPr>
        <w:t xml:space="preserve"> </w:t>
      </w:r>
      <w:r w:rsidRPr="002B0CEB">
        <w:rPr>
          <w:rFonts w:hint="eastAsia"/>
          <w:color w:val="000000"/>
          <w:rtl/>
        </w:rPr>
        <w:t>לזוכה</w:t>
      </w:r>
      <w:r w:rsidRPr="002B0CEB">
        <w:rPr>
          <w:color w:val="000000"/>
          <w:rtl/>
        </w:rPr>
        <w:t xml:space="preserve"> </w:t>
      </w:r>
      <w:r w:rsidRPr="002B0CEB">
        <w:rPr>
          <w:rFonts w:hint="eastAsia"/>
          <w:color w:val="000000"/>
          <w:rtl/>
        </w:rPr>
        <w:t>תיקבע</w:t>
      </w:r>
      <w:r w:rsidRPr="002B0CEB">
        <w:rPr>
          <w:color w:val="000000"/>
          <w:rtl/>
        </w:rPr>
        <w:t xml:space="preserve"> </w:t>
      </w:r>
      <w:r w:rsidRPr="002B0CEB">
        <w:rPr>
          <w:rFonts w:hint="eastAsia"/>
          <w:color w:val="000000"/>
          <w:rtl/>
        </w:rPr>
        <w:t>בהתאם</w:t>
      </w:r>
      <w:r w:rsidRPr="002B0CEB">
        <w:rPr>
          <w:color w:val="000000"/>
          <w:rtl/>
        </w:rPr>
        <w:t xml:space="preserve"> </w:t>
      </w:r>
      <w:r w:rsidRPr="002B0CEB">
        <w:rPr>
          <w:rFonts w:hint="eastAsia"/>
          <w:color w:val="000000"/>
          <w:rtl/>
        </w:rPr>
        <w:t>להיקף</w:t>
      </w:r>
      <w:r w:rsidRPr="002B0CEB">
        <w:rPr>
          <w:color w:val="000000"/>
          <w:rtl/>
        </w:rPr>
        <w:t xml:space="preserve"> </w:t>
      </w:r>
      <w:r w:rsidRPr="002B0CEB">
        <w:rPr>
          <w:rFonts w:hint="eastAsia"/>
          <w:color w:val="000000"/>
          <w:rtl/>
        </w:rPr>
        <w:t>השירותים</w:t>
      </w:r>
      <w:r w:rsidRPr="002B0CEB">
        <w:rPr>
          <w:color w:val="000000"/>
          <w:rtl/>
        </w:rPr>
        <w:t xml:space="preserve"> </w:t>
      </w:r>
      <w:r w:rsidRPr="002B0CEB">
        <w:rPr>
          <w:rFonts w:hint="eastAsia"/>
          <w:color w:val="000000"/>
          <w:rtl/>
        </w:rPr>
        <w:t>שסופקו</w:t>
      </w:r>
      <w:r w:rsidRPr="002B0CEB">
        <w:rPr>
          <w:color w:val="000000"/>
          <w:rtl/>
        </w:rPr>
        <w:t xml:space="preserve"> </w:t>
      </w:r>
      <w:r w:rsidRPr="002B0CEB">
        <w:rPr>
          <w:rFonts w:hint="eastAsia"/>
          <w:color w:val="000000"/>
          <w:rtl/>
        </w:rPr>
        <w:t>בפועל</w:t>
      </w:r>
      <w:r w:rsidRPr="002B0CEB">
        <w:rPr>
          <w:color w:val="000000"/>
          <w:rtl/>
        </w:rPr>
        <w:t xml:space="preserve"> </w:t>
      </w:r>
      <w:r w:rsidRPr="002B0CEB">
        <w:rPr>
          <w:rFonts w:hint="eastAsia"/>
          <w:color w:val="000000"/>
          <w:rtl/>
        </w:rPr>
        <w:t>ולתעריף</w:t>
      </w:r>
      <w:r w:rsidRPr="002B0CEB">
        <w:rPr>
          <w:color w:val="000000"/>
          <w:rtl/>
        </w:rPr>
        <w:t xml:space="preserve"> </w:t>
      </w:r>
      <w:r w:rsidRPr="002B0CEB">
        <w:rPr>
          <w:rFonts w:hint="eastAsia"/>
          <w:color w:val="000000"/>
          <w:rtl/>
        </w:rPr>
        <w:t>השעתי</w:t>
      </w:r>
      <w:r w:rsidRPr="002B0CEB">
        <w:rPr>
          <w:color w:val="000000"/>
          <w:rtl/>
        </w:rPr>
        <w:t xml:space="preserve"> </w:t>
      </w:r>
      <w:r w:rsidRPr="002B0CEB">
        <w:rPr>
          <w:rFonts w:hint="eastAsia"/>
          <w:color w:val="000000"/>
          <w:rtl/>
        </w:rPr>
        <w:t>שהציע</w:t>
      </w:r>
      <w:r w:rsidRPr="002B0CEB">
        <w:rPr>
          <w:color w:val="000000"/>
          <w:rtl/>
        </w:rPr>
        <w:t xml:space="preserve"> </w:t>
      </w:r>
      <w:r w:rsidRPr="002B0CEB">
        <w:rPr>
          <w:rFonts w:hint="eastAsia"/>
          <w:color w:val="000000"/>
          <w:rtl/>
        </w:rPr>
        <w:t>בהתאם</w:t>
      </w:r>
      <w:r w:rsidRPr="002B0CEB">
        <w:rPr>
          <w:color w:val="000000"/>
          <w:rtl/>
        </w:rPr>
        <w:t xml:space="preserve"> </w:t>
      </w:r>
      <w:r w:rsidRPr="002B0CEB">
        <w:rPr>
          <w:rFonts w:hint="eastAsia"/>
          <w:color w:val="000000"/>
          <w:rtl/>
        </w:rPr>
        <w:t>לאמור</w:t>
      </w:r>
      <w:r w:rsidRPr="002B0CEB">
        <w:rPr>
          <w:color w:val="000000"/>
          <w:rtl/>
        </w:rPr>
        <w:t xml:space="preserve"> </w:t>
      </w:r>
      <w:r w:rsidRPr="002B0CEB">
        <w:rPr>
          <w:rFonts w:hint="eastAsia"/>
          <w:color w:val="000000"/>
          <w:rtl/>
        </w:rPr>
        <w:t>לעיל</w:t>
      </w:r>
      <w:r w:rsidRPr="002B0CEB">
        <w:rPr>
          <w:color w:val="000000"/>
          <w:rtl/>
        </w:rPr>
        <w:t>.</w:t>
      </w:r>
    </w:p>
    <w:p w:rsidR="00E9636B" w:rsidRDefault="00E9636B" w:rsidP="00E9636B">
      <w:pPr>
        <w:numPr>
          <w:ilvl w:val="1"/>
          <w:numId w:val="8"/>
        </w:numPr>
        <w:tabs>
          <w:tab w:val="num" w:pos="753"/>
          <w:tab w:val="num" w:pos="1020"/>
        </w:tabs>
        <w:overflowPunct/>
        <w:autoSpaceDE/>
        <w:autoSpaceDN/>
        <w:adjustRightInd/>
        <w:spacing w:line="360" w:lineRule="auto"/>
        <w:ind w:left="753"/>
        <w:jc w:val="both"/>
        <w:textAlignment w:val="auto"/>
        <w:rPr>
          <w:color w:val="000000"/>
        </w:rPr>
      </w:pPr>
      <w:r w:rsidRPr="002B0CEB">
        <w:rPr>
          <w:rFonts w:hint="eastAsia"/>
          <w:rtl/>
        </w:rPr>
        <w:t>יובהר</w:t>
      </w:r>
      <w:r w:rsidR="00C064A9">
        <w:rPr>
          <w:rFonts w:hint="cs"/>
          <w:rtl/>
        </w:rPr>
        <w:t>,</w:t>
      </w:r>
      <w:r w:rsidRPr="002B0CEB">
        <w:rPr>
          <w:rtl/>
        </w:rPr>
        <w:t xml:space="preserve"> </w:t>
      </w:r>
      <w:r w:rsidRPr="002B0CEB">
        <w:rPr>
          <w:rFonts w:hint="eastAsia"/>
          <w:rtl/>
        </w:rPr>
        <w:t>כי</w:t>
      </w:r>
      <w:r w:rsidRPr="002B0CEB">
        <w:rPr>
          <w:rtl/>
        </w:rPr>
        <w:t xml:space="preserve"> </w:t>
      </w:r>
      <w:r w:rsidRPr="002B0CEB">
        <w:rPr>
          <w:rFonts w:hint="eastAsia"/>
          <w:rtl/>
        </w:rPr>
        <w:t>משך</w:t>
      </w:r>
      <w:r w:rsidRPr="002B0CEB">
        <w:rPr>
          <w:rtl/>
        </w:rPr>
        <w:t xml:space="preserve"> </w:t>
      </w:r>
      <w:r w:rsidRPr="002B0CEB">
        <w:rPr>
          <w:rFonts w:hint="eastAsia"/>
          <w:rtl/>
        </w:rPr>
        <w:t>ההתקשרות</w:t>
      </w:r>
      <w:r w:rsidRPr="002B0CEB">
        <w:rPr>
          <w:rtl/>
        </w:rPr>
        <w:t xml:space="preserve"> </w:t>
      </w:r>
      <w:r w:rsidRPr="002B0CEB">
        <w:rPr>
          <w:rFonts w:hint="eastAsia"/>
          <w:rtl/>
        </w:rPr>
        <w:t>והיקפה</w:t>
      </w:r>
      <w:r w:rsidRPr="002B0CEB">
        <w:rPr>
          <w:rtl/>
        </w:rPr>
        <w:t xml:space="preserve"> </w:t>
      </w:r>
      <w:r w:rsidRPr="002B0CEB">
        <w:rPr>
          <w:rFonts w:hint="eastAsia"/>
          <w:rtl/>
        </w:rPr>
        <w:t>כמפורט</w:t>
      </w:r>
      <w:r w:rsidRPr="002B0CEB">
        <w:rPr>
          <w:rtl/>
        </w:rPr>
        <w:t xml:space="preserve"> </w:t>
      </w:r>
      <w:r w:rsidRPr="002B0CEB">
        <w:rPr>
          <w:rFonts w:hint="eastAsia"/>
          <w:rtl/>
        </w:rPr>
        <w:t>לעיל</w:t>
      </w:r>
      <w:r w:rsidRPr="002B0CEB">
        <w:rPr>
          <w:rtl/>
        </w:rPr>
        <w:t xml:space="preserve">, </w:t>
      </w:r>
      <w:r w:rsidRPr="002B0CEB">
        <w:rPr>
          <w:rFonts w:hint="eastAsia"/>
          <w:rtl/>
        </w:rPr>
        <w:t>מהווים</w:t>
      </w:r>
      <w:r w:rsidRPr="002B0CEB">
        <w:rPr>
          <w:rtl/>
        </w:rPr>
        <w:t xml:space="preserve"> </w:t>
      </w:r>
      <w:r w:rsidRPr="002B0CEB">
        <w:rPr>
          <w:rFonts w:hint="eastAsia"/>
          <w:rtl/>
        </w:rPr>
        <w:t>אומדן</w:t>
      </w:r>
      <w:r w:rsidRPr="002B0CEB">
        <w:rPr>
          <w:rtl/>
        </w:rPr>
        <w:t xml:space="preserve"> </w:t>
      </w:r>
      <w:r w:rsidRPr="002B0CEB">
        <w:rPr>
          <w:rFonts w:hint="eastAsia"/>
          <w:rtl/>
        </w:rPr>
        <w:t>בלבד</w:t>
      </w:r>
      <w:r w:rsidRPr="002B0CEB">
        <w:rPr>
          <w:rtl/>
        </w:rPr>
        <w:t xml:space="preserve"> </w:t>
      </w:r>
      <w:r w:rsidRPr="002B0CEB">
        <w:rPr>
          <w:rFonts w:hint="eastAsia"/>
          <w:rtl/>
        </w:rPr>
        <w:t>וכי</w:t>
      </w:r>
      <w:r w:rsidRPr="002B0CEB">
        <w:rPr>
          <w:rtl/>
        </w:rPr>
        <w:t xml:space="preserve"> </w:t>
      </w:r>
      <w:r w:rsidRPr="002B0CEB">
        <w:rPr>
          <w:rFonts w:hint="eastAsia"/>
          <w:rtl/>
        </w:rPr>
        <w:t>המזמין</w:t>
      </w:r>
      <w:r w:rsidRPr="002B0CEB">
        <w:rPr>
          <w:rtl/>
        </w:rPr>
        <w:t xml:space="preserve"> </w:t>
      </w:r>
      <w:r w:rsidRPr="002B0CEB">
        <w:rPr>
          <w:rFonts w:hint="eastAsia"/>
          <w:rtl/>
        </w:rPr>
        <w:t>אינו</w:t>
      </w:r>
      <w:r w:rsidRPr="002B0CEB">
        <w:rPr>
          <w:rtl/>
        </w:rPr>
        <w:t xml:space="preserve"> </w:t>
      </w:r>
      <w:r w:rsidRPr="002B0CEB">
        <w:rPr>
          <w:rFonts w:hint="eastAsia"/>
          <w:rtl/>
        </w:rPr>
        <w:t>מתחייב</w:t>
      </w:r>
      <w:r w:rsidRPr="002B0CEB">
        <w:rPr>
          <w:rtl/>
        </w:rPr>
        <w:t xml:space="preserve"> </w:t>
      </w:r>
      <w:r w:rsidRPr="002B0CEB">
        <w:rPr>
          <w:rFonts w:hint="eastAsia"/>
          <w:rtl/>
        </w:rPr>
        <w:t>לנצל</w:t>
      </w:r>
      <w:r w:rsidRPr="002B0CEB">
        <w:rPr>
          <w:rtl/>
        </w:rPr>
        <w:t xml:space="preserve"> </w:t>
      </w:r>
      <w:r w:rsidRPr="002B0CEB">
        <w:rPr>
          <w:rFonts w:hint="eastAsia"/>
          <w:rtl/>
        </w:rPr>
        <w:t>את</w:t>
      </w:r>
      <w:r w:rsidRPr="002B0CEB">
        <w:rPr>
          <w:rtl/>
        </w:rPr>
        <w:t xml:space="preserve"> </w:t>
      </w:r>
      <w:r w:rsidRPr="002B0CEB">
        <w:rPr>
          <w:rFonts w:hint="eastAsia"/>
          <w:rtl/>
        </w:rPr>
        <w:t>מלוא</w:t>
      </w:r>
      <w:r w:rsidRPr="002B0CEB">
        <w:rPr>
          <w:rtl/>
        </w:rPr>
        <w:t xml:space="preserve"> </w:t>
      </w:r>
      <w:r w:rsidRPr="002B0CEB">
        <w:rPr>
          <w:rFonts w:hint="eastAsia"/>
          <w:rtl/>
        </w:rPr>
        <w:t>מכסת</w:t>
      </w:r>
      <w:r w:rsidRPr="002B0CEB">
        <w:rPr>
          <w:rtl/>
        </w:rPr>
        <w:t xml:space="preserve"> </w:t>
      </w:r>
      <w:r w:rsidRPr="002B0CEB">
        <w:rPr>
          <w:rFonts w:hint="eastAsia"/>
          <w:rtl/>
        </w:rPr>
        <w:t>השעות</w:t>
      </w:r>
      <w:r w:rsidRPr="002B0CEB">
        <w:rPr>
          <w:rtl/>
        </w:rPr>
        <w:t xml:space="preserve"> </w:t>
      </w:r>
      <w:r w:rsidRPr="002B0CEB">
        <w:rPr>
          <w:rFonts w:hint="eastAsia"/>
          <w:rtl/>
        </w:rPr>
        <w:t>המגעת</w:t>
      </w:r>
      <w:r w:rsidRPr="002B0CEB">
        <w:rPr>
          <w:rtl/>
        </w:rPr>
        <w:t xml:space="preserve"> </w:t>
      </w:r>
      <w:r w:rsidRPr="002B0CEB">
        <w:rPr>
          <w:rFonts w:hint="eastAsia"/>
          <w:rtl/>
        </w:rPr>
        <w:t>לכדי</w:t>
      </w:r>
      <w:r w:rsidRPr="002B0CEB">
        <w:rPr>
          <w:rtl/>
        </w:rPr>
        <w:t xml:space="preserve"> </w:t>
      </w:r>
      <w:r w:rsidRPr="002B0CEB">
        <w:rPr>
          <w:rFonts w:hint="eastAsia"/>
          <w:rtl/>
        </w:rPr>
        <w:t>סך</w:t>
      </w:r>
      <w:r w:rsidRPr="002B0CEB">
        <w:rPr>
          <w:rtl/>
        </w:rPr>
        <w:t xml:space="preserve"> </w:t>
      </w:r>
      <w:r w:rsidRPr="002B0CEB">
        <w:rPr>
          <w:rFonts w:hint="eastAsia"/>
          <w:rtl/>
        </w:rPr>
        <w:t>התמורה</w:t>
      </w:r>
      <w:r w:rsidRPr="002B0CEB">
        <w:rPr>
          <w:rtl/>
        </w:rPr>
        <w:t xml:space="preserve"> </w:t>
      </w:r>
      <w:r w:rsidRPr="002B0CEB">
        <w:rPr>
          <w:rFonts w:hint="eastAsia"/>
          <w:rtl/>
        </w:rPr>
        <w:t>הנקובה</w:t>
      </w:r>
      <w:r w:rsidRPr="002B0CEB">
        <w:rPr>
          <w:rtl/>
        </w:rPr>
        <w:t xml:space="preserve">, </w:t>
      </w:r>
      <w:r w:rsidRPr="002B0CEB">
        <w:rPr>
          <w:rFonts w:hint="eastAsia"/>
          <w:rtl/>
        </w:rPr>
        <w:t>או</w:t>
      </w:r>
      <w:r w:rsidRPr="002B0CEB">
        <w:rPr>
          <w:rtl/>
        </w:rPr>
        <w:t xml:space="preserve"> </w:t>
      </w:r>
      <w:r w:rsidRPr="002B0CEB">
        <w:rPr>
          <w:rFonts w:hint="eastAsia"/>
          <w:rtl/>
        </w:rPr>
        <w:t>להזדקק</w:t>
      </w:r>
      <w:r w:rsidRPr="002B0CEB">
        <w:rPr>
          <w:rtl/>
        </w:rPr>
        <w:t xml:space="preserve"> </w:t>
      </w:r>
      <w:r w:rsidRPr="002B0CEB">
        <w:rPr>
          <w:rFonts w:hint="eastAsia"/>
          <w:rtl/>
        </w:rPr>
        <w:t>לשירותי</w:t>
      </w:r>
      <w:r w:rsidRPr="002B0CEB">
        <w:rPr>
          <w:rtl/>
        </w:rPr>
        <w:t xml:space="preserve"> </w:t>
      </w:r>
      <w:r w:rsidRPr="002B0CEB">
        <w:rPr>
          <w:rFonts w:hint="eastAsia"/>
          <w:rtl/>
        </w:rPr>
        <w:t>הזוכה</w:t>
      </w:r>
      <w:r w:rsidRPr="002B0CEB">
        <w:rPr>
          <w:rtl/>
        </w:rPr>
        <w:t xml:space="preserve"> </w:t>
      </w:r>
      <w:r w:rsidRPr="002B0CEB">
        <w:rPr>
          <w:rFonts w:hint="eastAsia"/>
          <w:rtl/>
        </w:rPr>
        <w:t>במשך</w:t>
      </w:r>
      <w:r w:rsidRPr="002B0CEB">
        <w:rPr>
          <w:rtl/>
        </w:rPr>
        <w:t xml:space="preserve"> </w:t>
      </w:r>
      <w:r w:rsidRPr="002B0CEB">
        <w:rPr>
          <w:rFonts w:hint="eastAsia"/>
          <w:rtl/>
        </w:rPr>
        <w:t>כל</w:t>
      </w:r>
      <w:r w:rsidRPr="002B0CEB">
        <w:rPr>
          <w:rtl/>
        </w:rPr>
        <w:t xml:space="preserve"> </w:t>
      </w:r>
      <w:r w:rsidRPr="002B0CEB">
        <w:rPr>
          <w:rFonts w:hint="eastAsia"/>
          <w:rtl/>
        </w:rPr>
        <w:t>התקופה</w:t>
      </w:r>
      <w:r w:rsidRPr="002B0CEB">
        <w:rPr>
          <w:rtl/>
        </w:rPr>
        <w:t xml:space="preserve"> </w:t>
      </w:r>
      <w:r w:rsidRPr="002B0CEB">
        <w:rPr>
          <w:rFonts w:hint="eastAsia"/>
          <w:rtl/>
        </w:rPr>
        <w:t>המצוינת</w:t>
      </w:r>
      <w:r w:rsidRPr="002B0CEB">
        <w:rPr>
          <w:rtl/>
        </w:rPr>
        <w:t xml:space="preserve"> </w:t>
      </w:r>
      <w:r w:rsidRPr="002B0CEB">
        <w:rPr>
          <w:rFonts w:hint="eastAsia"/>
          <w:rtl/>
        </w:rPr>
        <w:t>לעיל</w:t>
      </w:r>
      <w:r w:rsidRPr="002B0CEB">
        <w:rPr>
          <w:rtl/>
        </w:rPr>
        <w:t>.</w:t>
      </w:r>
      <w:r w:rsidRPr="002B0CEB">
        <w:rPr>
          <w:color w:val="000000"/>
          <w:rtl/>
        </w:rPr>
        <w:t xml:space="preserve"> למזמין שמורה הזכות להפסיק את ההתקשרות עם הזוכים מכל סיבה שהיא, וסך התמורה הסופית תקבע בהתאם להיקף השירותים שניתן בפועל עד לאותה עת, ובכפוף לסך התמורה הסופית הנקובה בסעיף 6.6 לעיל.</w:t>
      </w:r>
    </w:p>
    <w:p w:rsidR="004A7D98" w:rsidRDefault="004A7D98" w:rsidP="0019520D">
      <w:pPr>
        <w:tabs>
          <w:tab w:val="num" w:pos="1020"/>
          <w:tab w:val="num" w:pos="1723"/>
        </w:tabs>
        <w:overflowPunct/>
        <w:autoSpaceDE/>
        <w:autoSpaceDN/>
        <w:adjustRightInd/>
        <w:spacing w:line="360" w:lineRule="auto"/>
        <w:ind w:left="753"/>
        <w:jc w:val="both"/>
        <w:textAlignment w:val="auto"/>
        <w:rPr>
          <w:color w:val="000000"/>
          <w:rtl/>
        </w:rPr>
      </w:pPr>
    </w:p>
    <w:p w:rsidR="00FF6C8D" w:rsidRPr="002B0CEB" w:rsidRDefault="00FF6C8D" w:rsidP="00FF6C8D">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t>תנאי</w:t>
      </w:r>
      <w:r w:rsidRPr="002B0CEB">
        <w:rPr>
          <w:b/>
          <w:bCs/>
          <w:rtl/>
        </w:rPr>
        <w:t xml:space="preserve"> </w:t>
      </w:r>
      <w:r w:rsidRPr="002B0CEB">
        <w:rPr>
          <w:rFonts w:hint="eastAsia"/>
          <w:b/>
          <w:bCs/>
          <w:rtl/>
        </w:rPr>
        <w:t>מתן</w:t>
      </w:r>
      <w:r w:rsidRPr="002B0CEB">
        <w:rPr>
          <w:b/>
          <w:bCs/>
          <w:rtl/>
        </w:rPr>
        <w:t xml:space="preserve"> </w:t>
      </w:r>
      <w:r w:rsidRPr="002B0CEB">
        <w:rPr>
          <w:rFonts w:hint="eastAsia"/>
          <w:b/>
          <w:bCs/>
          <w:rtl/>
        </w:rPr>
        <w:t>השירותים</w:t>
      </w:r>
      <w:r w:rsidRPr="002B0CEB">
        <w:rPr>
          <w:b/>
          <w:bCs/>
          <w:rtl/>
        </w:rPr>
        <w:t xml:space="preserve"> </w:t>
      </w:r>
      <w:r w:rsidRPr="002B0CEB">
        <w:rPr>
          <w:rFonts w:hint="eastAsia"/>
          <w:b/>
          <w:bCs/>
          <w:rtl/>
        </w:rPr>
        <w:t>על</w:t>
      </w:r>
      <w:r w:rsidRPr="002B0CEB">
        <w:rPr>
          <w:b/>
          <w:bCs/>
          <w:rtl/>
        </w:rPr>
        <w:t xml:space="preserve"> </w:t>
      </w:r>
      <w:r w:rsidRPr="002B0CEB">
        <w:rPr>
          <w:rFonts w:hint="eastAsia"/>
          <w:b/>
          <w:bCs/>
          <w:rtl/>
        </w:rPr>
        <w:t>ידי</w:t>
      </w:r>
      <w:r w:rsidRPr="002B0CEB">
        <w:rPr>
          <w:b/>
          <w:bCs/>
          <w:rtl/>
        </w:rPr>
        <w:t xml:space="preserve"> </w:t>
      </w:r>
      <w:r w:rsidRPr="002B0CEB">
        <w:rPr>
          <w:rFonts w:hint="eastAsia"/>
          <w:b/>
          <w:bCs/>
          <w:rtl/>
        </w:rPr>
        <w:t>הזוכה</w:t>
      </w:r>
    </w:p>
    <w:p w:rsidR="00372975" w:rsidRPr="002B0CEB" w:rsidRDefault="00372975" w:rsidP="00372975">
      <w:pPr>
        <w:numPr>
          <w:ilvl w:val="1"/>
          <w:numId w:val="8"/>
        </w:numPr>
        <w:tabs>
          <w:tab w:val="num" w:pos="753"/>
          <w:tab w:val="num" w:pos="1020"/>
        </w:tabs>
        <w:overflowPunct/>
        <w:autoSpaceDE/>
        <w:autoSpaceDN/>
        <w:adjustRightInd/>
        <w:spacing w:line="360" w:lineRule="auto"/>
        <w:ind w:left="753"/>
        <w:jc w:val="both"/>
        <w:textAlignment w:val="auto"/>
        <w:rPr>
          <w:sz w:val="24"/>
        </w:rPr>
      </w:pPr>
      <w:r w:rsidRPr="002B0CEB">
        <w:rPr>
          <w:rFonts w:hint="eastAsia"/>
          <w:rtl/>
        </w:rPr>
        <w:t>המציע</w:t>
      </w:r>
      <w:r w:rsidRPr="002B0CEB">
        <w:rPr>
          <w:rtl/>
        </w:rPr>
        <w:t xml:space="preserve"> </w:t>
      </w:r>
      <w:r w:rsidRPr="002B0CEB">
        <w:rPr>
          <w:rFonts w:hint="eastAsia"/>
          <w:rtl/>
        </w:rPr>
        <w:t>מתחייב</w:t>
      </w:r>
      <w:r w:rsidRPr="002B0CEB">
        <w:rPr>
          <w:rtl/>
        </w:rPr>
        <w:t xml:space="preserve"> </w:t>
      </w:r>
      <w:r w:rsidRPr="002B0CEB">
        <w:rPr>
          <w:rFonts w:hint="eastAsia"/>
          <w:rtl/>
        </w:rPr>
        <w:t>לספק</w:t>
      </w:r>
      <w:r w:rsidRPr="002B0CEB">
        <w:rPr>
          <w:rtl/>
        </w:rPr>
        <w:t xml:space="preserve"> </w:t>
      </w:r>
      <w:r w:rsidRPr="002B0CEB">
        <w:rPr>
          <w:rFonts w:hint="eastAsia"/>
          <w:rtl/>
        </w:rPr>
        <w:t>את</w:t>
      </w:r>
      <w:r w:rsidRPr="002B0CEB">
        <w:rPr>
          <w:rtl/>
        </w:rPr>
        <w:t xml:space="preserve"> </w:t>
      </w:r>
      <w:r w:rsidRPr="002B0CEB">
        <w:rPr>
          <w:rFonts w:hint="eastAsia"/>
          <w:rtl/>
        </w:rPr>
        <w:t>השירותים</w:t>
      </w:r>
      <w:r w:rsidRPr="002B0CEB">
        <w:rPr>
          <w:rtl/>
        </w:rPr>
        <w:t xml:space="preserve"> </w:t>
      </w:r>
      <w:r w:rsidRPr="002B0CEB">
        <w:rPr>
          <w:rFonts w:hint="eastAsia"/>
          <w:rtl/>
        </w:rPr>
        <w:t>באופן</w:t>
      </w:r>
      <w:r w:rsidRPr="002B0CEB">
        <w:rPr>
          <w:rtl/>
        </w:rPr>
        <w:t xml:space="preserve"> </w:t>
      </w:r>
      <w:r w:rsidRPr="002B0CEB">
        <w:rPr>
          <w:rFonts w:hint="eastAsia"/>
          <w:rtl/>
        </w:rPr>
        <w:t>בלעדי</w:t>
      </w:r>
      <w:r w:rsidRPr="002B0CEB">
        <w:rPr>
          <w:rtl/>
        </w:rPr>
        <w:t xml:space="preserve">. </w:t>
      </w:r>
      <w:r w:rsidRPr="002B0CEB">
        <w:rPr>
          <w:rFonts w:hint="eastAsia"/>
          <w:rtl/>
        </w:rPr>
        <w:t>ביצוע</w:t>
      </w:r>
      <w:r w:rsidRPr="002B0CEB">
        <w:rPr>
          <w:rtl/>
        </w:rPr>
        <w:t xml:space="preserve"> </w:t>
      </w:r>
      <w:r w:rsidRPr="002B0CEB">
        <w:rPr>
          <w:rFonts w:hint="eastAsia"/>
          <w:rtl/>
        </w:rPr>
        <w:t>השירותים</w:t>
      </w:r>
      <w:r w:rsidRPr="002B0CEB">
        <w:rPr>
          <w:rtl/>
        </w:rPr>
        <w:t xml:space="preserve"> </w:t>
      </w:r>
      <w:r w:rsidRPr="002B0CEB">
        <w:rPr>
          <w:rFonts w:hint="eastAsia"/>
          <w:rtl/>
        </w:rPr>
        <w:t>על</w:t>
      </w:r>
      <w:r w:rsidRPr="002B0CEB">
        <w:rPr>
          <w:rtl/>
        </w:rPr>
        <w:t xml:space="preserve"> </w:t>
      </w:r>
      <w:r w:rsidRPr="002B0CEB">
        <w:rPr>
          <w:rFonts w:hint="eastAsia"/>
          <w:rtl/>
        </w:rPr>
        <w:t>ידי</w:t>
      </w:r>
      <w:r w:rsidRPr="002B0CEB">
        <w:rPr>
          <w:rtl/>
        </w:rPr>
        <w:t xml:space="preserve"> </w:t>
      </w:r>
      <w:r w:rsidRPr="002B0CEB">
        <w:rPr>
          <w:rFonts w:hint="eastAsia"/>
          <w:rtl/>
        </w:rPr>
        <w:t>צוות</w:t>
      </w:r>
      <w:r w:rsidRPr="002B0CEB">
        <w:rPr>
          <w:rtl/>
        </w:rPr>
        <w:t xml:space="preserve"> </w:t>
      </w:r>
      <w:r w:rsidRPr="002B0CEB">
        <w:rPr>
          <w:rFonts w:hint="eastAsia"/>
          <w:rtl/>
        </w:rPr>
        <w:t>עובדים</w:t>
      </w:r>
      <w:r w:rsidRPr="002B0CEB">
        <w:rPr>
          <w:rtl/>
        </w:rPr>
        <w:t xml:space="preserve"> </w:t>
      </w:r>
      <w:r w:rsidRPr="002B0CEB">
        <w:rPr>
          <w:rFonts w:hint="eastAsia"/>
          <w:rtl/>
        </w:rPr>
        <w:t>כפוף</w:t>
      </w:r>
      <w:r w:rsidRPr="002B0CEB">
        <w:rPr>
          <w:rtl/>
        </w:rPr>
        <w:t xml:space="preserve"> </w:t>
      </w:r>
      <w:r w:rsidRPr="002B0CEB">
        <w:rPr>
          <w:rFonts w:hint="eastAsia"/>
          <w:rtl/>
        </w:rPr>
        <w:t>לאישור</w:t>
      </w:r>
      <w:r w:rsidRPr="002B0CEB">
        <w:rPr>
          <w:rtl/>
        </w:rPr>
        <w:t xml:space="preserve"> </w:t>
      </w:r>
      <w:r w:rsidRPr="002B0CEB">
        <w:rPr>
          <w:rFonts w:hint="eastAsia"/>
          <w:rtl/>
        </w:rPr>
        <w:t>המזמין</w:t>
      </w:r>
      <w:r w:rsidRPr="002B0CEB">
        <w:rPr>
          <w:rtl/>
        </w:rPr>
        <w:t xml:space="preserve"> </w:t>
      </w:r>
      <w:r w:rsidRPr="002B0CEB">
        <w:rPr>
          <w:rFonts w:hint="eastAsia"/>
          <w:rtl/>
        </w:rPr>
        <w:t>בכתב</w:t>
      </w:r>
      <w:r w:rsidRPr="002B0CEB">
        <w:rPr>
          <w:rtl/>
        </w:rPr>
        <w:t xml:space="preserve"> </w:t>
      </w:r>
      <w:r w:rsidRPr="002B0CEB">
        <w:rPr>
          <w:rFonts w:hint="eastAsia"/>
          <w:rtl/>
        </w:rPr>
        <w:t>ומראש</w:t>
      </w:r>
      <w:r w:rsidRPr="002B0CEB">
        <w:rPr>
          <w:rtl/>
        </w:rPr>
        <w:t>.</w:t>
      </w:r>
    </w:p>
    <w:p w:rsidR="00372975" w:rsidRPr="002B0CEB" w:rsidRDefault="00372975" w:rsidP="00372975">
      <w:pPr>
        <w:numPr>
          <w:ilvl w:val="1"/>
          <w:numId w:val="8"/>
        </w:numPr>
        <w:tabs>
          <w:tab w:val="num" w:pos="753"/>
          <w:tab w:val="num" w:pos="1020"/>
        </w:tabs>
        <w:overflowPunct/>
        <w:autoSpaceDE/>
        <w:autoSpaceDN/>
        <w:adjustRightInd/>
        <w:spacing w:line="360" w:lineRule="auto"/>
        <w:ind w:left="753"/>
        <w:jc w:val="both"/>
        <w:textAlignment w:val="auto"/>
        <w:rPr>
          <w:color w:val="000000"/>
        </w:rPr>
      </w:pPr>
      <w:r w:rsidRPr="002B0CEB">
        <w:rPr>
          <w:rFonts w:hint="eastAsia"/>
          <w:color w:val="000000"/>
          <w:rtl/>
        </w:rPr>
        <w:t>המציע</w:t>
      </w:r>
      <w:r w:rsidRPr="002B0CEB">
        <w:rPr>
          <w:color w:val="000000"/>
          <w:rtl/>
        </w:rPr>
        <w:t xml:space="preserve"> הזוכה יחל את העבודה </w:t>
      </w:r>
      <w:r w:rsidRPr="002B0CEB">
        <w:rPr>
          <w:rFonts w:hint="eastAsia"/>
          <w:color w:val="000000"/>
          <w:rtl/>
        </w:rPr>
        <w:t>ביום</w:t>
      </w:r>
      <w:r w:rsidRPr="002B0CEB">
        <w:rPr>
          <w:color w:val="000000"/>
          <w:rtl/>
        </w:rPr>
        <w:t xml:space="preserve"> </w:t>
      </w:r>
      <w:r w:rsidRPr="002B0CEB">
        <w:rPr>
          <w:rFonts w:hint="eastAsia"/>
          <w:color w:val="000000"/>
          <w:rtl/>
        </w:rPr>
        <w:t>חתימת</w:t>
      </w:r>
      <w:r w:rsidRPr="002B0CEB">
        <w:rPr>
          <w:color w:val="000000"/>
          <w:rtl/>
        </w:rPr>
        <w:t xml:space="preserve"> </w:t>
      </w:r>
      <w:r w:rsidRPr="002B0CEB">
        <w:rPr>
          <w:rFonts w:hint="eastAsia"/>
          <w:color w:val="000000"/>
          <w:rtl/>
        </w:rPr>
        <w:t>מורשי</w:t>
      </w:r>
      <w:r w:rsidRPr="002B0CEB">
        <w:rPr>
          <w:color w:val="000000"/>
          <w:rtl/>
        </w:rPr>
        <w:t xml:space="preserve"> </w:t>
      </w:r>
      <w:r w:rsidRPr="002B0CEB">
        <w:rPr>
          <w:rFonts w:hint="eastAsia"/>
          <w:color w:val="000000"/>
          <w:rtl/>
        </w:rPr>
        <w:t>החתימה</w:t>
      </w:r>
      <w:r w:rsidRPr="002B0CEB">
        <w:rPr>
          <w:color w:val="000000"/>
          <w:rtl/>
        </w:rPr>
        <w:t xml:space="preserve"> </w:t>
      </w:r>
      <w:r w:rsidRPr="002B0CEB">
        <w:rPr>
          <w:rFonts w:hint="eastAsia"/>
          <w:color w:val="000000"/>
          <w:rtl/>
        </w:rPr>
        <w:t>מטעם</w:t>
      </w:r>
      <w:r w:rsidRPr="002B0CEB">
        <w:rPr>
          <w:color w:val="000000"/>
          <w:rtl/>
        </w:rPr>
        <w:t xml:space="preserve"> </w:t>
      </w:r>
      <w:r w:rsidRPr="002B0CEB">
        <w:rPr>
          <w:rFonts w:hint="eastAsia"/>
          <w:color w:val="000000"/>
          <w:rtl/>
        </w:rPr>
        <w:t>משרד</w:t>
      </w:r>
      <w:r w:rsidRPr="002B0CEB">
        <w:rPr>
          <w:color w:val="000000"/>
          <w:rtl/>
        </w:rPr>
        <w:t xml:space="preserve"> </w:t>
      </w:r>
      <w:r w:rsidRPr="002B0CEB">
        <w:rPr>
          <w:rFonts w:hint="eastAsia"/>
          <w:color w:val="000000"/>
          <w:rtl/>
        </w:rPr>
        <w:t>האוצר</w:t>
      </w:r>
      <w:r w:rsidRPr="002B0CEB">
        <w:rPr>
          <w:color w:val="000000"/>
          <w:rtl/>
        </w:rPr>
        <w:t xml:space="preserve"> </w:t>
      </w:r>
      <w:r w:rsidRPr="002B0CEB">
        <w:rPr>
          <w:rFonts w:hint="eastAsia"/>
          <w:color w:val="000000"/>
          <w:rtl/>
        </w:rPr>
        <w:t>על</w:t>
      </w:r>
      <w:r w:rsidRPr="002B0CEB">
        <w:rPr>
          <w:color w:val="000000"/>
          <w:rtl/>
        </w:rPr>
        <w:t xml:space="preserve"> </w:t>
      </w:r>
      <w:r w:rsidRPr="002B0CEB">
        <w:rPr>
          <w:rFonts w:hint="eastAsia"/>
          <w:color w:val="000000"/>
          <w:rtl/>
        </w:rPr>
        <w:t>הסכם</w:t>
      </w:r>
      <w:r w:rsidRPr="002B0CEB">
        <w:rPr>
          <w:color w:val="000000"/>
          <w:rtl/>
        </w:rPr>
        <w:t xml:space="preserve"> </w:t>
      </w:r>
      <w:r w:rsidRPr="002B0CEB">
        <w:rPr>
          <w:rFonts w:hint="eastAsia"/>
          <w:color w:val="000000"/>
          <w:rtl/>
        </w:rPr>
        <w:t>ההתקשרות</w:t>
      </w:r>
      <w:r w:rsidR="003F4BCB">
        <w:rPr>
          <w:rFonts w:hint="cs"/>
          <w:color w:val="000000"/>
          <w:rtl/>
        </w:rPr>
        <w:t>.</w:t>
      </w:r>
    </w:p>
    <w:p w:rsidR="00FF6C8D" w:rsidRPr="002B0CEB" w:rsidRDefault="00FF6C8D" w:rsidP="00FF6C8D">
      <w:pPr>
        <w:numPr>
          <w:ilvl w:val="1"/>
          <w:numId w:val="8"/>
        </w:numPr>
        <w:tabs>
          <w:tab w:val="num" w:pos="753"/>
          <w:tab w:val="num" w:pos="1020"/>
        </w:tabs>
        <w:overflowPunct/>
        <w:autoSpaceDE/>
        <w:autoSpaceDN/>
        <w:adjustRightInd/>
        <w:spacing w:line="360" w:lineRule="auto"/>
        <w:ind w:left="753"/>
        <w:jc w:val="both"/>
        <w:textAlignment w:val="auto"/>
        <w:rPr>
          <w:color w:val="000000"/>
        </w:rPr>
      </w:pPr>
      <w:r w:rsidRPr="002B0CEB">
        <w:rPr>
          <w:rFonts w:hint="eastAsia"/>
          <w:color w:val="000000"/>
          <w:rtl/>
        </w:rPr>
        <w:t>העבודה</w:t>
      </w:r>
      <w:r w:rsidRPr="002B0CEB">
        <w:rPr>
          <w:color w:val="000000"/>
          <w:rtl/>
        </w:rPr>
        <w:t xml:space="preserve"> </w:t>
      </w:r>
      <w:r w:rsidRPr="002B0CEB">
        <w:rPr>
          <w:rFonts w:hint="eastAsia"/>
          <w:color w:val="000000"/>
          <w:rtl/>
        </w:rPr>
        <w:t>תבוצע</w:t>
      </w:r>
      <w:r w:rsidRPr="002B0CEB">
        <w:rPr>
          <w:color w:val="000000"/>
          <w:rtl/>
        </w:rPr>
        <w:t xml:space="preserve"> </w:t>
      </w:r>
      <w:r w:rsidRPr="002B0CEB">
        <w:rPr>
          <w:rFonts w:hint="eastAsia"/>
          <w:color w:val="000000"/>
          <w:rtl/>
        </w:rPr>
        <w:t>על</w:t>
      </w:r>
      <w:r w:rsidRPr="002B0CEB">
        <w:rPr>
          <w:color w:val="000000"/>
          <w:rtl/>
        </w:rPr>
        <w:t xml:space="preserve"> </w:t>
      </w:r>
      <w:r w:rsidRPr="002B0CEB">
        <w:rPr>
          <w:rFonts w:hint="eastAsia"/>
          <w:color w:val="000000"/>
          <w:rtl/>
        </w:rPr>
        <w:t>ידי</w:t>
      </w:r>
      <w:r w:rsidRPr="002B0CEB">
        <w:rPr>
          <w:color w:val="000000"/>
          <w:rtl/>
        </w:rPr>
        <w:t xml:space="preserve"> </w:t>
      </w:r>
      <w:r w:rsidRPr="002B0CEB">
        <w:rPr>
          <w:rFonts w:hint="eastAsia"/>
          <w:color w:val="000000"/>
          <w:rtl/>
        </w:rPr>
        <w:t>המציע</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ועל</w:t>
      </w:r>
      <w:r w:rsidRPr="002B0CEB">
        <w:rPr>
          <w:color w:val="000000"/>
          <w:rtl/>
        </w:rPr>
        <w:t xml:space="preserve"> </w:t>
      </w:r>
      <w:r w:rsidRPr="002B0CEB">
        <w:rPr>
          <w:rFonts w:hint="eastAsia"/>
          <w:color w:val="000000"/>
          <w:rtl/>
        </w:rPr>
        <w:t>חשבונו</w:t>
      </w:r>
      <w:r w:rsidRPr="002B0CEB">
        <w:rPr>
          <w:color w:val="000000"/>
          <w:rtl/>
        </w:rPr>
        <w:t xml:space="preserve">. </w:t>
      </w:r>
      <w:r w:rsidRPr="002B0CEB">
        <w:rPr>
          <w:rFonts w:hint="eastAsia"/>
          <w:color w:val="000000"/>
          <w:rtl/>
        </w:rPr>
        <w:t>המציע</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לא</w:t>
      </w:r>
      <w:r w:rsidRPr="002B0CEB">
        <w:rPr>
          <w:color w:val="000000"/>
          <w:rtl/>
        </w:rPr>
        <w:t xml:space="preserve"> </w:t>
      </w:r>
      <w:r w:rsidRPr="002B0CEB">
        <w:rPr>
          <w:rFonts w:hint="eastAsia"/>
          <w:color w:val="000000"/>
          <w:rtl/>
        </w:rPr>
        <w:t>יהיה</w:t>
      </w:r>
      <w:r w:rsidRPr="002B0CEB">
        <w:rPr>
          <w:color w:val="000000"/>
          <w:rtl/>
        </w:rPr>
        <w:t xml:space="preserve"> </w:t>
      </w:r>
      <w:r w:rsidRPr="002B0CEB">
        <w:rPr>
          <w:rFonts w:hint="eastAsia"/>
          <w:color w:val="000000"/>
          <w:rtl/>
        </w:rPr>
        <w:t>רשאי</w:t>
      </w:r>
      <w:r w:rsidRPr="002B0CEB">
        <w:rPr>
          <w:color w:val="000000"/>
          <w:rtl/>
        </w:rPr>
        <w:t xml:space="preserve"> </w:t>
      </w:r>
      <w:r w:rsidRPr="002B0CEB">
        <w:rPr>
          <w:rFonts w:hint="eastAsia"/>
          <w:color w:val="000000"/>
          <w:rtl/>
        </w:rPr>
        <w:t>להעביר</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להסב</w:t>
      </w:r>
      <w:r w:rsidRPr="002B0CEB">
        <w:rPr>
          <w:color w:val="000000"/>
          <w:rtl/>
        </w:rPr>
        <w:t xml:space="preserve"> </w:t>
      </w:r>
      <w:r w:rsidRPr="002B0CEB">
        <w:rPr>
          <w:rFonts w:hint="eastAsia"/>
          <w:color w:val="000000"/>
          <w:rtl/>
        </w:rPr>
        <w:t>את</w:t>
      </w:r>
      <w:r w:rsidRPr="002B0CEB">
        <w:rPr>
          <w:color w:val="000000"/>
          <w:rtl/>
        </w:rPr>
        <w:t xml:space="preserve"> </w:t>
      </w:r>
      <w:r w:rsidRPr="002B0CEB">
        <w:rPr>
          <w:rFonts w:hint="eastAsia"/>
          <w:color w:val="000000"/>
          <w:rtl/>
        </w:rPr>
        <w:t>זכויותיו</w:t>
      </w:r>
      <w:r w:rsidRPr="002B0CEB">
        <w:rPr>
          <w:color w:val="000000"/>
          <w:rtl/>
        </w:rPr>
        <w:t xml:space="preserve"> </w:t>
      </w:r>
      <w:r w:rsidRPr="002B0CEB">
        <w:rPr>
          <w:rFonts w:hint="eastAsia"/>
          <w:color w:val="000000"/>
          <w:rtl/>
        </w:rPr>
        <w:t>ע</w:t>
      </w:r>
      <w:r w:rsidRPr="002B0CEB">
        <w:rPr>
          <w:color w:val="000000"/>
          <w:rtl/>
        </w:rPr>
        <w:t xml:space="preserve">"פ </w:t>
      </w:r>
      <w:r w:rsidRPr="002B0CEB">
        <w:rPr>
          <w:rFonts w:hint="eastAsia"/>
          <w:color w:val="000000"/>
          <w:rtl/>
        </w:rPr>
        <w:t>ההצעה</w:t>
      </w:r>
      <w:r w:rsidRPr="002B0CEB">
        <w:rPr>
          <w:color w:val="000000"/>
          <w:rtl/>
        </w:rPr>
        <w:t xml:space="preserve">, </w:t>
      </w:r>
      <w:r w:rsidRPr="002B0CEB">
        <w:rPr>
          <w:rFonts w:hint="eastAsia"/>
          <w:color w:val="000000"/>
          <w:rtl/>
        </w:rPr>
        <w:t>כולן</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חלקן</w:t>
      </w:r>
      <w:r w:rsidRPr="002B0CEB">
        <w:rPr>
          <w:color w:val="000000"/>
          <w:rtl/>
        </w:rPr>
        <w:t xml:space="preserve">, </w:t>
      </w:r>
      <w:r w:rsidRPr="002B0CEB">
        <w:rPr>
          <w:rFonts w:hint="eastAsia"/>
          <w:color w:val="000000"/>
          <w:rtl/>
        </w:rPr>
        <w:t>לצד</w:t>
      </w:r>
      <w:r w:rsidRPr="002B0CEB">
        <w:rPr>
          <w:color w:val="000000"/>
          <w:rtl/>
        </w:rPr>
        <w:t xml:space="preserve"> </w:t>
      </w:r>
      <w:r w:rsidRPr="002B0CEB">
        <w:rPr>
          <w:rFonts w:hint="eastAsia"/>
          <w:color w:val="000000"/>
          <w:rtl/>
        </w:rPr>
        <w:t>שלישי</w:t>
      </w:r>
      <w:r w:rsidRPr="002B0CEB">
        <w:rPr>
          <w:color w:val="000000"/>
          <w:rtl/>
        </w:rPr>
        <w:t xml:space="preserve">, </w:t>
      </w:r>
      <w:r w:rsidRPr="002B0CEB">
        <w:rPr>
          <w:rFonts w:hint="eastAsia"/>
          <w:color w:val="000000"/>
          <w:rtl/>
        </w:rPr>
        <w:t>אלא</w:t>
      </w:r>
      <w:r w:rsidRPr="002B0CEB">
        <w:rPr>
          <w:color w:val="000000"/>
          <w:rtl/>
        </w:rPr>
        <w:t xml:space="preserve"> </w:t>
      </w:r>
      <w:r w:rsidRPr="002B0CEB">
        <w:rPr>
          <w:rFonts w:hint="eastAsia"/>
          <w:color w:val="000000"/>
          <w:rtl/>
        </w:rPr>
        <w:t>בקבלת</w:t>
      </w:r>
      <w:r w:rsidRPr="002B0CEB">
        <w:rPr>
          <w:color w:val="000000"/>
          <w:rtl/>
        </w:rPr>
        <w:t xml:space="preserve"> </w:t>
      </w:r>
      <w:r w:rsidRPr="002B0CEB">
        <w:rPr>
          <w:rFonts w:hint="eastAsia"/>
          <w:color w:val="000000"/>
          <w:rtl/>
        </w:rPr>
        <w:t>הסכמה</w:t>
      </w:r>
      <w:r w:rsidRPr="002B0CEB">
        <w:rPr>
          <w:color w:val="000000"/>
          <w:rtl/>
        </w:rPr>
        <w:t xml:space="preserve"> </w:t>
      </w:r>
      <w:r w:rsidRPr="002B0CEB">
        <w:rPr>
          <w:rFonts w:hint="eastAsia"/>
          <w:color w:val="000000"/>
          <w:rtl/>
        </w:rPr>
        <w:t>מראש</w:t>
      </w:r>
      <w:r w:rsidRPr="002B0CEB">
        <w:rPr>
          <w:color w:val="000000"/>
          <w:rtl/>
        </w:rPr>
        <w:t xml:space="preserve"> </w:t>
      </w:r>
      <w:r w:rsidRPr="002B0CEB">
        <w:rPr>
          <w:rFonts w:hint="eastAsia"/>
          <w:color w:val="000000"/>
          <w:rtl/>
        </w:rPr>
        <w:t>ובכתב</w:t>
      </w:r>
      <w:r w:rsidRPr="002B0CEB">
        <w:rPr>
          <w:color w:val="000000"/>
          <w:rtl/>
        </w:rPr>
        <w:t xml:space="preserve"> </w:t>
      </w:r>
      <w:r w:rsidRPr="002B0CEB">
        <w:rPr>
          <w:rFonts w:hint="eastAsia"/>
          <w:color w:val="000000"/>
          <w:rtl/>
        </w:rPr>
        <w:t>מהמזמין</w:t>
      </w:r>
      <w:r w:rsidRPr="002B0CEB">
        <w:rPr>
          <w:color w:val="000000"/>
          <w:rtl/>
        </w:rPr>
        <w:t>.</w:t>
      </w:r>
    </w:p>
    <w:p w:rsidR="00FF6C8D" w:rsidRPr="002B0CEB" w:rsidRDefault="00FF6C8D" w:rsidP="00FF6C8D">
      <w:pPr>
        <w:numPr>
          <w:ilvl w:val="1"/>
          <w:numId w:val="8"/>
        </w:numPr>
        <w:tabs>
          <w:tab w:val="num" w:pos="753"/>
          <w:tab w:val="num" w:pos="1020"/>
        </w:tabs>
        <w:overflowPunct/>
        <w:autoSpaceDE/>
        <w:autoSpaceDN/>
        <w:adjustRightInd/>
        <w:spacing w:line="360" w:lineRule="auto"/>
        <w:ind w:left="753"/>
        <w:jc w:val="both"/>
        <w:textAlignment w:val="auto"/>
        <w:rPr>
          <w:color w:val="000000"/>
        </w:rPr>
      </w:pPr>
      <w:r w:rsidRPr="002B0CEB">
        <w:rPr>
          <w:rFonts w:hint="eastAsia"/>
          <w:color w:val="000000"/>
          <w:rtl/>
        </w:rPr>
        <w:lastRenderedPageBreak/>
        <w:t>המציע</w:t>
      </w:r>
      <w:r w:rsidRPr="002B0CEB">
        <w:rPr>
          <w:color w:val="000000"/>
          <w:rtl/>
        </w:rPr>
        <w:t xml:space="preserve"> הזוכה מתחייב להעניק את השירותים במומחיות, במקצועיות ובמיומנות על פי הסטנדרטים המקצועיים וכללי האתיקה המקצועית המקובלים. </w:t>
      </w:r>
    </w:p>
    <w:p w:rsidR="00FF6C8D" w:rsidRPr="002B0CEB" w:rsidRDefault="00FF6C8D" w:rsidP="006F4E39">
      <w:pPr>
        <w:numPr>
          <w:ilvl w:val="1"/>
          <w:numId w:val="8"/>
        </w:numPr>
        <w:tabs>
          <w:tab w:val="num" w:pos="753"/>
          <w:tab w:val="num" w:pos="1020"/>
        </w:tabs>
        <w:overflowPunct/>
        <w:autoSpaceDE/>
        <w:autoSpaceDN/>
        <w:adjustRightInd/>
        <w:spacing w:line="360" w:lineRule="auto"/>
        <w:ind w:left="753"/>
        <w:jc w:val="both"/>
        <w:textAlignment w:val="auto"/>
        <w:rPr>
          <w:color w:val="000000"/>
        </w:rPr>
      </w:pPr>
      <w:r w:rsidRPr="002B0CEB">
        <w:rPr>
          <w:rFonts w:hint="eastAsia"/>
          <w:color w:val="000000"/>
          <w:rtl/>
        </w:rPr>
        <w:t>מובהר</w:t>
      </w:r>
      <w:r w:rsidRPr="002B0CEB">
        <w:rPr>
          <w:color w:val="000000"/>
          <w:rtl/>
        </w:rPr>
        <w:t xml:space="preserve"> בזאת</w:t>
      </w:r>
      <w:r w:rsidR="00CB5D8C">
        <w:rPr>
          <w:rFonts w:hint="cs"/>
          <w:color w:val="000000"/>
          <w:rtl/>
        </w:rPr>
        <w:t>,</w:t>
      </w:r>
      <w:r w:rsidRPr="002B0CEB">
        <w:rPr>
          <w:color w:val="000000"/>
          <w:rtl/>
        </w:rPr>
        <w:t xml:space="preserve"> כי כל חומר ומידע </w:t>
      </w:r>
      <w:r w:rsidRPr="002B0CEB">
        <w:rPr>
          <w:rFonts w:hint="eastAsia"/>
          <w:color w:val="000000"/>
          <w:rtl/>
        </w:rPr>
        <w:t>ש</w:t>
      </w:r>
      <w:r w:rsidR="00135B51">
        <w:rPr>
          <w:rFonts w:hint="cs"/>
          <w:color w:val="000000"/>
          <w:rtl/>
        </w:rPr>
        <w:t>י</w:t>
      </w:r>
      <w:r w:rsidRPr="002B0CEB">
        <w:rPr>
          <w:rFonts w:hint="eastAsia"/>
          <w:color w:val="000000"/>
          <w:rtl/>
        </w:rPr>
        <w:t>יאסף</w:t>
      </w:r>
      <w:r w:rsidRPr="002B0CEB">
        <w:rPr>
          <w:color w:val="000000"/>
          <w:rtl/>
        </w:rPr>
        <w:t xml:space="preserve"> </w:t>
      </w:r>
      <w:r w:rsidR="00135B51">
        <w:rPr>
          <w:rFonts w:hint="cs"/>
          <w:color w:val="000000"/>
          <w:rtl/>
        </w:rPr>
        <w:t xml:space="preserve">ויוכן </w:t>
      </w:r>
      <w:r w:rsidRPr="002B0CEB">
        <w:rPr>
          <w:color w:val="000000"/>
          <w:rtl/>
        </w:rPr>
        <w:t xml:space="preserve">ע"י </w:t>
      </w:r>
      <w:r w:rsidR="00135B51">
        <w:rPr>
          <w:rFonts w:hint="cs"/>
          <w:color w:val="000000"/>
          <w:rtl/>
        </w:rPr>
        <w:t xml:space="preserve">הקבלן </w:t>
      </w:r>
      <w:r w:rsidRPr="002B0CEB">
        <w:rPr>
          <w:color w:val="000000"/>
          <w:rtl/>
        </w:rPr>
        <w:t>במהלך עבודתו יועמד לרשות המזמין ללא תנאי.</w:t>
      </w:r>
    </w:p>
    <w:p w:rsidR="00FF6C8D" w:rsidRPr="002B0CEB" w:rsidRDefault="00FF6C8D" w:rsidP="006F4E39">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t>קריטריונים</w:t>
      </w:r>
      <w:r w:rsidRPr="002B0CEB">
        <w:rPr>
          <w:b/>
          <w:bCs/>
          <w:rtl/>
        </w:rPr>
        <w:t xml:space="preserve"> </w:t>
      </w:r>
      <w:r w:rsidRPr="002B0CEB">
        <w:rPr>
          <w:rFonts w:hint="eastAsia"/>
          <w:b/>
          <w:bCs/>
          <w:rtl/>
        </w:rPr>
        <w:t>לבחירת</w:t>
      </w:r>
      <w:r w:rsidRPr="002B0CEB">
        <w:rPr>
          <w:b/>
          <w:bCs/>
          <w:rtl/>
        </w:rPr>
        <w:t xml:space="preserve"> </w:t>
      </w:r>
      <w:r w:rsidRPr="002B0CEB">
        <w:rPr>
          <w:rFonts w:hint="eastAsia"/>
          <w:b/>
          <w:bCs/>
          <w:rtl/>
        </w:rPr>
        <w:t>המציע</w:t>
      </w:r>
      <w:r w:rsidRPr="002B0CEB">
        <w:rPr>
          <w:b/>
          <w:bCs/>
          <w:rtl/>
        </w:rPr>
        <w:t xml:space="preserve"> </w:t>
      </w:r>
      <w:r w:rsidRPr="002B0CEB">
        <w:rPr>
          <w:rFonts w:hint="eastAsia"/>
          <w:b/>
          <w:bCs/>
          <w:rtl/>
        </w:rPr>
        <w:t>הזוכה</w:t>
      </w:r>
    </w:p>
    <w:p w:rsidR="00FF6C8D" w:rsidRPr="002B0CEB" w:rsidRDefault="00FF6C8D" w:rsidP="006F4E39">
      <w:pPr>
        <w:spacing w:line="360" w:lineRule="auto"/>
        <w:ind w:left="393"/>
        <w:rPr>
          <w:color w:val="000000"/>
          <w:rtl/>
        </w:rPr>
      </w:pPr>
      <w:r w:rsidRPr="002B0CEB">
        <w:rPr>
          <w:rFonts w:hint="eastAsia"/>
          <w:color w:val="000000"/>
          <w:rtl/>
        </w:rPr>
        <w:t>הליך</w:t>
      </w:r>
      <w:r w:rsidRPr="002B0CEB">
        <w:rPr>
          <w:color w:val="000000"/>
          <w:rtl/>
        </w:rPr>
        <w:t xml:space="preserve"> בחירת המציע הזוכה בעקבות פניה זו יתבצע </w:t>
      </w:r>
      <w:r w:rsidR="003A597D">
        <w:rPr>
          <w:rFonts w:hint="cs"/>
          <w:rtl/>
        </w:rPr>
        <w:t xml:space="preserve">בשלושה </w:t>
      </w:r>
      <w:r w:rsidRPr="002B0CEB">
        <w:rPr>
          <w:color w:val="000000"/>
          <w:rtl/>
        </w:rPr>
        <w:t xml:space="preserve">שלבים: </w:t>
      </w:r>
    </w:p>
    <w:p w:rsidR="00FF6C8D" w:rsidRPr="002B0CEB" w:rsidRDefault="00FF6C8D" w:rsidP="00FF6C8D">
      <w:pPr>
        <w:spacing w:before="120" w:line="360" w:lineRule="auto"/>
        <w:ind w:left="391"/>
        <w:jc w:val="both"/>
        <w:rPr>
          <w:b/>
          <w:bCs/>
          <w:color w:val="000000"/>
          <w:rtl/>
        </w:rPr>
      </w:pPr>
      <w:r w:rsidRPr="002B0CEB">
        <w:rPr>
          <w:rFonts w:hint="eastAsia"/>
          <w:b/>
          <w:bCs/>
          <w:color w:val="000000"/>
          <w:rtl/>
        </w:rPr>
        <w:t>בשלב</w:t>
      </w:r>
      <w:r w:rsidRPr="002B0CEB">
        <w:rPr>
          <w:b/>
          <w:bCs/>
          <w:color w:val="000000"/>
          <w:rtl/>
        </w:rPr>
        <w:t xml:space="preserve"> </w:t>
      </w:r>
      <w:r w:rsidRPr="002B0CEB">
        <w:rPr>
          <w:rFonts w:hint="eastAsia"/>
          <w:b/>
          <w:bCs/>
          <w:color w:val="000000"/>
          <w:rtl/>
        </w:rPr>
        <w:t>הראשון</w:t>
      </w:r>
      <w:r w:rsidRPr="002B0CEB">
        <w:rPr>
          <w:color w:val="000000"/>
          <w:rtl/>
        </w:rPr>
        <w:t xml:space="preserve"> - </w:t>
      </w:r>
      <w:r w:rsidRPr="002B0CEB">
        <w:rPr>
          <w:rFonts w:hint="eastAsia"/>
          <w:color w:val="000000"/>
          <w:rtl/>
          <w:lang w:eastAsia="en-US"/>
        </w:rPr>
        <w:t>ייבדקו</w:t>
      </w:r>
      <w:r w:rsidRPr="002B0CEB">
        <w:rPr>
          <w:color w:val="000000"/>
          <w:rtl/>
          <w:lang w:eastAsia="en-US"/>
        </w:rPr>
        <w:t xml:space="preserve"> </w:t>
      </w:r>
      <w:r w:rsidRPr="002B0CEB">
        <w:rPr>
          <w:rFonts w:hint="eastAsia"/>
          <w:color w:val="000000"/>
          <w:rtl/>
          <w:lang w:eastAsia="en-US"/>
        </w:rPr>
        <w:t>כל</w:t>
      </w:r>
      <w:r w:rsidRPr="002B0CEB">
        <w:rPr>
          <w:color w:val="000000"/>
          <w:rtl/>
          <w:lang w:eastAsia="en-US"/>
        </w:rPr>
        <w:t xml:space="preserve"> </w:t>
      </w:r>
      <w:r w:rsidRPr="002B0CEB">
        <w:rPr>
          <w:rFonts w:hint="eastAsia"/>
          <w:color w:val="000000"/>
          <w:rtl/>
          <w:lang w:eastAsia="en-US"/>
        </w:rPr>
        <w:t>ההצעות</w:t>
      </w:r>
      <w:r w:rsidRPr="002B0CEB">
        <w:rPr>
          <w:color w:val="000000"/>
          <w:rtl/>
          <w:lang w:eastAsia="en-US"/>
        </w:rPr>
        <w:t xml:space="preserve"> </w:t>
      </w:r>
      <w:r w:rsidRPr="002B0CEB">
        <w:rPr>
          <w:rFonts w:hint="eastAsia"/>
          <w:color w:val="000000"/>
          <w:rtl/>
          <w:lang w:eastAsia="en-US"/>
        </w:rPr>
        <w:t>אשר</w:t>
      </w:r>
      <w:r w:rsidRPr="002B0CEB">
        <w:rPr>
          <w:color w:val="000000"/>
          <w:rtl/>
          <w:lang w:eastAsia="en-US"/>
        </w:rPr>
        <w:t xml:space="preserve"> </w:t>
      </w:r>
      <w:r w:rsidRPr="002B0CEB">
        <w:rPr>
          <w:rFonts w:hint="eastAsia"/>
          <w:color w:val="000000"/>
          <w:rtl/>
          <w:lang w:eastAsia="en-US"/>
        </w:rPr>
        <w:t>התקבלו</w:t>
      </w:r>
      <w:r w:rsidRPr="002B0CEB">
        <w:rPr>
          <w:color w:val="000000"/>
          <w:rtl/>
          <w:lang w:eastAsia="en-US"/>
        </w:rPr>
        <w:t xml:space="preserve"> </w:t>
      </w:r>
      <w:r w:rsidRPr="002B0CEB">
        <w:rPr>
          <w:rFonts w:hint="eastAsia"/>
          <w:color w:val="000000"/>
          <w:rtl/>
          <w:lang w:eastAsia="en-US"/>
        </w:rPr>
        <w:t>עד</w:t>
      </w:r>
      <w:r w:rsidRPr="002B0CEB">
        <w:rPr>
          <w:color w:val="000000"/>
          <w:rtl/>
          <w:lang w:eastAsia="en-US"/>
        </w:rPr>
        <w:t xml:space="preserve"> </w:t>
      </w:r>
      <w:r w:rsidRPr="002B0CEB">
        <w:rPr>
          <w:rFonts w:hint="eastAsia"/>
          <w:color w:val="000000"/>
          <w:rtl/>
          <w:lang w:eastAsia="en-US"/>
        </w:rPr>
        <w:t>למועד</w:t>
      </w:r>
      <w:r w:rsidRPr="002B0CEB">
        <w:rPr>
          <w:color w:val="000000"/>
          <w:rtl/>
          <w:lang w:eastAsia="en-US"/>
        </w:rPr>
        <w:t xml:space="preserve"> </w:t>
      </w:r>
      <w:r w:rsidRPr="002B0CEB">
        <w:rPr>
          <w:rFonts w:hint="eastAsia"/>
          <w:color w:val="000000"/>
          <w:rtl/>
          <w:lang w:eastAsia="en-US"/>
        </w:rPr>
        <w:t>האחרון</w:t>
      </w:r>
      <w:r w:rsidRPr="002B0CEB">
        <w:rPr>
          <w:color w:val="000000"/>
          <w:rtl/>
          <w:lang w:eastAsia="en-US"/>
        </w:rPr>
        <w:t xml:space="preserve"> </w:t>
      </w:r>
      <w:r w:rsidRPr="002B0CEB">
        <w:rPr>
          <w:rFonts w:hint="eastAsia"/>
          <w:color w:val="000000"/>
          <w:rtl/>
          <w:lang w:eastAsia="en-US"/>
        </w:rPr>
        <w:t>להגשת</w:t>
      </w:r>
      <w:r w:rsidRPr="002B0CEB">
        <w:rPr>
          <w:color w:val="000000"/>
          <w:rtl/>
          <w:lang w:eastAsia="en-US"/>
        </w:rPr>
        <w:t xml:space="preserve"> </w:t>
      </w:r>
      <w:r w:rsidRPr="002B0CEB">
        <w:rPr>
          <w:rFonts w:hint="eastAsia"/>
          <w:color w:val="000000"/>
          <w:rtl/>
          <w:lang w:eastAsia="en-US"/>
        </w:rPr>
        <w:t>ההצעות</w:t>
      </w:r>
      <w:r w:rsidRPr="002B0CEB">
        <w:rPr>
          <w:color w:val="000000"/>
          <w:rtl/>
        </w:rPr>
        <w:t xml:space="preserve">, </w:t>
      </w:r>
      <w:r w:rsidRPr="002B0CEB">
        <w:rPr>
          <w:rFonts w:hint="eastAsia"/>
          <w:color w:val="000000"/>
          <w:rtl/>
        </w:rPr>
        <w:t>ביחס</w:t>
      </w:r>
      <w:r w:rsidRPr="002B0CEB">
        <w:rPr>
          <w:color w:val="000000"/>
          <w:rtl/>
        </w:rPr>
        <w:t xml:space="preserve"> </w:t>
      </w:r>
      <w:r w:rsidRPr="002B0CEB">
        <w:rPr>
          <w:rFonts w:hint="eastAsia"/>
          <w:color w:val="000000"/>
          <w:rtl/>
        </w:rPr>
        <w:t>לעמידתן</w:t>
      </w:r>
      <w:r w:rsidRPr="002B0CEB">
        <w:rPr>
          <w:color w:val="000000"/>
          <w:rtl/>
        </w:rPr>
        <w:t xml:space="preserve"> </w:t>
      </w:r>
      <w:r w:rsidRPr="002B0CEB">
        <w:rPr>
          <w:rFonts w:hint="eastAsia"/>
          <w:color w:val="000000"/>
          <w:rtl/>
        </w:rPr>
        <w:t>בתנאי</w:t>
      </w:r>
      <w:r w:rsidRPr="002B0CEB">
        <w:rPr>
          <w:color w:val="000000"/>
          <w:rtl/>
        </w:rPr>
        <w:t xml:space="preserve"> </w:t>
      </w:r>
      <w:r w:rsidRPr="002B0CEB">
        <w:rPr>
          <w:rFonts w:hint="eastAsia"/>
          <w:color w:val="000000"/>
          <w:rtl/>
        </w:rPr>
        <w:t>הסף</w:t>
      </w:r>
      <w:r w:rsidR="00F82551" w:rsidRPr="002B0CEB">
        <w:rPr>
          <w:color w:val="000000"/>
          <w:rtl/>
        </w:rPr>
        <w:t xml:space="preserve"> </w:t>
      </w:r>
      <w:r w:rsidR="00F82551" w:rsidRPr="002B0CEB">
        <w:rPr>
          <w:rFonts w:hint="eastAsia"/>
          <w:color w:val="000000"/>
          <w:rtl/>
        </w:rPr>
        <w:t>לפי</w:t>
      </w:r>
      <w:r w:rsidR="00F82551" w:rsidRPr="002B0CEB">
        <w:rPr>
          <w:color w:val="000000"/>
          <w:rtl/>
        </w:rPr>
        <w:t xml:space="preserve"> </w:t>
      </w:r>
      <w:r w:rsidR="00F82551" w:rsidRPr="002B0CEB">
        <w:rPr>
          <w:rFonts w:hint="eastAsia"/>
          <w:color w:val="000000"/>
          <w:rtl/>
        </w:rPr>
        <w:t>העניין</w:t>
      </w:r>
      <w:r w:rsidRPr="002B0CEB">
        <w:rPr>
          <w:color w:val="000000"/>
          <w:rtl/>
        </w:rPr>
        <w:t xml:space="preserve">. </w:t>
      </w:r>
      <w:r w:rsidRPr="002B0CEB">
        <w:rPr>
          <w:rFonts w:hint="eastAsia"/>
          <w:color w:val="000000"/>
          <w:rtl/>
        </w:rPr>
        <w:t>רק</w:t>
      </w:r>
      <w:r w:rsidRPr="002B0CEB">
        <w:rPr>
          <w:color w:val="000000"/>
          <w:rtl/>
        </w:rPr>
        <w:t xml:space="preserve"> </w:t>
      </w:r>
      <w:r w:rsidRPr="002B0CEB">
        <w:rPr>
          <w:rFonts w:hint="eastAsia"/>
          <w:color w:val="000000"/>
          <w:rtl/>
        </w:rPr>
        <w:t>פניה</w:t>
      </w:r>
      <w:r w:rsidRPr="002B0CEB">
        <w:rPr>
          <w:color w:val="000000"/>
          <w:rtl/>
        </w:rPr>
        <w:t xml:space="preserve"> </w:t>
      </w:r>
      <w:r w:rsidRPr="002B0CEB">
        <w:rPr>
          <w:rFonts w:hint="eastAsia"/>
          <w:color w:val="000000"/>
          <w:rtl/>
        </w:rPr>
        <w:t>אשר</w:t>
      </w:r>
      <w:r w:rsidRPr="002B0CEB">
        <w:rPr>
          <w:color w:val="000000"/>
          <w:rtl/>
        </w:rPr>
        <w:t xml:space="preserve"> </w:t>
      </w:r>
      <w:r w:rsidRPr="002B0CEB">
        <w:rPr>
          <w:rFonts w:hint="eastAsia"/>
          <w:color w:val="000000"/>
          <w:rtl/>
        </w:rPr>
        <w:t>עמדה</w:t>
      </w:r>
      <w:r w:rsidRPr="002B0CEB">
        <w:rPr>
          <w:color w:val="000000"/>
          <w:rtl/>
        </w:rPr>
        <w:t xml:space="preserve"> </w:t>
      </w:r>
      <w:r w:rsidRPr="002B0CEB">
        <w:rPr>
          <w:rFonts w:hint="eastAsia"/>
          <w:color w:val="000000"/>
          <w:rtl/>
        </w:rPr>
        <w:t>בכל</w:t>
      </w:r>
      <w:r w:rsidRPr="002B0CEB">
        <w:rPr>
          <w:color w:val="000000"/>
          <w:rtl/>
        </w:rPr>
        <w:t xml:space="preserve"> </w:t>
      </w:r>
      <w:r w:rsidRPr="002B0CEB">
        <w:rPr>
          <w:rFonts w:hint="eastAsia"/>
          <w:color w:val="000000"/>
          <w:rtl/>
        </w:rPr>
        <w:t>תנאי</w:t>
      </w:r>
      <w:r w:rsidRPr="002B0CEB">
        <w:rPr>
          <w:color w:val="000000"/>
          <w:rtl/>
        </w:rPr>
        <w:t xml:space="preserve"> </w:t>
      </w:r>
      <w:r w:rsidRPr="002B0CEB">
        <w:rPr>
          <w:rFonts w:hint="eastAsia"/>
          <w:color w:val="000000"/>
          <w:rtl/>
        </w:rPr>
        <w:t>הסף</w:t>
      </w:r>
      <w:r w:rsidRPr="002B0CEB">
        <w:rPr>
          <w:color w:val="000000"/>
          <w:rtl/>
        </w:rPr>
        <w:t xml:space="preserve"> </w:t>
      </w:r>
      <w:r w:rsidRPr="002B0CEB">
        <w:rPr>
          <w:rFonts w:hint="eastAsia"/>
          <w:color w:val="000000"/>
          <w:rtl/>
        </w:rPr>
        <w:t>הנדרשים</w:t>
      </w:r>
      <w:r w:rsidRPr="002B0CEB">
        <w:rPr>
          <w:color w:val="000000"/>
          <w:rtl/>
        </w:rPr>
        <w:t xml:space="preserve"> </w:t>
      </w:r>
      <w:r w:rsidRPr="002B0CEB">
        <w:rPr>
          <w:rFonts w:hint="eastAsia"/>
          <w:color w:val="000000"/>
          <w:rtl/>
        </w:rPr>
        <w:t>תיבדק</w:t>
      </w:r>
      <w:r w:rsidRPr="002B0CEB">
        <w:rPr>
          <w:color w:val="000000"/>
          <w:rtl/>
        </w:rPr>
        <w:t xml:space="preserve"> </w:t>
      </w:r>
      <w:r w:rsidRPr="002B0CEB">
        <w:rPr>
          <w:rFonts w:hint="eastAsia"/>
          <w:color w:val="000000"/>
          <w:rtl/>
        </w:rPr>
        <w:t>בשלב</w:t>
      </w:r>
      <w:r w:rsidRPr="002B0CEB">
        <w:rPr>
          <w:color w:val="000000"/>
          <w:rtl/>
        </w:rPr>
        <w:t xml:space="preserve"> </w:t>
      </w:r>
      <w:r w:rsidRPr="002B0CEB">
        <w:rPr>
          <w:rFonts w:hint="eastAsia"/>
          <w:color w:val="000000"/>
          <w:rtl/>
        </w:rPr>
        <w:t>הבא</w:t>
      </w:r>
      <w:r w:rsidRPr="002B0CEB">
        <w:rPr>
          <w:color w:val="000000"/>
          <w:rtl/>
        </w:rPr>
        <w:t>.</w:t>
      </w:r>
      <w:r w:rsidRPr="002B0CEB">
        <w:rPr>
          <w:rtl/>
        </w:rPr>
        <w:t xml:space="preserve"> </w:t>
      </w:r>
    </w:p>
    <w:p w:rsidR="00FF6C8D" w:rsidRPr="002B0CEB" w:rsidRDefault="00FF6C8D" w:rsidP="0019520D">
      <w:pPr>
        <w:spacing w:line="360" w:lineRule="auto"/>
        <w:ind w:left="393"/>
        <w:jc w:val="both"/>
        <w:rPr>
          <w:rtl/>
        </w:rPr>
      </w:pPr>
      <w:r w:rsidRPr="002B0CEB">
        <w:rPr>
          <w:rFonts w:hint="eastAsia"/>
          <w:b/>
          <w:bCs/>
          <w:color w:val="000000"/>
          <w:rtl/>
        </w:rPr>
        <w:t>בשלב</w:t>
      </w:r>
      <w:r w:rsidRPr="002B0CEB">
        <w:rPr>
          <w:b/>
          <w:bCs/>
          <w:color w:val="000000"/>
          <w:rtl/>
        </w:rPr>
        <w:t xml:space="preserve"> </w:t>
      </w:r>
      <w:r w:rsidRPr="002B0CEB">
        <w:rPr>
          <w:rFonts w:hint="eastAsia"/>
          <w:b/>
          <w:bCs/>
          <w:color w:val="000000"/>
          <w:rtl/>
        </w:rPr>
        <w:t>השני</w:t>
      </w:r>
      <w:r w:rsidRPr="002B0CEB">
        <w:rPr>
          <w:rtl/>
        </w:rPr>
        <w:t xml:space="preserve"> - </w:t>
      </w:r>
      <w:r w:rsidR="00CB5D8C">
        <w:rPr>
          <w:rFonts w:hint="cs"/>
          <w:rtl/>
        </w:rPr>
        <w:t>ה</w:t>
      </w:r>
      <w:r w:rsidRPr="002B0CEB">
        <w:rPr>
          <w:rtl/>
        </w:rPr>
        <w:t xml:space="preserve">מציעים העומדים בתנאי הסף, </w:t>
      </w:r>
      <w:r w:rsidR="00CB5D8C">
        <w:rPr>
          <w:rFonts w:hint="cs"/>
          <w:rtl/>
        </w:rPr>
        <w:t xml:space="preserve">יבחנו בשלב האיכות </w:t>
      </w:r>
      <w:r w:rsidRPr="002B0CEB">
        <w:rPr>
          <w:rtl/>
        </w:rPr>
        <w:t xml:space="preserve">וזאת בהתאם לפרמטרים </w:t>
      </w:r>
      <w:r w:rsidRPr="002B0CEB">
        <w:rPr>
          <w:rFonts w:hint="eastAsia"/>
          <w:rtl/>
        </w:rPr>
        <w:t>ולמשקלות</w:t>
      </w:r>
      <w:r w:rsidRPr="002B0CEB">
        <w:rPr>
          <w:rtl/>
        </w:rPr>
        <w:t xml:space="preserve"> </w:t>
      </w:r>
      <w:r w:rsidRPr="002B0CEB">
        <w:rPr>
          <w:rFonts w:hint="eastAsia"/>
          <w:rtl/>
        </w:rPr>
        <w:t>שבצדם</w:t>
      </w:r>
      <w:r w:rsidRPr="002B0CEB">
        <w:rPr>
          <w:rtl/>
        </w:rPr>
        <w:t xml:space="preserve">, </w:t>
      </w:r>
      <w:r w:rsidRPr="002B0CEB">
        <w:rPr>
          <w:rFonts w:hint="eastAsia"/>
          <w:rtl/>
        </w:rPr>
        <w:t>כמפורט</w:t>
      </w:r>
      <w:r w:rsidRPr="002B0CEB">
        <w:rPr>
          <w:rtl/>
        </w:rPr>
        <w:t xml:space="preserve"> </w:t>
      </w:r>
      <w:r w:rsidRPr="002B0CEB">
        <w:rPr>
          <w:rFonts w:hint="eastAsia"/>
          <w:rtl/>
        </w:rPr>
        <w:t>להלן</w:t>
      </w:r>
      <w:r w:rsidRPr="002B0CEB">
        <w:rPr>
          <w:rtl/>
        </w:rPr>
        <w:t>:</w:t>
      </w:r>
    </w:p>
    <w:p w:rsidR="00F82551" w:rsidRPr="002B0CEB" w:rsidRDefault="00B067C1" w:rsidP="0019520D">
      <w:pPr>
        <w:numPr>
          <w:ilvl w:val="1"/>
          <w:numId w:val="8"/>
        </w:numPr>
        <w:tabs>
          <w:tab w:val="clear" w:pos="1723"/>
          <w:tab w:val="num" w:pos="753"/>
        </w:tabs>
        <w:overflowPunct/>
        <w:autoSpaceDE/>
        <w:autoSpaceDN/>
        <w:adjustRightInd/>
        <w:spacing w:line="360" w:lineRule="auto"/>
        <w:ind w:left="753"/>
        <w:jc w:val="both"/>
        <w:textAlignment w:val="auto"/>
        <w:rPr>
          <w:sz w:val="24"/>
        </w:rPr>
      </w:pPr>
      <w:r>
        <w:rPr>
          <w:rFonts w:hint="cs"/>
          <w:color w:val="000000"/>
          <w:rtl/>
        </w:rPr>
        <w:t xml:space="preserve">ניקוד </w:t>
      </w:r>
      <w:r w:rsidRPr="0019520D">
        <w:rPr>
          <w:rFonts w:hint="eastAsia"/>
          <w:color w:val="000000"/>
          <w:u w:val="single"/>
          <w:rtl/>
        </w:rPr>
        <w:t>ליועץ</w:t>
      </w:r>
      <w:r w:rsidRPr="0019520D">
        <w:rPr>
          <w:color w:val="000000"/>
          <w:u w:val="single"/>
          <w:rtl/>
        </w:rPr>
        <w:t xml:space="preserve"> תוכן </w:t>
      </w:r>
      <w:r w:rsidRPr="0019520D">
        <w:rPr>
          <w:rFonts w:hint="eastAsia"/>
          <w:color w:val="000000"/>
          <w:u w:val="single"/>
          <w:rtl/>
        </w:rPr>
        <w:t>פיננסי</w:t>
      </w:r>
      <w:r w:rsidR="00E8169B">
        <w:rPr>
          <w:rFonts w:hint="cs"/>
          <w:rtl/>
        </w:rPr>
        <w:t xml:space="preserve">, כאמור בסעיף 3.1, </w:t>
      </w:r>
      <w:r>
        <w:rPr>
          <w:rFonts w:hint="cs"/>
          <w:rtl/>
        </w:rPr>
        <w:t>ש</w:t>
      </w:r>
      <w:r w:rsidR="00045EAA" w:rsidRPr="002B0CEB">
        <w:rPr>
          <w:rFonts w:hint="eastAsia"/>
          <w:color w:val="000000"/>
          <w:rtl/>
        </w:rPr>
        <w:t>יעמוד</w:t>
      </w:r>
      <w:r w:rsidR="00045EAA" w:rsidRPr="002B0CEB">
        <w:rPr>
          <w:color w:val="000000"/>
          <w:rtl/>
        </w:rPr>
        <w:t xml:space="preserve"> </w:t>
      </w:r>
      <w:r w:rsidR="00045EAA" w:rsidRPr="002B0CEB">
        <w:rPr>
          <w:rFonts w:hint="eastAsia"/>
          <w:color w:val="000000"/>
          <w:rtl/>
        </w:rPr>
        <w:t>בתנאי</w:t>
      </w:r>
      <w:r w:rsidR="00045EAA" w:rsidRPr="002B0CEB">
        <w:rPr>
          <w:color w:val="000000"/>
          <w:rtl/>
        </w:rPr>
        <w:t xml:space="preserve"> </w:t>
      </w:r>
      <w:r w:rsidR="00045EAA" w:rsidRPr="002B0CEB">
        <w:rPr>
          <w:rFonts w:hint="eastAsia"/>
          <w:color w:val="000000"/>
          <w:rtl/>
        </w:rPr>
        <w:t>הסף</w:t>
      </w:r>
      <w:r w:rsidR="00546280" w:rsidRPr="002B0CEB">
        <w:rPr>
          <w:color w:val="000000"/>
          <w:rtl/>
        </w:rPr>
        <w:t>,</w:t>
      </w:r>
      <w:r>
        <w:rPr>
          <w:color w:val="000000"/>
          <w:rtl/>
        </w:rPr>
        <w:t xml:space="preserve"> </w:t>
      </w:r>
      <w:r>
        <w:rPr>
          <w:rFonts w:hint="cs"/>
          <w:color w:val="000000"/>
          <w:rtl/>
        </w:rPr>
        <w:t>ינוקד</w:t>
      </w:r>
      <w:r w:rsidR="00045EAA" w:rsidRPr="002B0CEB">
        <w:rPr>
          <w:color w:val="000000"/>
          <w:rtl/>
        </w:rPr>
        <w:t xml:space="preserve"> בכל הנוגע לטיב</w:t>
      </w:r>
      <w:r w:rsidR="00045EAA" w:rsidRPr="002B0CEB">
        <w:rPr>
          <w:sz w:val="24"/>
          <w:rtl/>
        </w:rPr>
        <w:t xml:space="preserve"> הצעתו בהתאם לפרמטרים הבאים ולמשקולות שלצדם.</w:t>
      </w:r>
    </w:p>
    <w:tbl>
      <w:tblPr>
        <w:tblStyle w:val="af8"/>
        <w:bidiVisual/>
        <w:tblW w:w="8222" w:type="dxa"/>
        <w:tblInd w:w="901" w:type="dxa"/>
        <w:tblLayout w:type="fixed"/>
        <w:tblLook w:val="04A0" w:firstRow="1" w:lastRow="0" w:firstColumn="1" w:lastColumn="0" w:noHBand="0" w:noVBand="1"/>
      </w:tblPr>
      <w:tblGrid>
        <w:gridCol w:w="706"/>
        <w:gridCol w:w="1004"/>
        <w:gridCol w:w="6512"/>
      </w:tblGrid>
      <w:tr w:rsidR="008725AF" w:rsidRPr="002B0CEB" w:rsidTr="0019520D">
        <w:trPr>
          <w:cantSplit/>
          <w:trHeight w:val="359"/>
          <w:tblHeader/>
        </w:trPr>
        <w:tc>
          <w:tcPr>
            <w:tcW w:w="706" w:type="dxa"/>
            <w:shd w:val="clear" w:color="auto" w:fill="D9D9D9" w:themeFill="background1" w:themeFillShade="D9"/>
            <w:vAlign w:val="center"/>
          </w:tcPr>
          <w:p w:rsidR="009822C6" w:rsidRPr="002B0CEB" w:rsidRDefault="009822C6" w:rsidP="0019520D">
            <w:pPr>
              <w:tabs>
                <w:tab w:val="num" w:pos="1020"/>
                <w:tab w:val="num" w:pos="1723"/>
              </w:tabs>
              <w:overflowPunct/>
              <w:autoSpaceDE/>
              <w:autoSpaceDN/>
              <w:adjustRightInd/>
              <w:spacing w:line="360" w:lineRule="auto"/>
              <w:jc w:val="center"/>
              <w:textAlignment w:val="auto"/>
              <w:rPr>
                <w:b/>
                <w:bCs/>
                <w:sz w:val="24"/>
                <w:rtl/>
              </w:rPr>
            </w:pPr>
            <w:r>
              <w:rPr>
                <w:rFonts w:hint="cs"/>
                <w:b/>
                <w:bCs/>
                <w:sz w:val="24"/>
                <w:rtl/>
              </w:rPr>
              <w:t>סעיף</w:t>
            </w:r>
          </w:p>
        </w:tc>
        <w:tc>
          <w:tcPr>
            <w:tcW w:w="1004" w:type="dxa"/>
            <w:shd w:val="clear" w:color="auto" w:fill="D9D9D9" w:themeFill="background1" w:themeFillShade="D9"/>
            <w:vAlign w:val="center"/>
          </w:tcPr>
          <w:p w:rsidR="009822C6" w:rsidRPr="0019520D" w:rsidRDefault="009822C6" w:rsidP="0019520D">
            <w:pPr>
              <w:tabs>
                <w:tab w:val="num" w:pos="1020"/>
                <w:tab w:val="num" w:pos="1723"/>
              </w:tabs>
              <w:overflowPunct/>
              <w:autoSpaceDE/>
              <w:autoSpaceDN/>
              <w:adjustRightInd/>
              <w:spacing w:line="360" w:lineRule="auto"/>
              <w:jc w:val="center"/>
              <w:textAlignment w:val="auto"/>
              <w:rPr>
                <w:b/>
                <w:bCs/>
                <w:sz w:val="24"/>
                <w:rtl/>
              </w:rPr>
            </w:pPr>
            <w:r w:rsidRPr="0019520D">
              <w:rPr>
                <w:rFonts w:hint="eastAsia"/>
                <w:b/>
                <w:bCs/>
                <w:sz w:val="24"/>
                <w:rtl/>
              </w:rPr>
              <w:t>משקל</w:t>
            </w:r>
            <w:r w:rsidRPr="0019520D">
              <w:rPr>
                <w:b/>
                <w:bCs/>
                <w:sz w:val="24"/>
                <w:rtl/>
              </w:rPr>
              <w:t xml:space="preserve"> </w:t>
            </w:r>
            <w:r w:rsidRPr="0019520D">
              <w:rPr>
                <w:rFonts w:hint="eastAsia"/>
                <w:b/>
                <w:bCs/>
                <w:sz w:val="24"/>
                <w:rtl/>
              </w:rPr>
              <w:t>הפרמטר</w:t>
            </w:r>
          </w:p>
        </w:tc>
        <w:tc>
          <w:tcPr>
            <w:tcW w:w="6512" w:type="dxa"/>
            <w:shd w:val="clear" w:color="auto" w:fill="D9D9D9" w:themeFill="background1" w:themeFillShade="D9"/>
            <w:vAlign w:val="center"/>
          </w:tcPr>
          <w:p w:rsidR="009822C6" w:rsidRPr="0019520D" w:rsidRDefault="009822C6" w:rsidP="0019520D">
            <w:pPr>
              <w:tabs>
                <w:tab w:val="num" w:pos="1020"/>
                <w:tab w:val="num" w:pos="1723"/>
              </w:tabs>
              <w:overflowPunct/>
              <w:autoSpaceDE/>
              <w:autoSpaceDN/>
              <w:adjustRightInd/>
              <w:spacing w:line="360" w:lineRule="auto"/>
              <w:jc w:val="center"/>
              <w:textAlignment w:val="auto"/>
              <w:rPr>
                <w:b/>
                <w:bCs/>
                <w:sz w:val="24"/>
                <w:rtl/>
              </w:rPr>
            </w:pPr>
            <w:r w:rsidRPr="0019520D">
              <w:rPr>
                <w:rFonts w:hint="eastAsia"/>
                <w:b/>
                <w:bCs/>
                <w:sz w:val="24"/>
                <w:rtl/>
              </w:rPr>
              <w:t>תיאור</w:t>
            </w:r>
            <w:r w:rsidRPr="0019520D">
              <w:rPr>
                <w:b/>
                <w:bCs/>
                <w:sz w:val="24"/>
                <w:rtl/>
              </w:rPr>
              <w:t xml:space="preserve"> </w:t>
            </w:r>
          </w:p>
        </w:tc>
      </w:tr>
      <w:tr w:rsidR="009822C6" w:rsidRPr="002B0CEB" w:rsidTr="0019520D">
        <w:trPr>
          <w:cantSplit/>
          <w:trHeight w:val="2783"/>
          <w:hidden/>
        </w:trPr>
        <w:tc>
          <w:tcPr>
            <w:tcW w:w="706" w:type="dxa"/>
            <w:vAlign w:val="center"/>
          </w:tcPr>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0"/>
                <w:numId w:val="54"/>
              </w:numPr>
              <w:jc w:val="center"/>
              <w:rPr>
                <w:vanish/>
                <w:rtl/>
              </w:rPr>
            </w:pPr>
          </w:p>
          <w:p w:rsidR="009822C6" w:rsidRPr="009822C6" w:rsidRDefault="009822C6" w:rsidP="0019520D">
            <w:pPr>
              <w:pStyle w:val="aa"/>
              <w:numPr>
                <w:ilvl w:val="1"/>
                <w:numId w:val="54"/>
              </w:numPr>
              <w:jc w:val="center"/>
              <w:rPr>
                <w:vanish/>
                <w:rtl/>
              </w:rPr>
            </w:pPr>
          </w:p>
          <w:p w:rsidR="009822C6" w:rsidRPr="0019520D" w:rsidRDefault="009822C6" w:rsidP="0019520D">
            <w:pPr>
              <w:pStyle w:val="aa"/>
              <w:numPr>
                <w:ilvl w:val="2"/>
                <w:numId w:val="54"/>
              </w:numPr>
              <w:ind w:left="0" w:firstLine="0"/>
              <w:jc w:val="left"/>
              <w:rPr>
                <w:rtl/>
              </w:rPr>
            </w:pPr>
          </w:p>
        </w:tc>
        <w:tc>
          <w:tcPr>
            <w:tcW w:w="1004" w:type="dxa"/>
            <w:vAlign w:val="center"/>
          </w:tcPr>
          <w:p w:rsidR="009822C6" w:rsidRPr="002B0CEB" w:rsidRDefault="009822C6" w:rsidP="0019520D">
            <w:pPr>
              <w:tabs>
                <w:tab w:val="num" w:pos="1020"/>
                <w:tab w:val="num" w:pos="1723"/>
              </w:tabs>
              <w:overflowPunct/>
              <w:autoSpaceDE/>
              <w:autoSpaceDN/>
              <w:adjustRightInd/>
              <w:spacing w:line="360" w:lineRule="auto"/>
              <w:jc w:val="center"/>
              <w:textAlignment w:val="auto"/>
              <w:rPr>
                <w:sz w:val="24"/>
                <w:rtl/>
              </w:rPr>
            </w:pPr>
            <w:r w:rsidRPr="002B0CEB">
              <w:rPr>
                <w:sz w:val="24"/>
                <w:rtl/>
              </w:rPr>
              <w:t>20%</w:t>
            </w:r>
          </w:p>
        </w:tc>
        <w:tc>
          <w:tcPr>
            <w:tcW w:w="6512" w:type="dxa"/>
            <w:vAlign w:val="center"/>
          </w:tcPr>
          <w:p w:rsidR="009822C6" w:rsidRPr="0019520D" w:rsidRDefault="009822C6" w:rsidP="0019520D">
            <w:pPr>
              <w:tabs>
                <w:tab w:val="num" w:pos="1020"/>
                <w:tab w:val="num" w:pos="1723"/>
              </w:tabs>
              <w:overflowPunct/>
              <w:autoSpaceDE/>
              <w:autoSpaceDN/>
              <w:adjustRightInd/>
              <w:spacing w:line="360" w:lineRule="auto"/>
              <w:textAlignment w:val="auto"/>
              <w:rPr>
                <w:sz w:val="24"/>
                <w:u w:val="single"/>
                <w:rtl/>
              </w:rPr>
            </w:pPr>
            <w:r w:rsidRPr="0019520D">
              <w:rPr>
                <w:rFonts w:hint="eastAsia"/>
                <w:sz w:val="24"/>
                <w:u w:val="single"/>
                <w:rtl/>
              </w:rPr>
              <w:t>ניסיון</w:t>
            </w:r>
            <w:r w:rsidRPr="0019520D">
              <w:rPr>
                <w:sz w:val="24"/>
                <w:u w:val="single"/>
                <w:rtl/>
              </w:rPr>
              <w:t xml:space="preserve"> </w:t>
            </w:r>
            <w:r w:rsidRPr="0019520D">
              <w:rPr>
                <w:rFonts w:hint="eastAsia"/>
                <w:sz w:val="24"/>
                <w:u w:val="single"/>
                <w:rtl/>
              </w:rPr>
              <w:t>המציע</w:t>
            </w:r>
            <w:r w:rsidRPr="0019520D">
              <w:rPr>
                <w:sz w:val="24"/>
                <w:u w:val="single"/>
                <w:rtl/>
              </w:rPr>
              <w:t xml:space="preserve"> </w:t>
            </w:r>
            <w:r w:rsidRPr="0019520D">
              <w:rPr>
                <w:rFonts w:hint="eastAsia"/>
                <w:sz w:val="24"/>
                <w:u w:val="single"/>
                <w:rtl/>
              </w:rPr>
              <w:t>בכתיבת</w:t>
            </w:r>
            <w:r w:rsidRPr="0019520D">
              <w:rPr>
                <w:sz w:val="24"/>
                <w:u w:val="single"/>
                <w:rtl/>
              </w:rPr>
              <w:t xml:space="preserve"> </w:t>
            </w:r>
            <w:r w:rsidRPr="0019520D">
              <w:rPr>
                <w:rFonts w:hint="eastAsia"/>
                <w:sz w:val="24"/>
                <w:u w:val="single"/>
                <w:rtl/>
              </w:rPr>
              <w:t>מידע</w:t>
            </w:r>
            <w:r w:rsidRPr="0019520D">
              <w:rPr>
                <w:sz w:val="24"/>
                <w:u w:val="single"/>
                <w:rtl/>
              </w:rPr>
              <w:t xml:space="preserve"> </w:t>
            </w:r>
            <w:r w:rsidRPr="0019520D">
              <w:rPr>
                <w:rFonts w:hint="eastAsia"/>
                <w:sz w:val="24"/>
                <w:u w:val="single"/>
                <w:rtl/>
              </w:rPr>
              <w:t>לציבור</w:t>
            </w:r>
            <w:r w:rsidRPr="0019520D">
              <w:rPr>
                <w:sz w:val="24"/>
                <w:u w:val="single"/>
                <w:rtl/>
              </w:rPr>
              <w:t xml:space="preserve"> </w:t>
            </w:r>
            <w:r w:rsidRPr="0019520D">
              <w:rPr>
                <w:rFonts w:hint="eastAsia"/>
                <w:sz w:val="24"/>
                <w:u w:val="single"/>
                <w:rtl/>
              </w:rPr>
              <w:t>הצרכנים</w:t>
            </w:r>
          </w:p>
          <w:p w:rsidR="009822C6" w:rsidRPr="0019520D" w:rsidRDefault="009822C6" w:rsidP="0019520D">
            <w:pPr>
              <w:tabs>
                <w:tab w:val="num" w:pos="1020"/>
                <w:tab w:val="num" w:pos="1723"/>
              </w:tabs>
              <w:overflowPunct/>
              <w:autoSpaceDE/>
              <w:autoSpaceDN/>
              <w:adjustRightInd/>
              <w:spacing w:line="360" w:lineRule="auto"/>
              <w:textAlignment w:val="auto"/>
              <w:rPr>
                <w:sz w:val="24"/>
                <w:rtl/>
              </w:rPr>
            </w:pPr>
            <w:r w:rsidRPr="002B0CEB">
              <w:rPr>
                <w:rFonts w:hint="eastAsia"/>
                <w:sz w:val="24"/>
                <w:rtl/>
              </w:rPr>
              <w:t>ניסיון</w:t>
            </w:r>
            <w:r w:rsidRPr="002B0CEB">
              <w:rPr>
                <w:sz w:val="24"/>
                <w:rtl/>
              </w:rPr>
              <w:t xml:space="preserve"> </w:t>
            </w:r>
            <w:r w:rsidRPr="002B0CEB">
              <w:rPr>
                <w:rFonts w:hint="eastAsia"/>
                <w:sz w:val="24"/>
                <w:rtl/>
              </w:rPr>
              <w:t>לעניין</w:t>
            </w:r>
            <w:r w:rsidRPr="002B0CEB">
              <w:rPr>
                <w:sz w:val="24"/>
                <w:rtl/>
              </w:rPr>
              <w:t xml:space="preserve"> </w:t>
            </w:r>
            <w:r w:rsidRPr="002B0CEB">
              <w:rPr>
                <w:rFonts w:hint="eastAsia"/>
                <w:sz w:val="24"/>
                <w:rtl/>
              </w:rPr>
              <w:t>סעיף</w:t>
            </w:r>
            <w:r w:rsidRPr="002B0CEB">
              <w:rPr>
                <w:sz w:val="24"/>
                <w:rtl/>
              </w:rPr>
              <w:t xml:space="preserve"> </w:t>
            </w:r>
            <w:r w:rsidRPr="002B0CEB">
              <w:rPr>
                <w:rFonts w:hint="eastAsia"/>
                <w:sz w:val="24"/>
                <w:rtl/>
              </w:rPr>
              <w:t>זה</w:t>
            </w:r>
            <w:r w:rsidRPr="002B0CEB">
              <w:rPr>
                <w:sz w:val="24"/>
                <w:rtl/>
              </w:rPr>
              <w:t xml:space="preserve"> </w:t>
            </w:r>
            <w:r w:rsidRPr="002B0CEB">
              <w:rPr>
                <w:rFonts w:hint="eastAsia"/>
                <w:sz w:val="24"/>
                <w:rtl/>
              </w:rPr>
              <w:t>יכלול</w:t>
            </w:r>
            <w:r w:rsidRPr="002B0CEB">
              <w:rPr>
                <w:sz w:val="24"/>
                <w:rtl/>
              </w:rPr>
              <w:t xml:space="preserve"> </w:t>
            </w:r>
            <w:r w:rsidRPr="002B0CEB">
              <w:rPr>
                <w:rFonts w:hint="eastAsia"/>
                <w:sz w:val="24"/>
                <w:rtl/>
              </w:rPr>
              <w:t>ניסיון</w:t>
            </w:r>
            <w:r w:rsidRPr="002B0CEB">
              <w:rPr>
                <w:sz w:val="24"/>
                <w:rtl/>
              </w:rPr>
              <w:t xml:space="preserve"> </w:t>
            </w:r>
            <w:r w:rsidRPr="002B0CEB">
              <w:rPr>
                <w:rFonts w:hint="eastAsia"/>
                <w:sz w:val="24"/>
                <w:rtl/>
              </w:rPr>
              <w:t>בהצגת</w:t>
            </w:r>
            <w:r w:rsidRPr="002B0CEB">
              <w:rPr>
                <w:sz w:val="24"/>
                <w:rtl/>
              </w:rPr>
              <w:t xml:space="preserve"> </w:t>
            </w:r>
            <w:r w:rsidRPr="002B0CEB">
              <w:rPr>
                <w:rFonts w:hint="eastAsia"/>
                <w:sz w:val="24"/>
                <w:rtl/>
              </w:rPr>
              <w:t>מידע</w:t>
            </w:r>
            <w:r w:rsidRPr="002B0CEB">
              <w:rPr>
                <w:sz w:val="24"/>
                <w:rtl/>
              </w:rPr>
              <w:t xml:space="preserve"> </w:t>
            </w:r>
            <w:r w:rsidRPr="002B0CEB">
              <w:rPr>
                <w:rFonts w:hint="eastAsia"/>
                <w:sz w:val="24"/>
                <w:rtl/>
              </w:rPr>
              <w:t>לציבור</w:t>
            </w:r>
            <w:r w:rsidRPr="002B0CEB">
              <w:rPr>
                <w:sz w:val="24"/>
                <w:rtl/>
              </w:rPr>
              <w:t xml:space="preserve"> </w:t>
            </w:r>
            <w:r w:rsidRPr="002B0CEB">
              <w:rPr>
                <w:rFonts w:hint="eastAsia"/>
                <w:sz w:val="24"/>
                <w:rtl/>
              </w:rPr>
              <w:t>בדבר</w:t>
            </w:r>
            <w:r w:rsidRPr="002B0CEB">
              <w:rPr>
                <w:sz w:val="24"/>
                <w:rtl/>
              </w:rPr>
              <w:t xml:space="preserve"> </w:t>
            </w:r>
            <w:r w:rsidRPr="002B0CEB">
              <w:rPr>
                <w:rFonts w:hint="eastAsia"/>
                <w:sz w:val="24"/>
                <w:rtl/>
              </w:rPr>
              <w:t>זכויותיו</w:t>
            </w:r>
            <w:r w:rsidRPr="002B0CEB">
              <w:rPr>
                <w:sz w:val="24"/>
                <w:rtl/>
              </w:rPr>
              <w:t xml:space="preserve"> </w:t>
            </w:r>
            <w:r w:rsidRPr="002B0CEB">
              <w:rPr>
                <w:rFonts w:hint="eastAsia"/>
                <w:sz w:val="24"/>
                <w:rtl/>
              </w:rPr>
              <w:t>ועל</w:t>
            </w:r>
            <w:r w:rsidRPr="002B0CEB">
              <w:rPr>
                <w:sz w:val="24"/>
                <w:rtl/>
              </w:rPr>
              <w:t xml:space="preserve"> </w:t>
            </w:r>
            <w:r w:rsidRPr="002B0CEB">
              <w:rPr>
                <w:rFonts w:hint="eastAsia"/>
                <w:sz w:val="24"/>
                <w:rtl/>
              </w:rPr>
              <w:t>דרכי</w:t>
            </w:r>
            <w:r w:rsidRPr="002B0CEB">
              <w:rPr>
                <w:sz w:val="24"/>
                <w:rtl/>
              </w:rPr>
              <w:t xml:space="preserve"> </w:t>
            </w:r>
            <w:r w:rsidRPr="002B0CEB">
              <w:rPr>
                <w:rFonts w:hint="eastAsia"/>
                <w:sz w:val="24"/>
                <w:rtl/>
              </w:rPr>
              <w:t>מימושן</w:t>
            </w:r>
            <w:r w:rsidRPr="002B0CEB">
              <w:rPr>
                <w:sz w:val="24"/>
                <w:rtl/>
              </w:rPr>
              <w:t xml:space="preserve">, </w:t>
            </w:r>
            <w:r w:rsidRPr="002B0CEB">
              <w:rPr>
                <w:rFonts w:hint="eastAsia"/>
                <w:sz w:val="24"/>
                <w:rtl/>
              </w:rPr>
              <w:t>התנהגות</w:t>
            </w:r>
            <w:r w:rsidRPr="002B0CEB">
              <w:rPr>
                <w:sz w:val="24"/>
                <w:rtl/>
              </w:rPr>
              <w:t xml:space="preserve"> </w:t>
            </w:r>
            <w:r w:rsidRPr="002B0CEB">
              <w:rPr>
                <w:rFonts w:hint="eastAsia"/>
                <w:sz w:val="24"/>
                <w:rtl/>
              </w:rPr>
              <w:t>נבונה</w:t>
            </w:r>
            <w:r w:rsidRPr="002B0CEB">
              <w:rPr>
                <w:sz w:val="24"/>
                <w:rtl/>
              </w:rPr>
              <w:t xml:space="preserve"> </w:t>
            </w:r>
            <w:r w:rsidRPr="002B0CEB">
              <w:rPr>
                <w:rFonts w:hint="eastAsia"/>
                <w:sz w:val="24"/>
                <w:rtl/>
              </w:rPr>
              <w:t>של</w:t>
            </w:r>
            <w:r w:rsidRPr="002B0CEB">
              <w:rPr>
                <w:sz w:val="24"/>
                <w:rtl/>
              </w:rPr>
              <w:t xml:space="preserve"> </w:t>
            </w:r>
            <w:r w:rsidRPr="002B0CEB">
              <w:rPr>
                <w:rFonts w:hint="eastAsia"/>
                <w:sz w:val="24"/>
                <w:rtl/>
              </w:rPr>
              <w:t>הצרכן</w:t>
            </w:r>
            <w:r w:rsidRPr="002B0CEB">
              <w:rPr>
                <w:sz w:val="24"/>
                <w:rtl/>
              </w:rPr>
              <w:t xml:space="preserve"> </w:t>
            </w:r>
            <w:r w:rsidRPr="002B0CEB">
              <w:rPr>
                <w:rFonts w:hint="eastAsia"/>
                <w:sz w:val="24"/>
                <w:rtl/>
              </w:rPr>
              <w:t>ופיתוח</w:t>
            </w:r>
            <w:r w:rsidRPr="002B0CEB">
              <w:rPr>
                <w:sz w:val="24"/>
                <w:rtl/>
              </w:rPr>
              <w:t xml:space="preserve"> </w:t>
            </w:r>
            <w:r w:rsidRPr="00D66C43">
              <w:rPr>
                <w:rFonts w:hint="eastAsia"/>
                <w:sz w:val="24"/>
                <w:rtl/>
              </w:rPr>
              <w:t>תכנים</w:t>
            </w:r>
            <w:r w:rsidRPr="00D66C43">
              <w:rPr>
                <w:sz w:val="24"/>
                <w:rtl/>
              </w:rPr>
              <w:t xml:space="preserve"> </w:t>
            </w:r>
            <w:r w:rsidRPr="00D66C43">
              <w:rPr>
                <w:rFonts w:hint="eastAsia"/>
                <w:sz w:val="24"/>
                <w:rtl/>
              </w:rPr>
              <w:t>ופעילויות</w:t>
            </w:r>
            <w:r w:rsidRPr="00D66C43">
              <w:rPr>
                <w:sz w:val="24"/>
                <w:rtl/>
              </w:rPr>
              <w:t xml:space="preserve"> </w:t>
            </w:r>
            <w:r w:rsidRPr="00D66C43">
              <w:rPr>
                <w:rFonts w:hint="eastAsia"/>
                <w:sz w:val="24"/>
                <w:rtl/>
              </w:rPr>
              <w:t>בזיקה</w:t>
            </w:r>
            <w:r w:rsidRPr="00D66C43">
              <w:rPr>
                <w:sz w:val="24"/>
                <w:rtl/>
              </w:rPr>
              <w:t xml:space="preserve"> </w:t>
            </w:r>
            <w:r w:rsidRPr="00D66C43">
              <w:rPr>
                <w:rFonts w:hint="eastAsia"/>
                <w:sz w:val="24"/>
                <w:rtl/>
              </w:rPr>
              <w:t>לתחום</w:t>
            </w:r>
            <w:r w:rsidRPr="00D66C43">
              <w:rPr>
                <w:sz w:val="24"/>
                <w:rtl/>
              </w:rPr>
              <w:t xml:space="preserve"> </w:t>
            </w:r>
            <w:r w:rsidRPr="00D66C43">
              <w:rPr>
                <w:rFonts w:hint="eastAsia"/>
                <w:sz w:val="24"/>
                <w:rtl/>
              </w:rPr>
              <w:t>הפיננסי</w:t>
            </w:r>
            <w:r w:rsidRPr="00D66C43">
              <w:rPr>
                <w:sz w:val="24"/>
                <w:rtl/>
              </w:rPr>
              <w:t xml:space="preserve">. </w:t>
            </w:r>
            <w:r w:rsidRPr="00D66C43">
              <w:rPr>
                <w:rFonts w:hint="eastAsia"/>
                <w:sz w:val="24"/>
                <w:rtl/>
              </w:rPr>
              <w:t>ציון</w:t>
            </w:r>
            <w:r w:rsidRPr="00D66C43">
              <w:rPr>
                <w:sz w:val="24"/>
                <w:rtl/>
              </w:rPr>
              <w:t xml:space="preserve"> עבור </w:t>
            </w:r>
            <w:r w:rsidRPr="00D66C43">
              <w:rPr>
                <w:rFonts w:hint="eastAsia"/>
                <w:sz w:val="24"/>
                <w:rtl/>
              </w:rPr>
              <w:t>טיב</w:t>
            </w:r>
            <w:r w:rsidRPr="00D66C43">
              <w:rPr>
                <w:sz w:val="24"/>
                <w:rtl/>
              </w:rPr>
              <w:t xml:space="preserve"> הניסיון בסעיף זה </w:t>
            </w:r>
            <w:r w:rsidRPr="0019520D">
              <w:rPr>
                <w:rFonts w:hint="eastAsia"/>
                <w:sz w:val="24"/>
                <w:rtl/>
              </w:rPr>
              <w:t>יינתן</w:t>
            </w:r>
            <w:r w:rsidRPr="0019520D">
              <w:rPr>
                <w:sz w:val="24"/>
                <w:rtl/>
              </w:rPr>
              <w:t xml:space="preserve"> </w:t>
            </w:r>
            <w:r>
              <w:rPr>
                <w:rFonts w:hint="cs"/>
                <w:sz w:val="24"/>
                <w:rtl/>
              </w:rPr>
              <w:t>בהתייחס</w:t>
            </w:r>
            <w:r w:rsidRPr="00D66C43">
              <w:rPr>
                <w:sz w:val="24"/>
                <w:rtl/>
              </w:rPr>
              <w:t xml:space="preserve"> ל</w:t>
            </w:r>
            <w:r w:rsidRPr="0019520D">
              <w:rPr>
                <w:rFonts w:hint="eastAsia"/>
                <w:sz w:val="24"/>
                <w:rtl/>
              </w:rPr>
              <w:t>פרמטרים</w:t>
            </w:r>
            <w:r w:rsidRPr="0019520D">
              <w:rPr>
                <w:sz w:val="24"/>
                <w:rtl/>
              </w:rPr>
              <w:t xml:space="preserve"> </w:t>
            </w:r>
            <w:r w:rsidRPr="0019520D">
              <w:rPr>
                <w:rFonts w:hint="eastAsia"/>
                <w:sz w:val="24"/>
                <w:rtl/>
              </w:rPr>
              <w:t>הבאים</w:t>
            </w:r>
            <w:r w:rsidRPr="0019520D">
              <w:rPr>
                <w:sz w:val="24"/>
                <w:rtl/>
              </w:rPr>
              <w:t>:</w:t>
            </w:r>
          </w:p>
          <w:p w:rsidR="009822C6" w:rsidRPr="006F4E39" w:rsidRDefault="009822C6" w:rsidP="0019520D">
            <w:pPr>
              <w:pStyle w:val="aa"/>
              <w:numPr>
                <w:ilvl w:val="0"/>
                <w:numId w:val="44"/>
              </w:numPr>
              <w:tabs>
                <w:tab w:val="num" w:pos="1723"/>
              </w:tabs>
              <w:spacing w:before="0" w:after="0"/>
              <w:ind w:left="284" w:hanging="284"/>
              <w:contextualSpacing w:val="0"/>
            </w:pPr>
            <w:r w:rsidRPr="006F4E39">
              <w:rPr>
                <w:rFonts w:hint="eastAsia"/>
                <w:rtl/>
              </w:rPr>
              <w:t>מספר</w:t>
            </w:r>
            <w:r w:rsidRPr="007874CF">
              <w:rPr>
                <w:rtl/>
              </w:rPr>
              <w:t xml:space="preserve"> </w:t>
            </w:r>
            <w:r w:rsidRPr="007874CF">
              <w:rPr>
                <w:rFonts w:hint="eastAsia"/>
                <w:rtl/>
              </w:rPr>
              <w:t>העבודות</w:t>
            </w:r>
            <w:r w:rsidRPr="007874CF">
              <w:rPr>
                <w:rtl/>
              </w:rPr>
              <w:t xml:space="preserve"> </w:t>
            </w:r>
            <w:r w:rsidRPr="007874CF">
              <w:rPr>
                <w:rFonts w:hint="eastAsia"/>
                <w:rtl/>
              </w:rPr>
              <w:t>שבוצעו</w:t>
            </w:r>
            <w:r w:rsidRPr="007874CF">
              <w:rPr>
                <w:rtl/>
              </w:rPr>
              <w:t xml:space="preserve"> </w:t>
            </w:r>
            <w:r w:rsidRPr="0019520D">
              <w:rPr>
                <w:rFonts w:hint="eastAsia"/>
                <w:rtl/>
              </w:rPr>
              <w:t>ע</w:t>
            </w:r>
            <w:r w:rsidRPr="0019520D">
              <w:rPr>
                <w:rtl/>
              </w:rPr>
              <w:t xml:space="preserve">"י </w:t>
            </w:r>
            <w:r w:rsidRPr="0019520D">
              <w:rPr>
                <w:rFonts w:hint="eastAsia"/>
                <w:rtl/>
              </w:rPr>
              <w:t>המציע</w:t>
            </w:r>
            <w:r>
              <w:rPr>
                <w:rFonts w:hint="cs"/>
                <w:rtl/>
              </w:rPr>
              <w:t xml:space="preserve"> (2%).</w:t>
            </w:r>
          </w:p>
          <w:p w:rsidR="009822C6" w:rsidRPr="0019520D" w:rsidRDefault="009822C6" w:rsidP="0019520D">
            <w:pPr>
              <w:pStyle w:val="aa"/>
              <w:numPr>
                <w:ilvl w:val="0"/>
                <w:numId w:val="44"/>
              </w:numPr>
              <w:tabs>
                <w:tab w:val="num" w:pos="1723"/>
              </w:tabs>
              <w:spacing w:before="0" w:after="0"/>
              <w:ind w:left="284" w:hanging="284"/>
              <w:contextualSpacing w:val="0"/>
            </w:pPr>
            <w:r w:rsidRPr="007874CF">
              <w:rPr>
                <w:rFonts w:hint="eastAsia"/>
                <w:rtl/>
              </w:rPr>
              <w:t>סוג</w:t>
            </w:r>
            <w:r w:rsidRPr="007874CF">
              <w:rPr>
                <w:rtl/>
              </w:rPr>
              <w:t xml:space="preserve"> </w:t>
            </w:r>
            <w:r w:rsidRPr="007874CF">
              <w:rPr>
                <w:rFonts w:hint="eastAsia"/>
                <w:rtl/>
              </w:rPr>
              <w:t>ומגוון</w:t>
            </w:r>
            <w:r w:rsidRPr="007874CF">
              <w:rPr>
                <w:rtl/>
              </w:rPr>
              <w:t xml:space="preserve"> </w:t>
            </w:r>
            <w:r w:rsidRPr="007874CF">
              <w:rPr>
                <w:rFonts w:hint="eastAsia"/>
                <w:rtl/>
              </w:rPr>
              <w:t>הגו</w:t>
            </w:r>
            <w:r w:rsidRPr="0019520D">
              <w:rPr>
                <w:rFonts w:hint="eastAsia"/>
                <w:rtl/>
              </w:rPr>
              <w:t>פים</w:t>
            </w:r>
            <w:r w:rsidRPr="0019520D">
              <w:rPr>
                <w:rtl/>
              </w:rPr>
              <w:t xml:space="preserve"> עבור</w:t>
            </w:r>
            <w:r w:rsidRPr="0019520D">
              <w:rPr>
                <w:rFonts w:hint="eastAsia"/>
                <w:rtl/>
              </w:rPr>
              <w:t>ם</w:t>
            </w:r>
            <w:r w:rsidRPr="0019520D">
              <w:rPr>
                <w:rtl/>
              </w:rPr>
              <w:t xml:space="preserve"> נכתב המידע</w:t>
            </w:r>
            <w:r>
              <w:rPr>
                <w:rFonts w:hint="cs"/>
                <w:rtl/>
              </w:rPr>
              <w:t xml:space="preserve"> (5%). תינתן עדיפות למציע שיציג עבודה עם גופים מגוונים (מבחינת גודל הגוף ושייכות למגזר הציבורי, פרטי והשלישי או עם משקי בית).</w:t>
            </w:r>
          </w:p>
          <w:p w:rsidR="009822C6" w:rsidRPr="0019520D" w:rsidRDefault="009822C6" w:rsidP="0019520D">
            <w:pPr>
              <w:pStyle w:val="aa"/>
              <w:numPr>
                <w:ilvl w:val="0"/>
                <w:numId w:val="44"/>
              </w:numPr>
              <w:tabs>
                <w:tab w:val="num" w:pos="1723"/>
              </w:tabs>
              <w:spacing w:before="0" w:after="0"/>
              <w:ind w:left="284" w:hanging="284"/>
              <w:contextualSpacing w:val="0"/>
              <w:rPr>
                <w:rtl/>
              </w:rPr>
            </w:pPr>
            <w:r w:rsidRPr="0019520D">
              <w:rPr>
                <w:rFonts w:hint="eastAsia"/>
                <w:rtl/>
              </w:rPr>
              <w:t>קהלי</w:t>
            </w:r>
            <w:r w:rsidRPr="0019520D">
              <w:rPr>
                <w:rtl/>
              </w:rPr>
              <w:t xml:space="preserve"> היעד עבור</w:t>
            </w:r>
            <w:r w:rsidRPr="0019520D">
              <w:rPr>
                <w:rFonts w:hint="eastAsia"/>
                <w:rtl/>
              </w:rPr>
              <w:t>ם</w:t>
            </w:r>
            <w:r w:rsidRPr="0019520D">
              <w:rPr>
                <w:rtl/>
              </w:rPr>
              <w:t xml:space="preserve"> נכתב המידע</w:t>
            </w:r>
            <w:r>
              <w:rPr>
                <w:rFonts w:hint="cs"/>
                <w:rtl/>
              </w:rPr>
              <w:t xml:space="preserve"> (5%). תינתן עדיפות למציע שיציג עבודה עם קהלי יעד מגוונים.</w:t>
            </w:r>
          </w:p>
          <w:p w:rsidR="009822C6" w:rsidRDefault="009822C6" w:rsidP="0019520D">
            <w:pPr>
              <w:pStyle w:val="aa"/>
              <w:numPr>
                <w:ilvl w:val="0"/>
                <w:numId w:val="44"/>
              </w:numPr>
              <w:tabs>
                <w:tab w:val="num" w:pos="1723"/>
              </w:tabs>
              <w:spacing w:before="0" w:after="0"/>
              <w:ind w:left="284" w:hanging="284"/>
              <w:contextualSpacing w:val="0"/>
            </w:pPr>
            <w:r w:rsidRPr="0019520D">
              <w:rPr>
                <w:rFonts w:hint="eastAsia"/>
                <w:rtl/>
              </w:rPr>
              <w:t>היקף</w:t>
            </w:r>
            <w:r w:rsidRPr="0019520D">
              <w:rPr>
                <w:rtl/>
              </w:rPr>
              <w:t xml:space="preserve"> </w:t>
            </w:r>
            <w:r>
              <w:rPr>
                <w:rFonts w:hint="cs"/>
                <w:rtl/>
              </w:rPr>
              <w:t>ואיכות 3 הפרויקטים המרכזיים שבוצעו ע"י המציע (8%)</w:t>
            </w:r>
          </w:p>
          <w:p w:rsidR="004F4935" w:rsidRPr="0019520D" w:rsidRDefault="004F4935" w:rsidP="0019520D">
            <w:pPr>
              <w:spacing w:line="276" w:lineRule="auto"/>
              <w:rPr>
                <w:b/>
                <w:bCs/>
                <w:rtl/>
              </w:rPr>
            </w:pPr>
            <w:r w:rsidRPr="0019520D">
              <w:rPr>
                <w:rFonts w:hint="eastAsia"/>
                <w:b/>
                <w:bCs/>
                <w:rtl/>
              </w:rPr>
              <w:t>הצגת</w:t>
            </w:r>
            <w:r w:rsidRPr="0019520D">
              <w:rPr>
                <w:b/>
                <w:bCs/>
                <w:rtl/>
              </w:rPr>
              <w:t xml:space="preserve"> הניסיון בסעיף זה יש להגיש על פי התבנית </w:t>
            </w:r>
            <w:r w:rsidRPr="0019520D">
              <w:rPr>
                <w:rFonts w:hint="eastAsia"/>
                <w:b/>
                <w:bCs/>
                <w:rtl/>
              </w:rPr>
              <w:t>המצ</w:t>
            </w:r>
            <w:r w:rsidRPr="0019520D">
              <w:rPr>
                <w:b/>
                <w:bCs/>
                <w:rtl/>
              </w:rPr>
              <w:t>"ב בנספח ט</w:t>
            </w:r>
            <w:r w:rsidR="00484C25" w:rsidRPr="0019520D">
              <w:rPr>
                <w:b/>
                <w:bCs/>
                <w:rtl/>
              </w:rPr>
              <w:t>'</w:t>
            </w:r>
            <w:r w:rsidRPr="0019520D">
              <w:rPr>
                <w:b/>
                <w:bCs/>
                <w:rtl/>
              </w:rPr>
              <w:t>.</w:t>
            </w:r>
          </w:p>
        </w:tc>
      </w:tr>
      <w:tr w:rsidR="009822C6" w:rsidRPr="002B0CEB" w:rsidTr="0019520D">
        <w:trPr>
          <w:cantSplit/>
          <w:trHeight w:val="359"/>
        </w:trPr>
        <w:tc>
          <w:tcPr>
            <w:tcW w:w="706" w:type="dxa"/>
            <w:vAlign w:val="center"/>
          </w:tcPr>
          <w:p w:rsidR="009822C6" w:rsidRPr="0019520D" w:rsidRDefault="009822C6" w:rsidP="0019520D">
            <w:pPr>
              <w:pStyle w:val="aa"/>
              <w:numPr>
                <w:ilvl w:val="2"/>
                <w:numId w:val="54"/>
              </w:numPr>
              <w:ind w:left="0" w:firstLine="0"/>
              <w:jc w:val="left"/>
              <w:rPr>
                <w:rtl/>
              </w:rPr>
            </w:pPr>
          </w:p>
        </w:tc>
        <w:tc>
          <w:tcPr>
            <w:tcW w:w="1004" w:type="dxa"/>
            <w:vAlign w:val="center"/>
          </w:tcPr>
          <w:p w:rsidR="009822C6" w:rsidRPr="002B0CEB" w:rsidRDefault="009822C6" w:rsidP="0019520D">
            <w:pPr>
              <w:tabs>
                <w:tab w:val="num" w:pos="1020"/>
                <w:tab w:val="num" w:pos="1723"/>
              </w:tabs>
              <w:overflowPunct/>
              <w:autoSpaceDE/>
              <w:autoSpaceDN/>
              <w:adjustRightInd/>
              <w:spacing w:line="360" w:lineRule="auto"/>
              <w:jc w:val="center"/>
              <w:textAlignment w:val="auto"/>
              <w:rPr>
                <w:sz w:val="24"/>
                <w:rtl/>
              </w:rPr>
            </w:pPr>
            <w:r w:rsidRPr="002B0CEB">
              <w:rPr>
                <w:sz w:val="24"/>
                <w:rtl/>
              </w:rPr>
              <w:t>15%</w:t>
            </w:r>
          </w:p>
        </w:tc>
        <w:tc>
          <w:tcPr>
            <w:tcW w:w="6512" w:type="dxa"/>
            <w:vAlign w:val="center"/>
          </w:tcPr>
          <w:p w:rsidR="009822C6" w:rsidRDefault="009822C6" w:rsidP="0019520D">
            <w:pPr>
              <w:tabs>
                <w:tab w:val="num" w:pos="1020"/>
                <w:tab w:val="num" w:pos="1723"/>
              </w:tabs>
              <w:overflowPunct/>
              <w:autoSpaceDE/>
              <w:autoSpaceDN/>
              <w:adjustRightInd/>
              <w:spacing w:line="360" w:lineRule="auto"/>
              <w:textAlignment w:val="auto"/>
              <w:rPr>
                <w:sz w:val="24"/>
                <w:rtl/>
              </w:rPr>
            </w:pPr>
            <w:r w:rsidRPr="0019520D">
              <w:rPr>
                <w:rFonts w:hint="eastAsia"/>
                <w:sz w:val="24"/>
                <w:u w:val="single"/>
                <w:rtl/>
              </w:rPr>
              <w:t>ניסיון</w:t>
            </w:r>
            <w:r w:rsidRPr="0019520D">
              <w:rPr>
                <w:sz w:val="24"/>
                <w:u w:val="single"/>
                <w:rtl/>
              </w:rPr>
              <w:t xml:space="preserve"> </w:t>
            </w:r>
            <w:r w:rsidRPr="0019520D">
              <w:rPr>
                <w:rFonts w:hint="eastAsia"/>
                <w:sz w:val="24"/>
                <w:u w:val="single"/>
                <w:rtl/>
              </w:rPr>
              <w:t>בתחום</w:t>
            </w:r>
            <w:r w:rsidRPr="0019520D">
              <w:rPr>
                <w:sz w:val="24"/>
                <w:u w:val="single"/>
                <w:rtl/>
              </w:rPr>
              <w:t xml:space="preserve"> </w:t>
            </w:r>
            <w:r w:rsidRPr="0019520D">
              <w:rPr>
                <w:rFonts w:hint="eastAsia"/>
                <w:sz w:val="24"/>
                <w:u w:val="single"/>
                <w:rtl/>
              </w:rPr>
              <w:t>הפיננסי</w:t>
            </w:r>
            <w:r w:rsidRPr="00D66C43">
              <w:rPr>
                <w:sz w:val="24"/>
                <w:rtl/>
              </w:rPr>
              <w:t xml:space="preserve">, </w:t>
            </w:r>
            <w:r w:rsidRPr="00D66C43">
              <w:rPr>
                <w:rFonts w:hint="eastAsia"/>
                <w:sz w:val="24"/>
                <w:rtl/>
              </w:rPr>
              <w:t>בהתאם</w:t>
            </w:r>
            <w:r w:rsidRPr="00D66C43">
              <w:rPr>
                <w:sz w:val="24"/>
                <w:rtl/>
              </w:rPr>
              <w:t xml:space="preserve"> </w:t>
            </w:r>
            <w:r w:rsidRPr="00D66C43">
              <w:rPr>
                <w:rFonts w:hint="eastAsia"/>
                <w:sz w:val="24"/>
                <w:rtl/>
              </w:rPr>
              <w:t>לסעיף</w:t>
            </w:r>
            <w:r w:rsidRPr="00D66C43">
              <w:rPr>
                <w:sz w:val="24"/>
                <w:rtl/>
              </w:rPr>
              <w:t xml:space="preserve"> 5.</w:t>
            </w:r>
            <w:r>
              <w:rPr>
                <w:rFonts w:hint="cs"/>
                <w:sz w:val="24"/>
                <w:rtl/>
              </w:rPr>
              <w:t>3</w:t>
            </w:r>
            <w:r w:rsidRPr="00D66C43">
              <w:rPr>
                <w:sz w:val="24"/>
                <w:rtl/>
              </w:rPr>
              <w:t>.1</w:t>
            </w:r>
          </w:p>
          <w:p w:rsidR="009822C6" w:rsidRPr="00BD769B" w:rsidRDefault="009822C6" w:rsidP="0019520D">
            <w:pPr>
              <w:tabs>
                <w:tab w:val="num" w:pos="1020"/>
                <w:tab w:val="num" w:pos="1723"/>
              </w:tabs>
              <w:overflowPunct/>
              <w:autoSpaceDE/>
              <w:autoSpaceDN/>
              <w:adjustRightInd/>
              <w:spacing w:line="360" w:lineRule="auto"/>
              <w:textAlignment w:val="auto"/>
              <w:rPr>
                <w:sz w:val="24"/>
                <w:rtl/>
              </w:rPr>
            </w:pPr>
            <w:r w:rsidRPr="00D66C43">
              <w:rPr>
                <w:rFonts w:hint="eastAsia"/>
                <w:sz w:val="24"/>
                <w:rtl/>
              </w:rPr>
              <w:t>ציון</w:t>
            </w:r>
            <w:r w:rsidRPr="00D66C43">
              <w:rPr>
                <w:sz w:val="24"/>
                <w:rtl/>
              </w:rPr>
              <w:t xml:space="preserve"> </w:t>
            </w:r>
            <w:r w:rsidRPr="00D66C43">
              <w:rPr>
                <w:rFonts w:hint="eastAsia"/>
                <w:sz w:val="24"/>
                <w:rtl/>
              </w:rPr>
              <w:t>עבור</w:t>
            </w:r>
            <w:r w:rsidRPr="00D66C43">
              <w:rPr>
                <w:sz w:val="24"/>
                <w:rtl/>
              </w:rPr>
              <w:t xml:space="preserve"> </w:t>
            </w:r>
            <w:r w:rsidRPr="00D66C43">
              <w:rPr>
                <w:rFonts w:hint="eastAsia"/>
                <w:sz w:val="24"/>
                <w:rtl/>
              </w:rPr>
              <w:t>טיב</w:t>
            </w:r>
            <w:r w:rsidRPr="00D66C43">
              <w:rPr>
                <w:sz w:val="24"/>
                <w:rtl/>
              </w:rPr>
              <w:t xml:space="preserve"> </w:t>
            </w:r>
            <w:r w:rsidRPr="00D66C43">
              <w:rPr>
                <w:rFonts w:hint="eastAsia"/>
                <w:sz w:val="24"/>
                <w:rtl/>
              </w:rPr>
              <w:t>הניסיון</w:t>
            </w:r>
            <w:r w:rsidRPr="00D66C43">
              <w:rPr>
                <w:sz w:val="24"/>
                <w:rtl/>
              </w:rPr>
              <w:t xml:space="preserve"> </w:t>
            </w:r>
            <w:r w:rsidRPr="00D66C43">
              <w:rPr>
                <w:rFonts w:hint="eastAsia"/>
                <w:sz w:val="24"/>
                <w:rtl/>
              </w:rPr>
              <w:t>בסעיף</w:t>
            </w:r>
            <w:r w:rsidRPr="00D66C43">
              <w:rPr>
                <w:sz w:val="24"/>
                <w:rtl/>
              </w:rPr>
              <w:t xml:space="preserve"> </w:t>
            </w:r>
            <w:r w:rsidRPr="00D66C43">
              <w:rPr>
                <w:rFonts w:hint="eastAsia"/>
                <w:sz w:val="24"/>
                <w:rtl/>
              </w:rPr>
              <w:t>זה</w:t>
            </w:r>
            <w:r w:rsidRPr="00D66C43">
              <w:rPr>
                <w:sz w:val="24"/>
                <w:rtl/>
              </w:rPr>
              <w:t xml:space="preserve"> </w:t>
            </w:r>
            <w:r w:rsidRPr="00D66C43">
              <w:rPr>
                <w:rFonts w:hint="eastAsia"/>
                <w:sz w:val="24"/>
                <w:rtl/>
              </w:rPr>
              <w:t>יינתן</w:t>
            </w:r>
            <w:r w:rsidRPr="00D66C43">
              <w:rPr>
                <w:sz w:val="24"/>
                <w:rtl/>
              </w:rPr>
              <w:t xml:space="preserve"> </w:t>
            </w:r>
            <w:r w:rsidRPr="00D66C43">
              <w:rPr>
                <w:rFonts w:hint="eastAsia"/>
                <w:sz w:val="24"/>
                <w:rtl/>
              </w:rPr>
              <w:t>על</w:t>
            </w:r>
            <w:r w:rsidRPr="00BD769B">
              <w:rPr>
                <w:sz w:val="24"/>
                <w:rtl/>
              </w:rPr>
              <w:t xml:space="preserve"> פי הפרמטרים הבאים:</w:t>
            </w:r>
          </w:p>
          <w:p w:rsidR="009822C6" w:rsidRPr="00BD769B" w:rsidRDefault="009822C6" w:rsidP="0019520D">
            <w:pPr>
              <w:pStyle w:val="aa"/>
              <w:numPr>
                <w:ilvl w:val="0"/>
                <w:numId w:val="45"/>
              </w:numPr>
              <w:spacing w:before="0"/>
              <w:ind w:left="284" w:hanging="284"/>
            </w:pPr>
            <w:r w:rsidRPr="0019520D">
              <w:rPr>
                <w:rFonts w:hint="cs"/>
                <w:rtl/>
              </w:rPr>
              <w:t>היקף</w:t>
            </w:r>
            <w:r w:rsidRPr="0019520D">
              <w:rPr>
                <w:rtl/>
              </w:rPr>
              <w:t xml:space="preserve"> ורלוונטיות</w:t>
            </w:r>
            <w:r w:rsidRPr="00BD769B">
              <w:rPr>
                <w:rtl/>
              </w:rPr>
              <w:t xml:space="preserve"> ה</w:t>
            </w:r>
            <w:r w:rsidRPr="0019520D">
              <w:rPr>
                <w:rFonts w:hint="cs"/>
                <w:rtl/>
              </w:rPr>
              <w:t>ניסיון</w:t>
            </w:r>
            <w:r w:rsidRPr="00BD769B">
              <w:rPr>
                <w:rtl/>
              </w:rPr>
              <w:t xml:space="preserve"> ש</w:t>
            </w:r>
            <w:r w:rsidRPr="0019520D">
              <w:rPr>
                <w:rFonts w:hint="cs"/>
                <w:rtl/>
              </w:rPr>
              <w:t>ה</w:t>
            </w:r>
            <w:r w:rsidRPr="00BD769B">
              <w:rPr>
                <w:rFonts w:hint="cs"/>
                <w:rtl/>
              </w:rPr>
              <w:t>ו</w:t>
            </w:r>
            <w:r w:rsidRPr="0019520D">
              <w:rPr>
                <w:rFonts w:hint="cs"/>
                <w:rtl/>
              </w:rPr>
              <w:t>צג</w:t>
            </w:r>
            <w:r w:rsidRPr="00BD769B">
              <w:rPr>
                <w:rtl/>
              </w:rPr>
              <w:t xml:space="preserve"> ע"י המציע</w:t>
            </w:r>
            <w:r>
              <w:rPr>
                <w:rFonts w:hint="cs"/>
                <w:rtl/>
              </w:rPr>
              <w:t xml:space="preserve"> (7%). יש להתייחס למספר השנים בהן יש למועמד ניסיון רלוונטי, להיקף שעות העבודה בכל תפקיד/פרויקט ולאופן שבו יסייע הניסיון בביצוע השירותים המבוקשים במכרז זה.</w:t>
            </w:r>
          </w:p>
          <w:p w:rsidR="009822C6" w:rsidRPr="00BD769B" w:rsidRDefault="009822C6" w:rsidP="0019520D">
            <w:pPr>
              <w:pStyle w:val="aa"/>
              <w:numPr>
                <w:ilvl w:val="0"/>
                <w:numId w:val="45"/>
              </w:numPr>
              <w:spacing w:before="0"/>
              <w:ind w:left="284" w:hanging="284"/>
            </w:pPr>
            <w:r w:rsidRPr="00BD769B">
              <w:rPr>
                <w:rFonts w:hint="cs"/>
                <w:rtl/>
              </w:rPr>
              <w:t>סוג</w:t>
            </w:r>
            <w:r w:rsidRPr="0019520D">
              <w:rPr>
                <w:rtl/>
              </w:rPr>
              <w:t xml:space="preserve">, </w:t>
            </w:r>
            <w:r w:rsidRPr="0019520D">
              <w:rPr>
                <w:rFonts w:hint="cs"/>
                <w:rtl/>
              </w:rPr>
              <w:t>גודל</w:t>
            </w:r>
            <w:r w:rsidRPr="0019520D">
              <w:rPr>
                <w:rtl/>
              </w:rPr>
              <w:t xml:space="preserve"> ומגוון </w:t>
            </w:r>
            <w:r w:rsidRPr="00BD769B">
              <w:rPr>
                <w:rFonts w:hint="cs"/>
                <w:rtl/>
              </w:rPr>
              <w:t>הגופים</w:t>
            </w:r>
            <w:r w:rsidRPr="00BD769B">
              <w:rPr>
                <w:rtl/>
              </w:rPr>
              <w:t xml:space="preserve"> </w:t>
            </w:r>
            <w:r w:rsidRPr="0019520D">
              <w:rPr>
                <w:rFonts w:hint="cs"/>
                <w:rtl/>
              </w:rPr>
              <w:t>בהם</w:t>
            </w:r>
            <w:r w:rsidRPr="0019520D">
              <w:rPr>
                <w:rtl/>
              </w:rPr>
              <w:t xml:space="preserve"> </w:t>
            </w:r>
            <w:r w:rsidRPr="0019520D">
              <w:rPr>
                <w:rFonts w:hint="cs"/>
                <w:rtl/>
              </w:rPr>
              <w:t>נרכש</w:t>
            </w:r>
            <w:r w:rsidRPr="0019520D">
              <w:rPr>
                <w:rtl/>
              </w:rPr>
              <w:t xml:space="preserve"> </w:t>
            </w:r>
            <w:r w:rsidRPr="0019520D">
              <w:rPr>
                <w:rFonts w:hint="cs"/>
                <w:rtl/>
              </w:rPr>
              <w:t>הניסיון</w:t>
            </w:r>
            <w:r w:rsidRPr="0019520D">
              <w:rPr>
                <w:rtl/>
              </w:rPr>
              <w:t xml:space="preserve"> </w:t>
            </w:r>
            <w:r w:rsidRPr="0019520D">
              <w:rPr>
                <w:rFonts w:hint="cs"/>
                <w:rtl/>
              </w:rPr>
              <w:t>המוצג</w:t>
            </w:r>
            <w:r>
              <w:rPr>
                <w:rFonts w:hint="cs"/>
                <w:rtl/>
              </w:rPr>
              <w:t xml:space="preserve"> (4%). תינתן עדיפות לניסיון בעבודה בגופים גדולים או בפרויקטים עבור גופים בעלי היקף פעילות גדול.</w:t>
            </w:r>
          </w:p>
          <w:p w:rsidR="009822C6" w:rsidRDefault="009822C6" w:rsidP="0019520D">
            <w:pPr>
              <w:pStyle w:val="aa"/>
              <w:numPr>
                <w:ilvl w:val="0"/>
                <w:numId w:val="45"/>
              </w:numPr>
              <w:spacing w:before="0" w:after="0"/>
              <w:ind w:left="284" w:hanging="284"/>
            </w:pPr>
            <w:r w:rsidRPr="0019520D">
              <w:rPr>
                <w:rFonts w:hint="eastAsia"/>
                <w:rtl/>
              </w:rPr>
              <w:t>מעמד</w:t>
            </w:r>
            <w:r w:rsidRPr="0019520D">
              <w:rPr>
                <w:rtl/>
              </w:rPr>
              <w:t xml:space="preserve"> </w:t>
            </w:r>
            <w:r>
              <w:rPr>
                <w:rFonts w:hint="cs"/>
                <w:rtl/>
              </w:rPr>
              <w:t>ותפקיד</w:t>
            </w:r>
            <w:r w:rsidRPr="0019520D">
              <w:rPr>
                <w:rtl/>
              </w:rPr>
              <w:t xml:space="preserve"> </w:t>
            </w:r>
            <w:r w:rsidRPr="0019520D">
              <w:rPr>
                <w:rFonts w:hint="eastAsia"/>
                <w:rtl/>
              </w:rPr>
              <w:t>המציע</w:t>
            </w:r>
            <w:r w:rsidRPr="0019520D">
              <w:rPr>
                <w:rtl/>
              </w:rPr>
              <w:t xml:space="preserve"> </w:t>
            </w:r>
            <w:r w:rsidRPr="0019520D">
              <w:rPr>
                <w:rFonts w:hint="eastAsia"/>
                <w:rtl/>
              </w:rPr>
              <w:t>במהלך</w:t>
            </w:r>
            <w:r w:rsidRPr="0019520D">
              <w:rPr>
                <w:rtl/>
              </w:rPr>
              <w:t xml:space="preserve"> </w:t>
            </w:r>
            <w:r w:rsidRPr="0019520D">
              <w:rPr>
                <w:rFonts w:hint="eastAsia"/>
                <w:rtl/>
              </w:rPr>
              <w:t>הניסיון</w:t>
            </w:r>
            <w:r w:rsidRPr="0019520D">
              <w:rPr>
                <w:rtl/>
              </w:rPr>
              <w:t xml:space="preserve"> </w:t>
            </w:r>
            <w:r w:rsidRPr="0019520D">
              <w:rPr>
                <w:rFonts w:hint="eastAsia"/>
                <w:rtl/>
              </w:rPr>
              <w:t>שהוצג</w:t>
            </w:r>
            <w:r>
              <w:rPr>
                <w:rFonts w:hint="cs"/>
                <w:rtl/>
              </w:rPr>
              <w:t xml:space="preserve"> (4%). תינתן עדיפות למציעים בעלי ניסיון בתפקידים המאפשרים היכרות משמעותית עם השוק הפיננסי וניסיון בתפקידים מגוונים.</w:t>
            </w:r>
          </w:p>
          <w:p w:rsidR="004F4935" w:rsidRPr="0019520D" w:rsidRDefault="004F4935" w:rsidP="0019520D">
            <w:pPr>
              <w:spacing w:line="276" w:lineRule="auto"/>
              <w:rPr>
                <w:b/>
                <w:bCs/>
                <w:rtl/>
              </w:rPr>
            </w:pPr>
            <w:r w:rsidRPr="0019520D">
              <w:rPr>
                <w:rFonts w:hint="eastAsia"/>
                <w:b/>
                <w:bCs/>
                <w:rtl/>
              </w:rPr>
              <w:t>הצגת</w:t>
            </w:r>
            <w:r w:rsidRPr="0019520D">
              <w:rPr>
                <w:b/>
                <w:bCs/>
                <w:rtl/>
              </w:rPr>
              <w:t xml:space="preserve"> </w:t>
            </w:r>
            <w:r w:rsidRPr="0019520D">
              <w:rPr>
                <w:rFonts w:hint="eastAsia"/>
                <w:b/>
                <w:bCs/>
                <w:rtl/>
              </w:rPr>
              <w:t>הניסיון</w:t>
            </w:r>
            <w:r w:rsidRPr="0019520D">
              <w:rPr>
                <w:b/>
                <w:bCs/>
                <w:rtl/>
              </w:rPr>
              <w:t xml:space="preserve"> </w:t>
            </w:r>
            <w:r w:rsidRPr="0019520D">
              <w:rPr>
                <w:rFonts w:hint="eastAsia"/>
                <w:b/>
                <w:bCs/>
                <w:rtl/>
              </w:rPr>
              <w:t>בסעיף</w:t>
            </w:r>
            <w:r w:rsidRPr="0019520D">
              <w:rPr>
                <w:b/>
                <w:bCs/>
                <w:rtl/>
              </w:rPr>
              <w:t xml:space="preserve"> </w:t>
            </w:r>
            <w:r w:rsidRPr="0019520D">
              <w:rPr>
                <w:rFonts w:hint="eastAsia"/>
                <w:b/>
                <w:bCs/>
                <w:rtl/>
              </w:rPr>
              <w:t>זה</w:t>
            </w:r>
            <w:r w:rsidRPr="0019520D">
              <w:rPr>
                <w:b/>
                <w:bCs/>
                <w:rtl/>
              </w:rPr>
              <w:t xml:space="preserve"> </w:t>
            </w:r>
            <w:r w:rsidRPr="0019520D">
              <w:rPr>
                <w:rFonts w:hint="eastAsia"/>
                <w:b/>
                <w:bCs/>
                <w:rtl/>
              </w:rPr>
              <w:t>יש</w:t>
            </w:r>
            <w:r w:rsidRPr="0019520D">
              <w:rPr>
                <w:b/>
                <w:bCs/>
                <w:rtl/>
              </w:rPr>
              <w:t xml:space="preserve"> </w:t>
            </w:r>
            <w:r w:rsidRPr="0019520D">
              <w:rPr>
                <w:rFonts w:hint="eastAsia"/>
                <w:b/>
                <w:bCs/>
                <w:rtl/>
              </w:rPr>
              <w:t>להגיש</w:t>
            </w:r>
            <w:r w:rsidRPr="0019520D">
              <w:rPr>
                <w:b/>
                <w:bCs/>
                <w:rtl/>
              </w:rPr>
              <w:t xml:space="preserve"> </w:t>
            </w:r>
            <w:r w:rsidRPr="0019520D">
              <w:rPr>
                <w:rFonts w:hint="eastAsia"/>
                <w:b/>
                <w:bCs/>
                <w:rtl/>
              </w:rPr>
              <w:t>על</w:t>
            </w:r>
            <w:r w:rsidRPr="0019520D">
              <w:rPr>
                <w:b/>
                <w:bCs/>
                <w:rtl/>
              </w:rPr>
              <w:t xml:space="preserve"> </w:t>
            </w:r>
            <w:r w:rsidRPr="0019520D">
              <w:rPr>
                <w:rFonts w:hint="eastAsia"/>
                <w:b/>
                <w:bCs/>
                <w:rtl/>
              </w:rPr>
              <w:t>פי</w:t>
            </w:r>
            <w:r w:rsidRPr="0019520D">
              <w:rPr>
                <w:b/>
                <w:bCs/>
                <w:rtl/>
              </w:rPr>
              <w:t xml:space="preserve"> </w:t>
            </w:r>
            <w:r w:rsidRPr="0019520D">
              <w:rPr>
                <w:rFonts w:hint="eastAsia"/>
                <w:b/>
                <w:bCs/>
                <w:rtl/>
              </w:rPr>
              <w:t>התבנית</w:t>
            </w:r>
            <w:r w:rsidRPr="0019520D">
              <w:rPr>
                <w:b/>
                <w:bCs/>
                <w:rtl/>
              </w:rPr>
              <w:t xml:space="preserve"> </w:t>
            </w:r>
            <w:r w:rsidRPr="0019520D">
              <w:rPr>
                <w:rFonts w:hint="eastAsia"/>
                <w:b/>
                <w:bCs/>
                <w:rtl/>
              </w:rPr>
              <w:t>המצ</w:t>
            </w:r>
            <w:r w:rsidRPr="0019520D">
              <w:rPr>
                <w:b/>
                <w:bCs/>
                <w:rtl/>
              </w:rPr>
              <w:t>"ב בנספח ט</w:t>
            </w:r>
            <w:r w:rsidR="00484C25" w:rsidRPr="0019520D">
              <w:rPr>
                <w:b/>
                <w:bCs/>
                <w:rtl/>
              </w:rPr>
              <w:t>'</w:t>
            </w:r>
            <w:r w:rsidRPr="0019520D">
              <w:rPr>
                <w:b/>
                <w:bCs/>
                <w:rtl/>
              </w:rPr>
              <w:t>.</w:t>
            </w:r>
          </w:p>
        </w:tc>
      </w:tr>
      <w:tr w:rsidR="009822C6" w:rsidRPr="002B0CEB" w:rsidTr="0019520D">
        <w:trPr>
          <w:cantSplit/>
          <w:trHeight w:val="359"/>
        </w:trPr>
        <w:tc>
          <w:tcPr>
            <w:tcW w:w="706" w:type="dxa"/>
            <w:vAlign w:val="center"/>
          </w:tcPr>
          <w:p w:rsidR="009822C6" w:rsidRPr="002B0CEB" w:rsidRDefault="009822C6" w:rsidP="0019520D">
            <w:pPr>
              <w:pStyle w:val="aa"/>
              <w:numPr>
                <w:ilvl w:val="2"/>
                <w:numId w:val="54"/>
              </w:numPr>
              <w:ind w:left="0" w:firstLine="0"/>
              <w:jc w:val="left"/>
              <w:rPr>
                <w:rtl/>
              </w:rPr>
            </w:pPr>
          </w:p>
        </w:tc>
        <w:tc>
          <w:tcPr>
            <w:tcW w:w="1004" w:type="dxa"/>
            <w:vAlign w:val="center"/>
          </w:tcPr>
          <w:p w:rsidR="009822C6" w:rsidRPr="002B0CEB" w:rsidRDefault="009822C6" w:rsidP="0019520D">
            <w:pPr>
              <w:tabs>
                <w:tab w:val="num" w:pos="1020"/>
                <w:tab w:val="num" w:pos="1723"/>
              </w:tabs>
              <w:overflowPunct/>
              <w:autoSpaceDE/>
              <w:autoSpaceDN/>
              <w:adjustRightInd/>
              <w:spacing w:line="360" w:lineRule="auto"/>
              <w:jc w:val="center"/>
              <w:textAlignment w:val="auto"/>
              <w:rPr>
                <w:sz w:val="24"/>
                <w:rtl/>
              </w:rPr>
            </w:pPr>
            <w:r w:rsidRPr="002B0CEB">
              <w:rPr>
                <w:sz w:val="24"/>
                <w:rtl/>
              </w:rPr>
              <w:t>8%</w:t>
            </w:r>
          </w:p>
        </w:tc>
        <w:tc>
          <w:tcPr>
            <w:tcW w:w="6512" w:type="dxa"/>
            <w:vAlign w:val="center"/>
          </w:tcPr>
          <w:p w:rsidR="009822C6" w:rsidRDefault="009822C6" w:rsidP="0019520D">
            <w:pPr>
              <w:tabs>
                <w:tab w:val="num" w:pos="1020"/>
                <w:tab w:val="num" w:pos="1723"/>
              </w:tabs>
              <w:overflowPunct/>
              <w:autoSpaceDE/>
              <w:autoSpaceDN/>
              <w:adjustRightInd/>
              <w:spacing w:line="360" w:lineRule="auto"/>
              <w:textAlignment w:val="auto"/>
              <w:rPr>
                <w:sz w:val="24"/>
                <w:rtl/>
              </w:rPr>
            </w:pPr>
            <w:r w:rsidRPr="0019520D">
              <w:rPr>
                <w:rFonts w:hint="eastAsia"/>
                <w:sz w:val="24"/>
                <w:u w:val="single"/>
                <w:rtl/>
              </w:rPr>
              <w:t>ניסיון</w:t>
            </w:r>
            <w:r w:rsidRPr="0019520D">
              <w:rPr>
                <w:sz w:val="24"/>
                <w:u w:val="single"/>
                <w:rtl/>
              </w:rPr>
              <w:t xml:space="preserve"> במתן ייעוץ</w:t>
            </w:r>
            <w:r>
              <w:rPr>
                <w:rFonts w:hint="cs"/>
                <w:sz w:val="24"/>
                <w:rtl/>
              </w:rPr>
              <w:t>,</w:t>
            </w:r>
            <w:r w:rsidRPr="00BD769B">
              <w:rPr>
                <w:sz w:val="24"/>
                <w:rtl/>
              </w:rPr>
              <w:t xml:space="preserve"> בהתאם </w:t>
            </w:r>
            <w:r>
              <w:rPr>
                <w:rFonts w:hint="cs"/>
                <w:sz w:val="24"/>
                <w:rtl/>
              </w:rPr>
              <w:t>ל</w:t>
            </w:r>
            <w:r w:rsidRPr="00BD769B">
              <w:rPr>
                <w:sz w:val="24"/>
                <w:rtl/>
              </w:rPr>
              <w:t>סעיף 5.</w:t>
            </w:r>
            <w:r>
              <w:rPr>
                <w:rFonts w:hint="cs"/>
                <w:sz w:val="24"/>
                <w:rtl/>
              </w:rPr>
              <w:t>3</w:t>
            </w:r>
            <w:r w:rsidRPr="00BD769B">
              <w:rPr>
                <w:sz w:val="24"/>
                <w:rtl/>
              </w:rPr>
              <w:t xml:space="preserve">.2 </w:t>
            </w:r>
          </w:p>
          <w:p w:rsidR="009822C6" w:rsidRPr="00BD769B" w:rsidRDefault="009822C6" w:rsidP="0019520D">
            <w:pPr>
              <w:tabs>
                <w:tab w:val="num" w:pos="1020"/>
                <w:tab w:val="num" w:pos="1723"/>
              </w:tabs>
              <w:overflowPunct/>
              <w:autoSpaceDE/>
              <w:autoSpaceDN/>
              <w:adjustRightInd/>
              <w:spacing w:line="360" w:lineRule="auto"/>
              <w:textAlignment w:val="auto"/>
              <w:rPr>
                <w:sz w:val="24"/>
                <w:rtl/>
              </w:rPr>
            </w:pPr>
            <w:r w:rsidRPr="00BD769B">
              <w:rPr>
                <w:sz w:val="24"/>
                <w:rtl/>
              </w:rPr>
              <w:t xml:space="preserve">ציון עבור טיב הניסיון בסעיף זה </w:t>
            </w:r>
            <w:r w:rsidRPr="0019520D">
              <w:rPr>
                <w:rFonts w:hint="eastAsia"/>
                <w:sz w:val="24"/>
                <w:rtl/>
              </w:rPr>
              <w:t>יינתן</w:t>
            </w:r>
            <w:r w:rsidRPr="0019520D">
              <w:rPr>
                <w:sz w:val="24"/>
                <w:rtl/>
              </w:rPr>
              <w:t xml:space="preserve"> </w:t>
            </w:r>
            <w:r w:rsidRPr="0019520D">
              <w:rPr>
                <w:rFonts w:hint="eastAsia"/>
                <w:sz w:val="24"/>
                <w:rtl/>
              </w:rPr>
              <w:t>על</w:t>
            </w:r>
            <w:r w:rsidRPr="0019520D">
              <w:rPr>
                <w:sz w:val="24"/>
                <w:rtl/>
              </w:rPr>
              <w:t xml:space="preserve"> </w:t>
            </w:r>
            <w:r w:rsidRPr="0019520D">
              <w:rPr>
                <w:rFonts w:hint="eastAsia"/>
                <w:sz w:val="24"/>
                <w:rtl/>
              </w:rPr>
              <w:t>פי</w:t>
            </w:r>
            <w:r w:rsidRPr="0019520D">
              <w:rPr>
                <w:sz w:val="24"/>
                <w:rtl/>
              </w:rPr>
              <w:t xml:space="preserve"> </w:t>
            </w:r>
            <w:r w:rsidRPr="0019520D">
              <w:rPr>
                <w:rFonts w:hint="eastAsia"/>
                <w:sz w:val="24"/>
                <w:rtl/>
              </w:rPr>
              <w:t>הפרמטרים</w:t>
            </w:r>
            <w:r w:rsidRPr="00BD769B">
              <w:rPr>
                <w:sz w:val="24"/>
                <w:rtl/>
              </w:rPr>
              <w:t xml:space="preserve"> הבאים:</w:t>
            </w:r>
          </w:p>
          <w:p w:rsidR="009822C6" w:rsidRPr="00BD769B" w:rsidRDefault="009822C6" w:rsidP="0019520D">
            <w:pPr>
              <w:pStyle w:val="aa"/>
              <w:numPr>
                <w:ilvl w:val="0"/>
                <w:numId w:val="46"/>
              </w:numPr>
              <w:spacing w:before="0" w:after="0"/>
              <w:ind w:left="284" w:hanging="284"/>
            </w:pPr>
            <w:r w:rsidRPr="00BD769B">
              <w:rPr>
                <w:rFonts w:hint="cs"/>
                <w:rtl/>
              </w:rPr>
              <w:t>מספר</w:t>
            </w:r>
            <w:r w:rsidRPr="00BD769B">
              <w:rPr>
                <w:rtl/>
              </w:rPr>
              <w:t xml:space="preserve"> </w:t>
            </w:r>
            <w:r>
              <w:rPr>
                <w:rFonts w:hint="cs"/>
                <w:rtl/>
              </w:rPr>
              <w:t xml:space="preserve">והיקף </w:t>
            </w:r>
            <w:r w:rsidRPr="00BD769B">
              <w:rPr>
                <w:rFonts w:hint="cs"/>
                <w:rtl/>
              </w:rPr>
              <w:t>העבודות</w:t>
            </w:r>
            <w:r w:rsidRPr="00BD769B">
              <w:rPr>
                <w:rtl/>
              </w:rPr>
              <w:t xml:space="preserve"> </w:t>
            </w:r>
            <w:r w:rsidRPr="00BD769B">
              <w:rPr>
                <w:rFonts w:hint="cs"/>
                <w:rtl/>
              </w:rPr>
              <w:t>שבוצעו</w:t>
            </w:r>
            <w:r w:rsidRPr="00BD769B">
              <w:rPr>
                <w:rtl/>
              </w:rPr>
              <w:t xml:space="preserve"> </w:t>
            </w:r>
            <w:r w:rsidRPr="00BD769B">
              <w:rPr>
                <w:rFonts w:hint="cs"/>
                <w:rtl/>
              </w:rPr>
              <w:t>ע</w:t>
            </w:r>
            <w:r w:rsidRPr="00BD769B">
              <w:rPr>
                <w:rtl/>
              </w:rPr>
              <w:t xml:space="preserve">"י </w:t>
            </w:r>
            <w:r w:rsidRPr="00BD769B">
              <w:rPr>
                <w:rFonts w:hint="cs"/>
                <w:rtl/>
              </w:rPr>
              <w:t>המציע</w:t>
            </w:r>
            <w:r>
              <w:rPr>
                <w:rFonts w:hint="cs"/>
                <w:rtl/>
              </w:rPr>
              <w:t xml:space="preserve"> (2%). </w:t>
            </w:r>
          </w:p>
          <w:p w:rsidR="009822C6" w:rsidRPr="00BD769B" w:rsidRDefault="009822C6" w:rsidP="0019520D">
            <w:pPr>
              <w:pStyle w:val="aa"/>
              <w:numPr>
                <w:ilvl w:val="0"/>
                <w:numId w:val="46"/>
              </w:numPr>
              <w:spacing w:before="0" w:after="0"/>
              <w:ind w:left="284" w:hanging="284"/>
            </w:pPr>
            <w:r w:rsidRPr="00BD769B">
              <w:rPr>
                <w:rFonts w:hint="cs"/>
                <w:rtl/>
              </w:rPr>
              <w:t>סוג</w:t>
            </w:r>
            <w:r w:rsidRPr="00BD769B">
              <w:rPr>
                <w:rtl/>
              </w:rPr>
              <w:t xml:space="preserve"> ומגוון הגופים </w:t>
            </w:r>
            <w:r w:rsidRPr="0019520D">
              <w:rPr>
                <w:rFonts w:hint="cs"/>
                <w:rtl/>
              </w:rPr>
              <w:t>להם</w:t>
            </w:r>
            <w:r w:rsidRPr="0019520D">
              <w:rPr>
                <w:rtl/>
              </w:rPr>
              <w:t xml:space="preserve"> </w:t>
            </w:r>
            <w:r w:rsidRPr="0019520D">
              <w:rPr>
                <w:rFonts w:hint="cs"/>
                <w:rtl/>
              </w:rPr>
              <w:t>ניתן</w:t>
            </w:r>
            <w:r w:rsidRPr="0019520D">
              <w:rPr>
                <w:rtl/>
              </w:rPr>
              <w:t xml:space="preserve"> </w:t>
            </w:r>
            <w:r w:rsidRPr="0019520D">
              <w:rPr>
                <w:rFonts w:hint="cs"/>
                <w:rtl/>
              </w:rPr>
              <w:t>הייעוץ</w:t>
            </w:r>
            <w:r>
              <w:rPr>
                <w:rFonts w:hint="cs"/>
                <w:rtl/>
              </w:rPr>
              <w:t xml:space="preserve"> (2%). תינתן עדיפות למציע שיציג עבודה עם גופים מגוונים (מבחינת גודל הגוף ושייכות למגזר הציבורי, פרטי ושלישי או עם משקי בית).</w:t>
            </w:r>
            <w:r w:rsidRPr="00BD769B">
              <w:rPr>
                <w:rtl/>
              </w:rPr>
              <w:t xml:space="preserve"> </w:t>
            </w:r>
          </w:p>
          <w:p w:rsidR="004F4935" w:rsidRDefault="009822C6" w:rsidP="0019520D">
            <w:pPr>
              <w:pStyle w:val="aa"/>
              <w:numPr>
                <w:ilvl w:val="0"/>
                <w:numId w:val="46"/>
              </w:numPr>
              <w:spacing w:before="0" w:after="0"/>
              <w:ind w:left="284" w:hanging="284"/>
            </w:pPr>
            <w:r w:rsidRPr="0019520D">
              <w:rPr>
                <w:rFonts w:hint="eastAsia"/>
                <w:rtl/>
              </w:rPr>
              <w:t>רלוונטיות</w:t>
            </w:r>
            <w:r w:rsidRPr="0019520D">
              <w:rPr>
                <w:rtl/>
              </w:rPr>
              <w:t xml:space="preserve"> </w:t>
            </w:r>
            <w:r>
              <w:rPr>
                <w:rFonts w:hint="cs"/>
                <w:rtl/>
              </w:rPr>
              <w:t>הניסיון ב</w:t>
            </w:r>
            <w:r w:rsidRPr="0019520D">
              <w:rPr>
                <w:rtl/>
              </w:rPr>
              <w:t>ייעוץ ל</w:t>
            </w:r>
            <w:r>
              <w:rPr>
                <w:rFonts w:hint="cs"/>
                <w:rtl/>
              </w:rPr>
              <w:t>שירותים המבוקשים (4%).</w:t>
            </w:r>
          </w:p>
          <w:p w:rsidR="009822C6" w:rsidRPr="0019520D" w:rsidRDefault="004F4935" w:rsidP="0019520D">
            <w:pPr>
              <w:pStyle w:val="aa"/>
              <w:spacing w:before="0" w:after="0"/>
              <w:ind w:left="0"/>
              <w:rPr>
                <w:rtl/>
              </w:rPr>
            </w:pPr>
            <w:r w:rsidRPr="0019520D">
              <w:rPr>
                <w:rFonts w:hint="eastAsia"/>
                <w:b/>
                <w:bCs/>
                <w:rtl/>
              </w:rPr>
              <w:t>הצגת</w:t>
            </w:r>
            <w:r w:rsidRPr="0019520D">
              <w:rPr>
                <w:b/>
                <w:bCs/>
                <w:rtl/>
              </w:rPr>
              <w:t xml:space="preserve"> הניסיון בסעיף זה יש להגיש על פי התבנית </w:t>
            </w:r>
            <w:r w:rsidRPr="0019520D">
              <w:rPr>
                <w:rFonts w:hint="eastAsia"/>
                <w:b/>
                <w:bCs/>
                <w:rtl/>
              </w:rPr>
              <w:t>המצ</w:t>
            </w:r>
            <w:r w:rsidRPr="0019520D">
              <w:rPr>
                <w:b/>
                <w:bCs/>
                <w:rtl/>
              </w:rPr>
              <w:t>"ב בנספח ט</w:t>
            </w:r>
            <w:r w:rsidR="00484C25" w:rsidRPr="0019520D">
              <w:rPr>
                <w:b/>
                <w:bCs/>
                <w:rtl/>
              </w:rPr>
              <w:t>'</w:t>
            </w:r>
            <w:r w:rsidRPr="0019520D">
              <w:rPr>
                <w:b/>
                <w:bCs/>
                <w:rtl/>
              </w:rPr>
              <w:t>.</w:t>
            </w:r>
          </w:p>
        </w:tc>
      </w:tr>
      <w:tr w:rsidR="009822C6" w:rsidRPr="002B0CEB" w:rsidTr="0019520D">
        <w:trPr>
          <w:cantSplit/>
          <w:trHeight w:val="359"/>
        </w:trPr>
        <w:tc>
          <w:tcPr>
            <w:tcW w:w="706" w:type="dxa"/>
            <w:vAlign w:val="center"/>
          </w:tcPr>
          <w:p w:rsidR="009822C6" w:rsidRPr="002B0CEB" w:rsidRDefault="009822C6" w:rsidP="0019520D">
            <w:pPr>
              <w:pStyle w:val="aa"/>
              <w:numPr>
                <w:ilvl w:val="2"/>
                <w:numId w:val="54"/>
              </w:numPr>
              <w:ind w:left="0" w:firstLine="0"/>
              <w:jc w:val="left"/>
              <w:rPr>
                <w:rtl/>
              </w:rPr>
            </w:pPr>
          </w:p>
        </w:tc>
        <w:tc>
          <w:tcPr>
            <w:tcW w:w="1004" w:type="dxa"/>
            <w:vAlign w:val="center"/>
          </w:tcPr>
          <w:p w:rsidR="009822C6" w:rsidRPr="002B0CEB" w:rsidRDefault="009822C6" w:rsidP="0019520D">
            <w:pPr>
              <w:tabs>
                <w:tab w:val="num" w:pos="1020"/>
                <w:tab w:val="num" w:pos="1723"/>
              </w:tabs>
              <w:overflowPunct/>
              <w:autoSpaceDE/>
              <w:autoSpaceDN/>
              <w:adjustRightInd/>
              <w:spacing w:line="360" w:lineRule="auto"/>
              <w:jc w:val="center"/>
              <w:textAlignment w:val="auto"/>
              <w:rPr>
                <w:sz w:val="24"/>
                <w:rtl/>
              </w:rPr>
            </w:pPr>
            <w:r w:rsidRPr="002B0CEB">
              <w:rPr>
                <w:sz w:val="24"/>
                <w:rtl/>
              </w:rPr>
              <w:t>5%</w:t>
            </w:r>
          </w:p>
        </w:tc>
        <w:tc>
          <w:tcPr>
            <w:tcW w:w="6512" w:type="dxa"/>
            <w:vAlign w:val="center"/>
          </w:tcPr>
          <w:p w:rsidR="009822C6" w:rsidRDefault="009822C6" w:rsidP="0019520D">
            <w:pPr>
              <w:tabs>
                <w:tab w:val="num" w:pos="1020"/>
                <w:tab w:val="num" w:pos="1723"/>
              </w:tabs>
              <w:overflowPunct/>
              <w:autoSpaceDE/>
              <w:autoSpaceDN/>
              <w:adjustRightInd/>
              <w:spacing w:line="360" w:lineRule="auto"/>
              <w:textAlignment w:val="auto"/>
              <w:rPr>
                <w:sz w:val="24"/>
                <w:rtl/>
              </w:rPr>
            </w:pPr>
            <w:r w:rsidRPr="0019520D">
              <w:rPr>
                <w:rFonts w:hint="eastAsia"/>
                <w:sz w:val="24"/>
                <w:u w:val="single"/>
                <w:rtl/>
              </w:rPr>
              <w:t>ניסיון</w:t>
            </w:r>
            <w:r w:rsidRPr="0019520D">
              <w:rPr>
                <w:sz w:val="24"/>
                <w:u w:val="single"/>
                <w:rtl/>
              </w:rPr>
              <w:t xml:space="preserve"> </w:t>
            </w:r>
            <w:r w:rsidRPr="0019520D">
              <w:rPr>
                <w:rFonts w:hint="eastAsia"/>
                <w:sz w:val="24"/>
                <w:u w:val="single"/>
                <w:rtl/>
              </w:rPr>
              <w:t>בהוראה</w:t>
            </w:r>
            <w:r w:rsidRPr="0019520D">
              <w:rPr>
                <w:sz w:val="24"/>
                <w:u w:val="single"/>
                <w:rtl/>
              </w:rPr>
              <w:t xml:space="preserve">, </w:t>
            </w:r>
            <w:r w:rsidRPr="0019520D">
              <w:rPr>
                <w:rFonts w:hint="eastAsia"/>
                <w:sz w:val="24"/>
                <w:u w:val="single"/>
                <w:rtl/>
              </w:rPr>
              <w:t>הדרכה</w:t>
            </w:r>
            <w:r w:rsidRPr="0019520D">
              <w:rPr>
                <w:sz w:val="24"/>
                <w:u w:val="single"/>
                <w:rtl/>
              </w:rPr>
              <w:t xml:space="preserve"> </w:t>
            </w:r>
            <w:r w:rsidRPr="0019520D">
              <w:rPr>
                <w:rFonts w:hint="eastAsia"/>
                <w:sz w:val="24"/>
                <w:u w:val="single"/>
                <w:rtl/>
              </w:rPr>
              <w:t>או</w:t>
            </w:r>
            <w:r w:rsidRPr="0019520D">
              <w:rPr>
                <w:sz w:val="24"/>
                <w:u w:val="single"/>
                <w:rtl/>
              </w:rPr>
              <w:t xml:space="preserve"> </w:t>
            </w:r>
            <w:r w:rsidRPr="0019520D">
              <w:rPr>
                <w:rFonts w:hint="eastAsia"/>
                <w:sz w:val="24"/>
                <w:u w:val="single"/>
                <w:rtl/>
              </w:rPr>
              <w:t>מתן</w:t>
            </w:r>
            <w:r w:rsidRPr="0019520D">
              <w:rPr>
                <w:sz w:val="24"/>
                <w:u w:val="single"/>
                <w:rtl/>
              </w:rPr>
              <w:t xml:space="preserve"> </w:t>
            </w:r>
            <w:r w:rsidRPr="0019520D">
              <w:rPr>
                <w:rFonts w:hint="eastAsia"/>
                <w:sz w:val="24"/>
                <w:u w:val="single"/>
                <w:rtl/>
              </w:rPr>
              <w:t>הרצאות</w:t>
            </w:r>
            <w:r w:rsidRPr="0019520D">
              <w:rPr>
                <w:sz w:val="24"/>
                <w:u w:val="single"/>
                <w:rtl/>
              </w:rPr>
              <w:t xml:space="preserve"> </w:t>
            </w:r>
            <w:r w:rsidRPr="0019520D">
              <w:rPr>
                <w:rFonts w:hint="eastAsia"/>
                <w:sz w:val="24"/>
                <w:u w:val="single"/>
                <w:rtl/>
              </w:rPr>
              <w:t>בנושאים</w:t>
            </w:r>
            <w:r w:rsidRPr="0019520D">
              <w:rPr>
                <w:sz w:val="24"/>
                <w:u w:val="single"/>
                <w:rtl/>
              </w:rPr>
              <w:t xml:space="preserve"> </w:t>
            </w:r>
            <w:r w:rsidRPr="0019520D">
              <w:rPr>
                <w:rFonts w:hint="eastAsia"/>
                <w:sz w:val="24"/>
                <w:u w:val="single"/>
                <w:rtl/>
              </w:rPr>
              <w:t>פיננסיים</w:t>
            </w:r>
            <w:r w:rsidRPr="0019520D">
              <w:rPr>
                <w:sz w:val="24"/>
                <w:u w:val="single"/>
                <w:rtl/>
              </w:rPr>
              <w:t xml:space="preserve"> </w:t>
            </w:r>
            <w:r w:rsidRPr="0019520D">
              <w:rPr>
                <w:rFonts w:hint="eastAsia"/>
                <w:sz w:val="24"/>
                <w:u w:val="single"/>
                <w:rtl/>
              </w:rPr>
              <w:t>שונים</w:t>
            </w:r>
            <w:r w:rsidRPr="0019520D">
              <w:rPr>
                <w:sz w:val="24"/>
                <w:rtl/>
              </w:rPr>
              <w:t xml:space="preserve">, </w:t>
            </w:r>
            <w:r w:rsidRPr="0019520D">
              <w:rPr>
                <w:rFonts w:hint="eastAsia"/>
                <w:sz w:val="24"/>
                <w:rtl/>
              </w:rPr>
              <w:t>בהתאם</w:t>
            </w:r>
            <w:r w:rsidRPr="0019520D">
              <w:rPr>
                <w:sz w:val="24"/>
                <w:rtl/>
              </w:rPr>
              <w:t xml:space="preserve"> </w:t>
            </w:r>
            <w:r w:rsidRPr="0019520D">
              <w:rPr>
                <w:rFonts w:hint="eastAsia"/>
                <w:sz w:val="24"/>
                <w:rtl/>
              </w:rPr>
              <w:t>לסעיף</w:t>
            </w:r>
            <w:r w:rsidRPr="0019520D">
              <w:rPr>
                <w:sz w:val="24"/>
                <w:rtl/>
              </w:rPr>
              <w:t xml:space="preserve"> 5.</w:t>
            </w:r>
            <w:r>
              <w:rPr>
                <w:rFonts w:hint="cs"/>
                <w:sz w:val="24"/>
                <w:rtl/>
              </w:rPr>
              <w:t>3</w:t>
            </w:r>
            <w:r w:rsidRPr="0019520D">
              <w:rPr>
                <w:sz w:val="24"/>
                <w:rtl/>
              </w:rPr>
              <w:t xml:space="preserve">. </w:t>
            </w:r>
          </w:p>
          <w:p w:rsidR="009822C6" w:rsidRDefault="009822C6" w:rsidP="0019520D">
            <w:pPr>
              <w:tabs>
                <w:tab w:val="num" w:pos="1020"/>
                <w:tab w:val="num" w:pos="1723"/>
              </w:tabs>
              <w:overflowPunct/>
              <w:autoSpaceDE/>
              <w:autoSpaceDN/>
              <w:adjustRightInd/>
              <w:spacing w:line="360" w:lineRule="auto"/>
              <w:textAlignment w:val="auto"/>
              <w:rPr>
                <w:sz w:val="24"/>
                <w:rtl/>
              </w:rPr>
            </w:pPr>
            <w:r w:rsidRPr="0019194E">
              <w:rPr>
                <w:rFonts w:hint="cs"/>
                <w:sz w:val="24"/>
                <w:rtl/>
              </w:rPr>
              <w:t xml:space="preserve">ציון עבור טיב הניסיון בסעיף </w:t>
            </w:r>
            <w:r w:rsidRPr="00D66C43">
              <w:rPr>
                <w:rFonts w:hint="eastAsia"/>
                <w:sz w:val="24"/>
                <w:rtl/>
              </w:rPr>
              <w:t>זה</w:t>
            </w:r>
            <w:r w:rsidRPr="00D66C43">
              <w:rPr>
                <w:sz w:val="24"/>
                <w:rtl/>
              </w:rPr>
              <w:t xml:space="preserve"> יינתן </w:t>
            </w:r>
            <w:r w:rsidRPr="0019520D">
              <w:rPr>
                <w:sz w:val="24"/>
                <w:rtl/>
              </w:rPr>
              <w:t xml:space="preserve">בדגש על </w:t>
            </w:r>
            <w:r>
              <w:rPr>
                <w:rFonts w:hint="cs"/>
                <w:sz w:val="24"/>
                <w:rtl/>
              </w:rPr>
              <w:t xml:space="preserve">סוג והיקף </w:t>
            </w:r>
            <w:r w:rsidRPr="0019520D">
              <w:rPr>
                <w:rFonts w:hint="eastAsia"/>
                <w:sz w:val="24"/>
                <w:rtl/>
              </w:rPr>
              <w:t>המסגרת</w:t>
            </w:r>
            <w:r w:rsidRPr="0019520D">
              <w:rPr>
                <w:sz w:val="24"/>
                <w:rtl/>
              </w:rPr>
              <w:t xml:space="preserve"> </w:t>
            </w:r>
            <w:r>
              <w:rPr>
                <w:rFonts w:hint="cs"/>
                <w:sz w:val="24"/>
                <w:rtl/>
              </w:rPr>
              <w:t>בה נרכש הניסיון המוצג</w:t>
            </w:r>
            <w:r w:rsidRPr="0019520D">
              <w:rPr>
                <w:sz w:val="24"/>
                <w:rtl/>
              </w:rPr>
              <w:t xml:space="preserve"> ו</w:t>
            </w:r>
            <w:r>
              <w:rPr>
                <w:rFonts w:hint="cs"/>
                <w:sz w:val="24"/>
                <w:rtl/>
              </w:rPr>
              <w:t xml:space="preserve">על סוג והיקף </w:t>
            </w:r>
            <w:r w:rsidRPr="0019520D">
              <w:rPr>
                <w:sz w:val="24"/>
                <w:rtl/>
              </w:rPr>
              <w:t xml:space="preserve">קהלי היעד להם </w:t>
            </w:r>
            <w:r w:rsidRPr="0019520D">
              <w:rPr>
                <w:rFonts w:hint="eastAsia"/>
                <w:sz w:val="24"/>
                <w:rtl/>
              </w:rPr>
              <w:t>הועבר</w:t>
            </w:r>
            <w:r w:rsidRPr="0019520D">
              <w:rPr>
                <w:sz w:val="24"/>
                <w:rtl/>
              </w:rPr>
              <w:t xml:space="preserve"> הת</w:t>
            </w:r>
            <w:r w:rsidRPr="0019520D">
              <w:rPr>
                <w:rFonts w:hint="eastAsia"/>
                <w:sz w:val="24"/>
                <w:rtl/>
              </w:rPr>
              <w:t>וכן</w:t>
            </w:r>
            <w:r w:rsidRPr="0019520D">
              <w:rPr>
                <w:sz w:val="24"/>
                <w:rtl/>
              </w:rPr>
              <w:t xml:space="preserve"> </w:t>
            </w:r>
            <w:r w:rsidRPr="0019520D">
              <w:rPr>
                <w:rFonts w:hint="eastAsia"/>
                <w:sz w:val="24"/>
                <w:rtl/>
              </w:rPr>
              <w:t>האמור</w:t>
            </w:r>
            <w:r w:rsidRPr="0019520D">
              <w:rPr>
                <w:sz w:val="24"/>
                <w:rtl/>
              </w:rPr>
              <w:t>.</w:t>
            </w:r>
          </w:p>
          <w:p w:rsidR="004F4935" w:rsidRPr="002B0CEB" w:rsidRDefault="004F4935" w:rsidP="0019520D">
            <w:pPr>
              <w:spacing w:line="276" w:lineRule="auto"/>
              <w:rPr>
                <w:sz w:val="24"/>
                <w:rtl/>
              </w:rPr>
            </w:pPr>
            <w:r w:rsidRPr="0019520D">
              <w:rPr>
                <w:rFonts w:hint="eastAsia"/>
                <w:b/>
                <w:bCs/>
                <w:rtl/>
              </w:rPr>
              <w:t>הצגת</w:t>
            </w:r>
            <w:r w:rsidRPr="0019520D">
              <w:rPr>
                <w:b/>
                <w:bCs/>
                <w:rtl/>
              </w:rPr>
              <w:t xml:space="preserve"> הניסיון בסעיף זה יש להגיש על פי התבנית </w:t>
            </w:r>
            <w:r w:rsidRPr="0019520D">
              <w:rPr>
                <w:rFonts w:hint="eastAsia"/>
                <w:b/>
                <w:bCs/>
                <w:rtl/>
              </w:rPr>
              <w:t>המצ</w:t>
            </w:r>
            <w:r w:rsidRPr="0019520D">
              <w:rPr>
                <w:b/>
                <w:bCs/>
                <w:rtl/>
              </w:rPr>
              <w:t>"ב בנספח ט</w:t>
            </w:r>
            <w:r w:rsidR="00484C25" w:rsidRPr="0019520D">
              <w:rPr>
                <w:b/>
                <w:bCs/>
                <w:rtl/>
              </w:rPr>
              <w:t>'</w:t>
            </w:r>
            <w:r w:rsidRPr="0019520D">
              <w:rPr>
                <w:b/>
                <w:bCs/>
                <w:rtl/>
              </w:rPr>
              <w:t>.</w:t>
            </w:r>
          </w:p>
        </w:tc>
      </w:tr>
      <w:tr w:rsidR="009822C6" w:rsidRPr="002B0CEB" w:rsidTr="0019520D">
        <w:trPr>
          <w:cantSplit/>
          <w:trHeight w:val="359"/>
        </w:trPr>
        <w:tc>
          <w:tcPr>
            <w:tcW w:w="706" w:type="dxa"/>
            <w:vAlign w:val="center"/>
          </w:tcPr>
          <w:p w:rsidR="009822C6" w:rsidRPr="002B0CEB" w:rsidRDefault="009822C6" w:rsidP="0019520D">
            <w:pPr>
              <w:pStyle w:val="aa"/>
              <w:numPr>
                <w:ilvl w:val="2"/>
                <w:numId w:val="54"/>
              </w:numPr>
              <w:ind w:left="0" w:firstLine="0"/>
              <w:jc w:val="left"/>
              <w:rPr>
                <w:rtl/>
              </w:rPr>
            </w:pPr>
          </w:p>
        </w:tc>
        <w:tc>
          <w:tcPr>
            <w:tcW w:w="1004" w:type="dxa"/>
            <w:vAlign w:val="center"/>
          </w:tcPr>
          <w:p w:rsidR="009822C6" w:rsidRPr="002B0CEB" w:rsidRDefault="009822C6" w:rsidP="0019520D">
            <w:pPr>
              <w:tabs>
                <w:tab w:val="num" w:pos="1020"/>
                <w:tab w:val="num" w:pos="1723"/>
              </w:tabs>
              <w:overflowPunct/>
              <w:autoSpaceDE/>
              <w:autoSpaceDN/>
              <w:adjustRightInd/>
              <w:spacing w:line="360" w:lineRule="auto"/>
              <w:jc w:val="center"/>
              <w:textAlignment w:val="auto"/>
              <w:rPr>
                <w:sz w:val="24"/>
                <w:rtl/>
              </w:rPr>
            </w:pPr>
            <w:r w:rsidRPr="002B0CEB">
              <w:rPr>
                <w:sz w:val="24"/>
                <w:rtl/>
              </w:rPr>
              <w:t>12%</w:t>
            </w:r>
          </w:p>
        </w:tc>
        <w:tc>
          <w:tcPr>
            <w:tcW w:w="6512" w:type="dxa"/>
            <w:vAlign w:val="center"/>
          </w:tcPr>
          <w:p w:rsidR="009822C6" w:rsidRDefault="009822C6" w:rsidP="0019520D">
            <w:pPr>
              <w:tabs>
                <w:tab w:val="num" w:pos="1020"/>
                <w:tab w:val="num" w:pos="1723"/>
              </w:tabs>
              <w:overflowPunct/>
              <w:autoSpaceDE/>
              <w:autoSpaceDN/>
              <w:adjustRightInd/>
              <w:spacing w:line="360" w:lineRule="auto"/>
              <w:textAlignment w:val="auto"/>
              <w:rPr>
                <w:sz w:val="24"/>
                <w:rtl/>
              </w:rPr>
            </w:pPr>
            <w:r w:rsidRPr="0019520D">
              <w:rPr>
                <w:rFonts w:hint="eastAsia"/>
                <w:sz w:val="24"/>
                <w:u w:val="single"/>
                <w:rtl/>
              </w:rPr>
              <w:t>התרשמות</w:t>
            </w:r>
            <w:r w:rsidRPr="0019520D">
              <w:rPr>
                <w:sz w:val="24"/>
                <w:u w:val="single"/>
                <w:rtl/>
              </w:rPr>
              <w:t xml:space="preserve"> </w:t>
            </w:r>
            <w:r w:rsidRPr="0019520D">
              <w:rPr>
                <w:rFonts w:hint="eastAsia"/>
                <w:sz w:val="24"/>
                <w:u w:val="single"/>
                <w:rtl/>
              </w:rPr>
              <w:t>מהיכולת</w:t>
            </w:r>
            <w:r w:rsidRPr="0019520D">
              <w:rPr>
                <w:sz w:val="24"/>
                <w:u w:val="single"/>
                <w:rtl/>
              </w:rPr>
              <w:t xml:space="preserve"> </w:t>
            </w:r>
            <w:r w:rsidRPr="0019520D">
              <w:rPr>
                <w:rFonts w:hint="eastAsia"/>
                <w:sz w:val="24"/>
                <w:u w:val="single"/>
                <w:rtl/>
              </w:rPr>
              <w:t>המקצועית</w:t>
            </w:r>
            <w:r w:rsidRPr="0019520D">
              <w:rPr>
                <w:sz w:val="24"/>
                <w:u w:val="single"/>
                <w:rtl/>
              </w:rPr>
              <w:t xml:space="preserve"> </w:t>
            </w:r>
            <w:r w:rsidRPr="0019520D">
              <w:rPr>
                <w:rFonts w:hint="eastAsia"/>
                <w:sz w:val="24"/>
                <w:u w:val="single"/>
                <w:rtl/>
              </w:rPr>
              <w:t>של</w:t>
            </w:r>
            <w:r w:rsidRPr="0019520D">
              <w:rPr>
                <w:sz w:val="24"/>
                <w:u w:val="single"/>
                <w:rtl/>
              </w:rPr>
              <w:t xml:space="preserve"> </w:t>
            </w:r>
            <w:r w:rsidRPr="0019520D">
              <w:rPr>
                <w:rFonts w:hint="eastAsia"/>
                <w:sz w:val="24"/>
                <w:u w:val="single"/>
                <w:rtl/>
              </w:rPr>
              <w:t>המציע</w:t>
            </w:r>
            <w:r w:rsidRPr="0019520D">
              <w:rPr>
                <w:sz w:val="24"/>
                <w:u w:val="single"/>
                <w:rtl/>
              </w:rPr>
              <w:t xml:space="preserve"> לספק את השירותי</w:t>
            </w:r>
            <w:r w:rsidRPr="0019520D">
              <w:rPr>
                <w:rFonts w:hint="eastAsia"/>
                <w:sz w:val="24"/>
                <w:u w:val="single"/>
                <w:rtl/>
              </w:rPr>
              <w:t>ם</w:t>
            </w:r>
            <w:r w:rsidRPr="002B0CEB">
              <w:rPr>
                <w:sz w:val="24"/>
                <w:rtl/>
              </w:rPr>
              <w:t xml:space="preserve">. </w:t>
            </w:r>
            <w:r>
              <w:rPr>
                <w:rFonts w:hint="cs"/>
                <w:sz w:val="24"/>
                <w:rtl/>
              </w:rPr>
              <w:t>ב</w:t>
            </w:r>
            <w:r w:rsidRPr="002B0CEB">
              <w:rPr>
                <w:rFonts w:hint="eastAsia"/>
                <w:sz w:val="24"/>
                <w:rtl/>
              </w:rPr>
              <w:t>מענה</w:t>
            </w:r>
            <w:r w:rsidRPr="002B0CEB">
              <w:rPr>
                <w:sz w:val="24"/>
                <w:rtl/>
              </w:rPr>
              <w:t xml:space="preserve"> </w:t>
            </w:r>
            <w:r w:rsidRPr="002B0CEB">
              <w:rPr>
                <w:rFonts w:hint="eastAsia"/>
                <w:sz w:val="24"/>
                <w:rtl/>
              </w:rPr>
              <w:t>לסעיף</w:t>
            </w:r>
            <w:r w:rsidRPr="002B0CEB">
              <w:rPr>
                <w:sz w:val="24"/>
                <w:rtl/>
              </w:rPr>
              <w:t xml:space="preserve"> </w:t>
            </w:r>
            <w:r w:rsidRPr="002B0CEB">
              <w:rPr>
                <w:rFonts w:hint="eastAsia"/>
                <w:sz w:val="24"/>
                <w:rtl/>
              </w:rPr>
              <w:t>זה</w:t>
            </w:r>
            <w:r w:rsidRPr="002B0CEB">
              <w:rPr>
                <w:sz w:val="24"/>
                <w:rtl/>
              </w:rPr>
              <w:t xml:space="preserve">, </w:t>
            </w:r>
            <w:r w:rsidRPr="002B0CEB">
              <w:rPr>
                <w:rFonts w:hint="eastAsia"/>
                <w:sz w:val="24"/>
                <w:rtl/>
              </w:rPr>
              <w:t>המציע</w:t>
            </w:r>
            <w:r w:rsidRPr="002B0CEB">
              <w:rPr>
                <w:sz w:val="24"/>
                <w:rtl/>
              </w:rPr>
              <w:t xml:space="preserve"> </w:t>
            </w:r>
            <w:r w:rsidRPr="002B0CEB">
              <w:rPr>
                <w:rFonts w:hint="eastAsia"/>
                <w:sz w:val="24"/>
                <w:rtl/>
              </w:rPr>
              <w:t>יציג</w:t>
            </w:r>
            <w:r w:rsidRPr="002B0CEB">
              <w:rPr>
                <w:sz w:val="24"/>
                <w:rtl/>
              </w:rPr>
              <w:t xml:space="preserve"> </w:t>
            </w:r>
            <w:r w:rsidRPr="002B0CEB">
              <w:rPr>
                <w:rFonts w:hint="eastAsia"/>
                <w:sz w:val="24"/>
                <w:rtl/>
              </w:rPr>
              <w:t>מאמר</w:t>
            </w:r>
            <w:r w:rsidRPr="002B0CEB">
              <w:rPr>
                <w:sz w:val="24"/>
                <w:rtl/>
              </w:rPr>
              <w:t xml:space="preserve"> </w:t>
            </w:r>
            <w:r w:rsidRPr="002B0CEB">
              <w:rPr>
                <w:rFonts w:hint="eastAsia"/>
                <w:sz w:val="24"/>
                <w:rtl/>
              </w:rPr>
              <w:t>שפונה</w:t>
            </w:r>
            <w:r w:rsidRPr="002B0CEB">
              <w:rPr>
                <w:sz w:val="24"/>
                <w:rtl/>
              </w:rPr>
              <w:t xml:space="preserve"> </w:t>
            </w:r>
            <w:r w:rsidRPr="002B0CEB">
              <w:rPr>
                <w:rFonts w:hint="eastAsia"/>
                <w:sz w:val="24"/>
                <w:rtl/>
              </w:rPr>
              <w:t>לצרכן</w:t>
            </w:r>
            <w:r w:rsidRPr="002B0CEB">
              <w:rPr>
                <w:sz w:val="24"/>
                <w:rtl/>
              </w:rPr>
              <w:t xml:space="preserve"> </w:t>
            </w:r>
            <w:r w:rsidRPr="002B0CEB">
              <w:rPr>
                <w:rFonts w:hint="eastAsia"/>
                <w:sz w:val="24"/>
                <w:rtl/>
              </w:rPr>
              <w:t>בנושא</w:t>
            </w:r>
            <w:r w:rsidRPr="002B0CEB">
              <w:rPr>
                <w:sz w:val="24"/>
                <w:rtl/>
              </w:rPr>
              <w:t xml:space="preserve"> </w:t>
            </w:r>
            <w:r w:rsidRPr="002B0CEB">
              <w:rPr>
                <w:rFonts w:hint="eastAsia"/>
                <w:sz w:val="24"/>
                <w:rtl/>
              </w:rPr>
              <w:t>פיננסי</w:t>
            </w:r>
            <w:r w:rsidRPr="002B0CEB">
              <w:rPr>
                <w:sz w:val="24"/>
                <w:rtl/>
              </w:rPr>
              <w:t xml:space="preserve"> </w:t>
            </w:r>
            <w:r w:rsidRPr="002B0CEB">
              <w:rPr>
                <w:rFonts w:hint="eastAsia"/>
                <w:sz w:val="24"/>
                <w:rtl/>
              </w:rPr>
              <w:t>לבחירתו</w:t>
            </w:r>
            <w:r w:rsidRPr="002B0CEB">
              <w:rPr>
                <w:sz w:val="24"/>
                <w:rtl/>
              </w:rPr>
              <w:t xml:space="preserve"> </w:t>
            </w:r>
            <w:r w:rsidRPr="002B0CEB">
              <w:rPr>
                <w:rFonts w:hint="eastAsia"/>
                <w:sz w:val="24"/>
                <w:rtl/>
              </w:rPr>
              <w:t>באורך</w:t>
            </w:r>
            <w:r w:rsidRPr="002B0CEB">
              <w:rPr>
                <w:sz w:val="24"/>
                <w:rtl/>
              </w:rPr>
              <w:t xml:space="preserve"> </w:t>
            </w:r>
            <w:r w:rsidRPr="002B0CEB">
              <w:rPr>
                <w:rFonts w:hint="eastAsia"/>
                <w:sz w:val="24"/>
                <w:rtl/>
              </w:rPr>
              <w:t>של</w:t>
            </w:r>
            <w:r w:rsidRPr="002B0CEB">
              <w:rPr>
                <w:sz w:val="24"/>
                <w:rtl/>
              </w:rPr>
              <w:t xml:space="preserve"> </w:t>
            </w:r>
            <w:r w:rsidRPr="002B0CEB">
              <w:rPr>
                <w:rFonts w:hint="eastAsia"/>
                <w:sz w:val="24"/>
                <w:rtl/>
              </w:rPr>
              <w:t>עד</w:t>
            </w:r>
            <w:r w:rsidRPr="002B0CEB">
              <w:rPr>
                <w:sz w:val="24"/>
                <w:rtl/>
              </w:rPr>
              <w:t xml:space="preserve"> 3 </w:t>
            </w:r>
            <w:r w:rsidRPr="002B0CEB">
              <w:rPr>
                <w:rFonts w:hint="eastAsia"/>
                <w:sz w:val="24"/>
                <w:rtl/>
              </w:rPr>
              <w:t>עמודים</w:t>
            </w:r>
            <w:r w:rsidRPr="002B0CEB">
              <w:rPr>
                <w:sz w:val="24"/>
                <w:rtl/>
              </w:rPr>
              <w:t>.</w:t>
            </w:r>
            <w:r>
              <w:rPr>
                <w:rFonts w:hint="cs"/>
                <w:sz w:val="24"/>
                <w:rtl/>
              </w:rPr>
              <w:t xml:space="preserve"> יש להגדיר את קהל היעד ונושא המאמר. ציון עבור סעיף זה יינתן על פי הפרמטרים הבאים:</w:t>
            </w:r>
          </w:p>
          <w:p w:rsidR="009822C6" w:rsidRDefault="009822C6" w:rsidP="0019520D">
            <w:pPr>
              <w:pStyle w:val="aa"/>
              <w:numPr>
                <w:ilvl w:val="0"/>
                <w:numId w:val="49"/>
              </w:numPr>
              <w:tabs>
                <w:tab w:val="num" w:pos="1723"/>
              </w:tabs>
              <w:spacing w:before="0"/>
              <w:ind w:left="382"/>
            </w:pPr>
            <w:r>
              <w:rPr>
                <w:rFonts w:hint="cs"/>
                <w:rtl/>
              </w:rPr>
              <w:t>כושר ביטוי ויכולת התנסחות בכתב (4%).</w:t>
            </w:r>
          </w:p>
          <w:p w:rsidR="009822C6" w:rsidRDefault="009822C6" w:rsidP="0019520D">
            <w:pPr>
              <w:pStyle w:val="aa"/>
              <w:numPr>
                <w:ilvl w:val="0"/>
                <w:numId w:val="49"/>
              </w:numPr>
              <w:tabs>
                <w:tab w:val="num" w:pos="1723"/>
              </w:tabs>
              <w:ind w:left="382"/>
            </w:pPr>
            <w:r>
              <w:rPr>
                <w:rFonts w:hint="cs"/>
                <w:rtl/>
              </w:rPr>
              <w:t>התאמת תוכן המאמר, סגנון הכתיבה ואופן הצגת הנושא לנושא הנבחר ולקהל היעד שהוגדר (4%).</w:t>
            </w:r>
          </w:p>
          <w:p w:rsidR="009822C6" w:rsidRPr="006F4E39" w:rsidRDefault="009822C6" w:rsidP="0019520D">
            <w:pPr>
              <w:pStyle w:val="aa"/>
              <w:numPr>
                <w:ilvl w:val="0"/>
                <w:numId w:val="49"/>
              </w:numPr>
              <w:tabs>
                <w:tab w:val="num" w:pos="1723"/>
              </w:tabs>
              <w:ind w:left="382"/>
              <w:rPr>
                <w:rtl/>
              </w:rPr>
            </w:pPr>
            <w:r>
              <w:rPr>
                <w:rFonts w:hint="cs"/>
                <w:rtl/>
              </w:rPr>
              <w:t>יכולת הצגת תוכן מורכב באופן בהיר ונגיש לקורא וכן הצגת טיעונים ברורים היוצרים רצף לוגי של המאמר (4%).</w:t>
            </w:r>
          </w:p>
        </w:tc>
      </w:tr>
      <w:tr w:rsidR="009822C6" w:rsidRPr="002B0CEB" w:rsidTr="0019520D">
        <w:trPr>
          <w:cantSplit/>
          <w:trHeight w:val="374"/>
        </w:trPr>
        <w:tc>
          <w:tcPr>
            <w:tcW w:w="706" w:type="dxa"/>
            <w:vAlign w:val="center"/>
          </w:tcPr>
          <w:p w:rsidR="009822C6" w:rsidRPr="002B0CEB" w:rsidRDefault="009822C6" w:rsidP="0019520D">
            <w:pPr>
              <w:pStyle w:val="aa"/>
              <w:numPr>
                <w:ilvl w:val="2"/>
                <w:numId w:val="54"/>
              </w:numPr>
              <w:ind w:left="0" w:firstLine="0"/>
              <w:jc w:val="left"/>
              <w:rPr>
                <w:rtl/>
              </w:rPr>
            </w:pPr>
          </w:p>
        </w:tc>
        <w:tc>
          <w:tcPr>
            <w:tcW w:w="1004" w:type="dxa"/>
            <w:vAlign w:val="center"/>
          </w:tcPr>
          <w:p w:rsidR="009822C6" w:rsidRPr="002B0CEB" w:rsidRDefault="009822C6" w:rsidP="006F38DC">
            <w:pPr>
              <w:tabs>
                <w:tab w:val="num" w:pos="1020"/>
                <w:tab w:val="num" w:pos="1723"/>
              </w:tabs>
              <w:overflowPunct/>
              <w:autoSpaceDE/>
              <w:autoSpaceDN/>
              <w:adjustRightInd/>
              <w:spacing w:line="360" w:lineRule="auto"/>
              <w:jc w:val="center"/>
              <w:textAlignment w:val="auto"/>
              <w:rPr>
                <w:sz w:val="24"/>
                <w:rtl/>
              </w:rPr>
            </w:pPr>
            <w:r w:rsidRPr="002B0CEB">
              <w:rPr>
                <w:sz w:val="24"/>
                <w:rtl/>
              </w:rPr>
              <w:t>5%</w:t>
            </w:r>
          </w:p>
        </w:tc>
        <w:tc>
          <w:tcPr>
            <w:tcW w:w="6512" w:type="dxa"/>
            <w:vAlign w:val="center"/>
          </w:tcPr>
          <w:p w:rsidR="009822C6" w:rsidRPr="002B0CEB" w:rsidRDefault="009822C6" w:rsidP="0019520D">
            <w:pPr>
              <w:tabs>
                <w:tab w:val="num" w:pos="1020"/>
                <w:tab w:val="num" w:pos="1723"/>
              </w:tabs>
              <w:overflowPunct/>
              <w:autoSpaceDE/>
              <w:autoSpaceDN/>
              <w:adjustRightInd/>
              <w:spacing w:line="360" w:lineRule="auto"/>
              <w:textAlignment w:val="auto"/>
              <w:rPr>
                <w:sz w:val="24"/>
                <w:rtl/>
              </w:rPr>
            </w:pPr>
            <w:r w:rsidRPr="002B0CEB">
              <w:rPr>
                <w:rFonts w:hint="eastAsia"/>
                <w:sz w:val="24"/>
                <w:rtl/>
              </w:rPr>
              <w:t>השכלה</w:t>
            </w:r>
            <w:r w:rsidRPr="002B0CEB">
              <w:rPr>
                <w:sz w:val="24"/>
                <w:rtl/>
              </w:rPr>
              <w:t xml:space="preserve"> אקדמית בתחומים פיננסיים-כלכליים רלוונטיים </w:t>
            </w:r>
            <w:r>
              <w:rPr>
                <w:rFonts w:hint="cs"/>
                <w:sz w:val="24"/>
                <w:rtl/>
              </w:rPr>
              <w:t>א</w:t>
            </w:r>
            <w:r w:rsidRPr="002B0CEB">
              <w:rPr>
                <w:sz w:val="24"/>
                <w:rtl/>
              </w:rPr>
              <w:t>ו</w:t>
            </w:r>
            <w:r>
              <w:rPr>
                <w:rFonts w:hint="cs"/>
                <w:sz w:val="24"/>
                <w:rtl/>
              </w:rPr>
              <w:t xml:space="preserve"> </w:t>
            </w:r>
            <w:r w:rsidRPr="002B0CEB">
              <w:rPr>
                <w:sz w:val="24"/>
                <w:rtl/>
              </w:rPr>
              <w:t>בתחום החינוך.</w:t>
            </w:r>
            <w:r>
              <w:rPr>
                <w:rFonts w:hint="cs"/>
                <w:sz w:val="24"/>
                <w:rtl/>
              </w:rPr>
              <w:t xml:space="preserve"> הציון בסעיף זה יינתן לפי הפירוט הבא:</w:t>
            </w:r>
            <w:r w:rsidRPr="002B0CEB">
              <w:rPr>
                <w:sz w:val="24"/>
                <w:rtl/>
              </w:rPr>
              <w:t xml:space="preserve"> </w:t>
            </w:r>
            <w:r>
              <w:rPr>
                <w:rFonts w:hint="cs"/>
                <w:sz w:val="24"/>
                <w:rtl/>
              </w:rPr>
              <w:t xml:space="preserve">1% למציע בעל תואר ראשון, </w:t>
            </w:r>
            <w:r w:rsidRPr="002B0CEB">
              <w:rPr>
                <w:sz w:val="24"/>
                <w:rtl/>
              </w:rPr>
              <w:t>3</w:t>
            </w:r>
            <w:r>
              <w:rPr>
                <w:rFonts w:hint="cs"/>
                <w:sz w:val="24"/>
                <w:rtl/>
              </w:rPr>
              <w:t>%</w:t>
            </w:r>
            <w:r w:rsidRPr="002B0CEB">
              <w:rPr>
                <w:rtl/>
              </w:rPr>
              <w:t xml:space="preserve"> למציע בעל תואר שני, 5</w:t>
            </w:r>
            <w:r w:rsidR="0019042C">
              <w:rPr>
                <w:rFonts w:hint="cs"/>
                <w:rtl/>
              </w:rPr>
              <w:t>%</w:t>
            </w:r>
            <w:r w:rsidRPr="002B0CEB">
              <w:rPr>
                <w:rtl/>
              </w:rPr>
              <w:t xml:space="preserve"> למציע בעל תואר שלישי. יש להמציא אישורים המעידים על השכלה אקדמית רלוונטית של המציע ועל תחומי ההתמחות שלו.</w:t>
            </w:r>
          </w:p>
        </w:tc>
      </w:tr>
      <w:tr w:rsidR="009822C6" w:rsidRPr="002B0CEB" w:rsidTr="0019520D">
        <w:trPr>
          <w:cantSplit/>
          <w:trHeight w:val="359"/>
        </w:trPr>
        <w:tc>
          <w:tcPr>
            <w:tcW w:w="706" w:type="dxa"/>
            <w:vAlign w:val="center"/>
          </w:tcPr>
          <w:p w:rsidR="009822C6" w:rsidRPr="002B0CEB" w:rsidRDefault="009822C6" w:rsidP="0019520D">
            <w:pPr>
              <w:pStyle w:val="aa"/>
              <w:numPr>
                <w:ilvl w:val="2"/>
                <w:numId w:val="54"/>
              </w:numPr>
              <w:ind w:left="0" w:firstLine="0"/>
              <w:jc w:val="left"/>
              <w:rPr>
                <w:rtl/>
              </w:rPr>
            </w:pPr>
          </w:p>
        </w:tc>
        <w:tc>
          <w:tcPr>
            <w:tcW w:w="1004" w:type="dxa"/>
            <w:vAlign w:val="center"/>
          </w:tcPr>
          <w:p w:rsidR="009822C6" w:rsidRPr="002B0CEB" w:rsidRDefault="009822C6" w:rsidP="0019520D">
            <w:pPr>
              <w:tabs>
                <w:tab w:val="num" w:pos="1020"/>
                <w:tab w:val="num" w:pos="1723"/>
              </w:tabs>
              <w:overflowPunct/>
              <w:autoSpaceDE/>
              <w:autoSpaceDN/>
              <w:adjustRightInd/>
              <w:spacing w:line="360" w:lineRule="auto"/>
              <w:jc w:val="center"/>
              <w:textAlignment w:val="auto"/>
              <w:rPr>
                <w:sz w:val="24"/>
                <w:rtl/>
              </w:rPr>
            </w:pPr>
            <w:r w:rsidRPr="002B0CEB">
              <w:rPr>
                <w:sz w:val="24"/>
                <w:rtl/>
              </w:rPr>
              <w:t>5%</w:t>
            </w:r>
          </w:p>
        </w:tc>
        <w:tc>
          <w:tcPr>
            <w:tcW w:w="6512" w:type="dxa"/>
            <w:vAlign w:val="center"/>
          </w:tcPr>
          <w:p w:rsidR="009822C6" w:rsidRPr="002B0CEB" w:rsidRDefault="009822C6" w:rsidP="0019520D">
            <w:pPr>
              <w:tabs>
                <w:tab w:val="num" w:pos="1020"/>
                <w:tab w:val="num" w:pos="1723"/>
              </w:tabs>
              <w:overflowPunct/>
              <w:autoSpaceDE/>
              <w:autoSpaceDN/>
              <w:adjustRightInd/>
              <w:spacing w:line="360" w:lineRule="auto"/>
              <w:textAlignment w:val="auto"/>
              <w:rPr>
                <w:sz w:val="24"/>
                <w:rtl/>
              </w:rPr>
            </w:pPr>
            <w:r>
              <w:rPr>
                <w:rFonts w:hint="cs"/>
                <w:sz w:val="24"/>
                <w:rtl/>
              </w:rPr>
              <w:t xml:space="preserve">התרשמות כללית מיכולתו של המציע לספק את השירותים המבוקשים, לרבות </w:t>
            </w:r>
            <w:r w:rsidRPr="002B0CEB">
              <w:rPr>
                <w:rFonts w:hint="eastAsia"/>
                <w:sz w:val="24"/>
                <w:rtl/>
              </w:rPr>
              <w:t>זמינות</w:t>
            </w:r>
            <w:r w:rsidRPr="002B0CEB">
              <w:rPr>
                <w:sz w:val="24"/>
                <w:rtl/>
              </w:rPr>
              <w:t xml:space="preserve"> </w:t>
            </w:r>
            <w:r>
              <w:rPr>
                <w:rFonts w:hint="cs"/>
                <w:sz w:val="24"/>
                <w:rtl/>
              </w:rPr>
              <w:t>גבוהה.</w:t>
            </w:r>
          </w:p>
        </w:tc>
      </w:tr>
    </w:tbl>
    <w:p w:rsidR="005205B4" w:rsidRPr="0019520D" w:rsidRDefault="00B067C1" w:rsidP="0019520D">
      <w:pPr>
        <w:numPr>
          <w:ilvl w:val="1"/>
          <w:numId w:val="8"/>
        </w:numPr>
        <w:tabs>
          <w:tab w:val="num" w:pos="753"/>
          <w:tab w:val="num" w:pos="1020"/>
        </w:tabs>
        <w:overflowPunct/>
        <w:autoSpaceDE/>
        <w:autoSpaceDN/>
        <w:adjustRightInd/>
        <w:spacing w:before="240" w:line="360" w:lineRule="auto"/>
        <w:ind w:left="754" w:hanging="624"/>
        <w:jc w:val="both"/>
        <w:textAlignment w:val="auto"/>
        <w:rPr>
          <w:b/>
          <w:bCs/>
          <w:rtl/>
        </w:rPr>
      </w:pPr>
      <w:r>
        <w:rPr>
          <w:rFonts w:hint="cs"/>
          <w:color w:val="000000"/>
          <w:rtl/>
        </w:rPr>
        <w:t xml:space="preserve">ניקוד </w:t>
      </w:r>
      <w:r w:rsidRPr="0019520D">
        <w:rPr>
          <w:rFonts w:hint="eastAsia"/>
          <w:color w:val="000000"/>
          <w:u w:val="single"/>
          <w:rtl/>
        </w:rPr>
        <w:t>ליועץ</w:t>
      </w:r>
      <w:r w:rsidRPr="00B067C1">
        <w:rPr>
          <w:sz w:val="24"/>
          <w:u w:val="single"/>
          <w:rtl/>
        </w:rPr>
        <w:t xml:space="preserve"> </w:t>
      </w:r>
      <w:r w:rsidR="005205B4" w:rsidRPr="002B0CEB">
        <w:rPr>
          <w:rFonts w:hint="eastAsia"/>
          <w:sz w:val="24"/>
          <w:u w:val="single"/>
          <w:rtl/>
        </w:rPr>
        <w:t>דידקטי</w:t>
      </w:r>
      <w:r w:rsidR="00224BB1">
        <w:rPr>
          <w:rFonts w:hint="cs"/>
          <w:color w:val="000000"/>
          <w:rtl/>
        </w:rPr>
        <w:t>, כאמור בסעיף 3.2,</w:t>
      </w:r>
      <w:r>
        <w:rPr>
          <w:color w:val="000000"/>
          <w:rtl/>
        </w:rPr>
        <w:t xml:space="preserve"> </w:t>
      </w:r>
      <w:r>
        <w:rPr>
          <w:rFonts w:hint="cs"/>
          <w:color w:val="000000"/>
          <w:rtl/>
        </w:rPr>
        <w:t>ש</w:t>
      </w:r>
      <w:r w:rsidR="005205B4" w:rsidRPr="002B0CEB">
        <w:rPr>
          <w:color w:val="000000"/>
          <w:rtl/>
        </w:rPr>
        <w:t>יעמוד בתנאי הסף</w:t>
      </w:r>
      <w:r w:rsidR="00546280" w:rsidRPr="002B0CEB">
        <w:rPr>
          <w:color w:val="000000"/>
          <w:rtl/>
        </w:rPr>
        <w:t>,</w:t>
      </w:r>
      <w:r w:rsidR="000D0EFF">
        <w:rPr>
          <w:color w:val="000000"/>
          <w:rtl/>
        </w:rPr>
        <w:t xml:space="preserve"> י</w:t>
      </w:r>
      <w:r w:rsidR="000D0EFF">
        <w:rPr>
          <w:rFonts w:hint="cs"/>
          <w:color w:val="000000"/>
          <w:rtl/>
        </w:rPr>
        <w:t>נוקד</w:t>
      </w:r>
      <w:r w:rsidR="005205B4" w:rsidRPr="002B0CEB">
        <w:rPr>
          <w:color w:val="000000"/>
          <w:rtl/>
        </w:rPr>
        <w:t xml:space="preserve"> בכל הנוגע לטיב</w:t>
      </w:r>
      <w:r w:rsidR="005205B4" w:rsidRPr="0019520D">
        <w:rPr>
          <w:sz w:val="24"/>
          <w:rtl/>
        </w:rPr>
        <w:t xml:space="preserve"> הצעתו בהתאם לפרמטרים הבאים ולמשקולות שלצדם</w:t>
      </w:r>
      <w:r w:rsidR="008E00C1" w:rsidRPr="0019520D">
        <w:rPr>
          <w:rtl/>
        </w:rPr>
        <w:t>.</w:t>
      </w:r>
    </w:p>
    <w:tbl>
      <w:tblPr>
        <w:tblStyle w:val="af8"/>
        <w:bidiVisual/>
        <w:tblW w:w="8222" w:type="dxa"/>
        <w:tblInd w:w="901" w:type="dxa"/>
        <w:tblLayout w:type="fixed"/>
        <w:tblLook w:val="04A0" w:firstRow="1" w:lastRow="0" w:firstColumn="1" w:lastColumn="0" w:noHBand="0" w:noVBand="1"/>
      </w:tblPr>
      <w:tblGrid>
        <w:gridCol w:w="759"/>
        <w:gridCol w:w="992"/>
        <w:gridCol w:w="6471"/>
      </w:tblGrid>
      <w:tr w:rsidR="00460E6D" w:rsidRPr="002B0CEB" w:rsidTr="0019520D">
        <w:trPr>
          <w:cantSplit/>
          <w:trHeight w:val="441"/>
          <w:tblHeader/>
        </w:trPr>
        <w:tc>
          <w:tcPr>
            <w:tcW w:w="759" w:type="dxa"/>
            <w:shd w:val="clear" w:color="auto" w:fill="D9D9D9" w:themeFill="background1" w:themeFillShade="D9"/>
            <w:vAlign w:val="center"/>
          </w:tcPr>
          <w:p w:rsidR="00EC1E17" w:rsidRPr="002B0CEB" w:rsidRDefault="00EC1E17" w:rsidP="0019520D">
            <w:pPr>
              <w:tabs>
                <w:tab w:val="num" w:pos="1020"/>
                <w:tab w:val="num" w:pos="1723"/>
              </w:tabs>
              <w:overflowPunct/>
              <w:autoSpaceDE/>
              <w:autoSpaceDN/>
              <w:adjustRightInd/>
              <w:spacing w:line="360" w:lineRule="auto"/>
              <w:jc w:val="center"/>
              <w:textAlignment w:val="auto"/>
              <w:rPr>
                <w:b/>
                <w:bCs/>
                <w:sz w:val="24"/>
                <w:rtl/>
              </w:rPr>
            </w:pPr>
            <w:r>
              <w:rPr>
                <w:rFonts w:hint="cs"/>
                <w:b/>
                <w:bCs/>
                <w:sz w:val="24"/>
                <w:rtl/>
              </w:rPr>
              <w:t>סעיף</w:t>
            </w:r>
          </w:p>
        </w:tc>
        <w:tc>
          <w:tcPr>
            <w:tcW w:w="992" w:type="dxa"/>
            <w:shd w:val="clear" w:color="auto" w:fill="D9D9D9" w:themeFill="background1" w:themeFillShade="D9"/>
            <w:vAlign w:val="center"/>
          </w:tcPr>
          <w:p w:rsidR="00EC1E17" w:rsidRPr="002B0CEB" w:rsidRDefault="00EC1E17" w:rsidP="006F4E39">
            <w:pPr>
              <w:tabs>
                <w:tab w:val="num" w:pos="1020"/>
                <w:tab w:val="num" w:pos="1723"/>
              </w:tabs>
              <w:overflowPunct/>
              <w:autoSpaceDE/>
              <w:autoSpaceDN/>
              <w:adjustRightInd/>
              <w:spacing w:line="360" w:lineRule="auto"/>
              <w:jc w:val="center"/>
              <w:textAlignment w:val="auto"/>
              <w:rPr>
                <w:b/>
                <w:bCs/>
                <w:sz w:val="24"/>
                <w:rtl/>
              </w:rPr>
            </w:pPr>
            <w:r w:rsidRPr="002B0CEB">
              <w:rPr>
                <w:rFonts w:hint="eastAsia"/>
                <w:b/>
                <w:bCs/>
                <w:sz w:val="24"/>
                <w:rtl/>
              </w:rPr>
              <w:t>משקל</w:t>
            </w:r>
            <w:r w:rsidRPr="002B0CEB">
              <w:rPr>
                <w:b/>
                <w:bCs/>
                <w:sz w:val="24"/>
                <w:rtl/>
              </w:rPr>
              <w:t xml:space="preserve"> </w:t>
            </w:r>
            <w:r w:rsidRPr="002B0CEB">
              <w:rPr>
                <w:rFonts w:hint="eastAsia"/>
                <w:b/>
                <w:bCs/>
                <w:sz w:val="24"/>
                <w:rtl/>
              </w:rPr>
              <w:t>הפרמטר</w:t>
            </w:r>
          </w:p>
        </w:tc>
        <w:tc>
          <w:tcPr>
            <w:tcW w:w="6471" w:type="dxa"/>
            <w:shd w:val="clear" w:color="auto" w:fill="D9D9D9" w:themeFill="background1" w:themeFillShade="D9"/>
            <w:vAlign w:val="center"/>
          </w:tcPr>
          <w:p w:rsidR="00EC1E17" w:rsidRPr="002B0CEB" w:rsidRDefault="00EC1E17" w:rsidP="00923CB9">
            <w:pPr>
              <w:tabs>
                <w:tab w:val="num" w:pos="1020"/>
                <w:tab w:val="num" w:pos="1723"/>
              </w:tabs>
              <w:overflowPunct/>
              <w:autoSpaceDE/>
              <w:autoSpaceDN/>
              <w:adjustRightInd/>
              <w:spacing w:line="360" w:lineRule="auto"/>
              <w:jc w:val="center"/>
              <w:textAlignment w:val="auto"/>
              <w:rPr>
                <w:b/>
                <w:bCs/>
                <w:sz w:val="24"/>
                <w:rtl/>
              </w:rPr>
            </w:pPr>
            <w:r w:rsidRPr="002B0CEB">
              <w:rPr>
                <w:rFonts w:hint="eastAsia"/>
                <w:b/>
                <w:bCs/>
                <w:sz w:val="24"/>
                <w:rtl/>
              </w:rPr>
              <w:t>תיאור</w:t>
            </w:r>
            <w:r w:rsidRPr="002B0CEB">
              <w:rPr>
                <w:b/>
                <w:bCs/>
                <w:sz w:val="24"/>
                <w:rtl/>
              </w:rPr>
              <w:t xml:space="preserve"> </w:t>
            </w:r>
          </w:p>
        </w:tc>
      </w:tr>
      <w:tr w:rsidR="00460E6D" w:rsidRPr="002B0CEB" w:rsidTr="0019520D">
        <w:trPr>
          <w:cantSplit/>
          <w:trHeight w:val="614"/>
          <w:hidden/>
        </w:trPr>
        <w:tc>
          <w:tcPr>
            <w:tcW w:w="759" w:type="dxa"/>
            <w:vAlign w:val="center"/>
          </w:tcPr>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0"/>
                <w:numId w:val="59"/>
              </w:numPr>
              <w:spacing w:before="0" w:after="0"/>
              <w:ind w:left="0" w:firstLine="0"/>
              <w:contextualSpacing w:val="0"/>
              <w:jc w:val="center"/>
              <w:rPr>
                <w:vanish/>
                <w:rtl/>
              </w:rPr>
            </w:pPr>
          </w:p>
          <w:p w:rsidR="00803552" w:rsidRPr="00803552" w:rsidRDefault="00803552" w:rsidP="0019520D">
            <w:pPr>
              <w:pStyle w:val="aa"/>
              <w:numPr>
                <w:ilvl w:val="1"/>
                <w:numId w:val="59"/>
              </w:numPr>
              <w:spacing w:before="0" w:after="0"/>
              <w:ind w:left="0" w:firstLine="0"/>
              <w:contextualSpacing w:val="0"/>
              <w:jc w:val="center"/>
              <w:rPr>
                <w:vanish/>
                <w:rtl/>
              </w:rPr>
            </w:pPr>
          </w:p>
          <w:p w:rsidR="00803552" w:rsidRPr="00803552" w:rsidRDefault="00803552" w:rsidP="0019520D">
            <w:pPr>
              <w:pStyle w:val="aa"/>
              <w:numPr>
                <w:ilvl w:val="1"/>
                <w:numId w:val="59"/>
              </w:numPr>
              <w:spacing w:before="0" w:after="0"/>
              <w:ind w:left="0" w:firstLine="0"/>
              <w:contextualSpacing w:val="0"/>
              <w:jc w:val="center"/>
              <w:rPr>
                <w:vanish/>
                <w:rtl/>
              </w:rPr>
            </w:pPr>
          </w:p>
          <w:p w:rsidR="00EC1E17" w:rsidRPr="0019520D" w:rsidDel="00312713" w:rsidRDefault="00EC1E17" w:rsidP="0019520D">
            <w:pPr>
              <w:pStyle w:val="aa"/>
              <w:numPr>
                <w:ilvl w:val="2"/>
                <w:numId w:val="59"/>
              </w:numPr>
              <w:spacing w:before="0" w:after="0"/>
              <w:ind w:left="0" w:firstLine="0"/>
              <w:contextualSpacing w:val="0"/>
              <w:jc w:val="center"/>
              <w:rPr>
                <w:rtl/>
              </w:rPr>
            </w:pPr>
          </w:p>
        </w:tc>
        <w:tc>
          <w:tcPr>
            <w:tcW w:w="992" w:type="dxa"/>
            <w:vAlign w:val="center"/>
          </w:tcPr>
          <w:p w:rsidR="00EC1E17" w:rsidRPr="002B0CEB" w:rsidRDefault="00EC1E17" w:rsidP="00923CB9">
            <w:pPr>
              <w:tabs>
                <w:tab w:val="num" w:pos="1020"/>
                <w:tab w:val="num" w:pos="1723"/>
              </w:tabs>
              <w:overflowPunct/>
              <w:autoSpaceDE/>
              <w:autoSpaceDN/>
              <w:adjustRightInd/>
              <w:spacing w:line="360" w:lineRule="auto"/>
              <w:jc w:val="center"/>
              <w:textAlignment w:val="auto"/>
              <w:rPr>
                <w:sz w:val="24"/>
                <w:rtl/>
              </w:rPr>
            </w:pPr>
            <w:r>
              <w:rPr>
                <w:rFonts w:hint="cs"/>
                <w:sz w:val="24"/>
                <w:rtl/>
              </w:rPr>
              <w:t>25</w:t>
            </w:r>
            <w:r w:rsidRPr="002B0CEB">
              <w:rPr>
                <w:sz w:val="24"/>
                <w:rtl/>
              </w:rPr>
              <w:t>%</w:t>
            </w:r>
          </w:p>
        </w:tc>
        <w:tc>
          <w:tcPr>
            <w:tcW w:w="6471" w:type="dxa"/>
            <w:vAlign w:val="center"/>
          </w:tcPr>
          <w:p w:rsidR="00EC1E17" w:rsidRDefault="00EC1E17" w:rsidP="0019520D">
            <w:pPr>
              <w:tabs>
                <w:tab w:val="num" w:pos="1020"/>
                <w:tab w:val="num" w:pos="1723"/>
              </w:tabs>
              <w:overflowPunct/>
              <w:autoSpaceDE/>
              <w:autoSpaceDN/>
              <w:adjustRightInd/>
              <w:spacing w:line="360" w:lineRule="auto"/>
              <w:textAlignment w:val="auto"/>
              <w:rPr>
                <w:sz w:val="24"/>
                <w:rtl/>
              </w:rPr>
            </w:pPr>
            <w:r w:rsidRPr="0019520D">
              <w:rPr>
                <w:rFonts w:hint="eastAsia"/>
                <w:u w:val="single"/>
                <w:rtl/>
              </w:rPr>
              <w:t>ניסיון</w:t>
            </w:r>
            <w:r w:rsidRPr="0019520D">
              <w:rPr>
                <w:u w:val="single"/>
                <w:rtl/>
              </w:rPr>
              <w:t xml:space="preserve"> </w:t>
            </w:r>
            <w:r w:rsidRPr="0019520D">
              <w:rPr>
                <w:rFonts w:hint="eastAsia"/>
                <w:u w:val="single"/>
                <w:rtl/>
              </w:rPr>
              <w:t>המציע</w:t>
            </w:r>
            <w:r w:rsidRPr="0019520D">
              <w:rPr>
                <w:u w:val="single"/>
                <w:rtl/>
              </w:rPr>
              <w:t xml:space="preserve"> </w:t>
            </w:r>
            <w:r w:rsidRPr="0019520D">
              <w:rPr>
                <w:rFonts w:hint="eastAsia"/>
                <w:u w:val="single"/>
                <w:rtl/>
              </w:rPr>
              <w:t>בפיתוח</w:t>
            </w:r>
            <w:r w:rsidRPr="0019520D">
              <w:rPr>
                <w:u w:val="single"/>
                <w:rtl/>
              </w:rPr>
              <w:t xml:space="preserve"> </w:t>
            </w:r>
            <w:r w:rsidRPr="0019520D">
              <w:rPr>
                <w:rFonts w:hint="eastAsia"/>
                <w:u w:val="single"/>
                <w:rtl/>
              </w:rPr>
              <w:t>תכניות</w:t>
            </w:r>
            <w:r w:rsidRPr="0019520D">
              <w:rPr>
                <w:u w:val="single"/>
                <w:rtl/>
              </w:rPr>
              <w:t xml:space="preserve"> </w:t>
            </w:r>
            <w:r w:rsidRPr="0019520D">
              <w:rPr>
                <w:rFonts w:hint="eastAsia"/>
                <w:u w:val="single"/>
                <w:rtl/>
              </w:rPr>
              <w:t>הכשרה</w:t>
            </w:r>
            <w:r w:rsidRPr="0019520D">
              <w:rPr>
                <w:u w:val="single"/>
                <w:rtl/>
              </w:rPr>
              <w:t xml:space="preserve">, </w:t>
            </w:r>
            <w:r w:rsidRPr="0019520D">
              <w:rPr>
                <w:rFonts w:hint="eastAsia"/>
                <w:u w:val="single"/>
                <w:rtl/>
              </w:rPr>
              <w:t>הדרכה</w:t>
            </w:r>
            <w:r w:rsidRPr="0019520D">
              <w:rPr>
                <w:u w:val="single"/>
                <w:rtl/>
              </w:rPr>
              <w:t xml:space="preserve"> </w:t>
            </w:r>
            <w:r w:rsidRPr="0019520D">
              <w:rPr>
                <w:rFonts w:hint="eastAsia"/>
                <w:u w:val="single"/>
                <w:rtl/>
              </w:rPr>
              <w:t>או</w:t>
            </w:r>
            <w:r w:rsidRPr="0019520D">
              <w:rPr>
                <w:u w:val="single"/>
                <w:rtl/>
              </w:rPr>
              <w:t xml:space="preserve"> </w:t>
            </w:r>
            <w:r w:rsidRPr="0019520D">
              <w:rPr>
                <w:rFonts w:hint="eastAsia"/>
                <w:u w:val="single"/>
                <w:rtl/>
              </w:rPr>
              <w:t>תכניות</w:t>
            </w:r>
            <w:r w:rsidRPr="0019520D">
              <w:rPr>
                <w:u w:val="single"/>
                <w:rtl/>
              </w:rPr>
              <w:t xml:space="preserve"> </w:t>
            </w:r>
            <w:r w:rsidRPr="0019520D">
              <w:rPr>
                <w:rFonts w:hint="eastAsia"/>
                <w:u w:val="single"/>
                <w:rtl/>
              </w:rPr>
              <w:t>לימודים</w:t>
            </w:r>
            <w:r w:rsidRPr="002B0CEB">
              <w:rPr>
                <w:sz w:val="24"/>
                <w:rtl/>
              </w:rPr>
              <w:t xml:space="preserve">, בהתאם לסעיף </w:t>
            </w:r>
            <w:r w:rsidRPr="0019520D">
              <w:rPr>
                <w:sz w:val="24"/>
                <w:rtl/>
              </w:rPr>
              <w:t>5.</w:t>
            </w:r>
            <w:r w:rsidR="00B77B3C">
              <w:rPr>
                <w:rFonts w:hint="cs"/>
                <w:sz w:val="24"/>
                <w:rtl/>
              </w:rPr>
              <w:t>4</w:t>
            </w:r>
            <w:r w:rsidRPr="0019520D">
              <w:rPr>
                <w:sz w:val="24"/>
                <w:rtl/>
              </w:rPr>
              <w:t>.</w:t>
            </w:r>
            <w:r w:rsidRPr="002B0CEB">
              <w:rPr>
                <w:sz w:val="24"/>
                <w:rtl/>
              </w:rPr>
              <w:t>2.</w:t>
            </w:r>
            <w:r w:rsidRPr="0019194E">
              <w:rPr>
                <w:rFonts w:hint="cs"/>
                <w:sz w:val="24"/>
                <w:rtl/>
              </w:rPr>
              <w:t xml:space="preserve"> </w:t>
            </w:r>
          </w:p>
          <w:p w:rsidR="00EC1E17" w:rsidRDefault="00EC1E17" w:rsidP="0019520D">
            <w:pPr>
              <w:tabs>
                <w:tab w:val="num" w:pos="1020"/>
                <w:tab w:val="num" w:pos="1723"/>
              </w:tabs>
              <w:overflowPunct/>
              <w:autoSpaceDE/>
              <w:autoSpaceDN/>
              <w:adjustRightInd/>
              <w:spacing w:line="360" w:lineRule="auto"/>
              <w:textAlignment w:val="auto"/>
              <w:rPr>
                <w:sz w:val="24"/>
                <w:rtl/>
              </w:rPr>
            </w:pPr>
            <w:r w:rsidRPr="0019194E">
              <w:rPr>
                <w:rFonts w:hint="cs"/>
                <w:sz w:val="24"/>
                <w:rtl/>
              </w:rPr>
              <w:t xml:space="preserve">ציון עבור טיב </w:t>
            </w:r>
            <w:r w:rsidRPr="00D66C43">
              <w:rPr>
                <w:rFonts w:hint="eastAsia"/>
                <w:sz w:val="24"/>
                <w:rtl/>
              </w:rPr>
              <w:t>הניסיון</w:t>
            </w:r>
            <w:r w:rsidRPr="00D66C43">
              <w:rPr>
                <w:sz w:val="24"/>
                <w:rtl/>
              </w:rPr>
              <w:t xml:space="preserve"> </w:t>
            </w:r>
            <w:r w:rsidRPr="00D66C43">
              <w:rPr>
                <w:rFonts w:hint="eastAsia"/>
                <w:sz w:val="24"/>
                <w:rtl/>
              </w:rPr>
              <w:t>בסעיף</w:t>
            </w:r>
            <w:r w:rsidRPr="00D66C43">
              <w:rPr>
                <w:sz w:val="24"/>
                <w:rtl/>
              </w:rPr>
              <w:t xml:space="preserve"> </w:t>
            </w:r>
            <w:r w:rsidRPr="00D66C43">
              <w:rPr>
                <w:rFonts w:hint="eastAsia"/>
                <w:sz w:val="24"/>
                <w:rtl/>
              </w:rPr>
              <w:t>זה</w:t>
            </w:r>
            <w:r w:rsidRPr="00D66C43">
              <w:rPr>
                <w:sz w:val="24"/>
                <w:rtl/>
              </w:rPr>
              <w:t xml:space="preserve"> </w:t>
            </w:r>
            <w:r w:rsidRPr="00D66C43">
              <w:rPr>
                <w:rFonts w:hint="eastAsia"/>
                <w:sz w:val="24"/>
                <w:rtl/>
              </w:rPr>
              <w:t>יינתן</w:t>
            </w:r>
            <w:r w:rsidRPr="0019520D">
              <w:rPr>
                <w:sz w:val="24"/>
                <w:rtl/>
              </w:rPr>
              <w:t xml:space="preserve"> </w:t>
            </w:r>
            <w:r w:rsidRPr="0019194E">
              <w:rPr>
                <w:rFonts w:hint="cs"/>
                <w:sz w:val="24"/>
                <w:rtl/>
              </w:rPr>
              <w:t>על</w:t>
            </w:r>
            <w:r>
              <w:rPr>
                <w:rFonts w:hint="cs"/>
                <w:sz w:val="24"/>
                <w:rtl/>
              </w:rPr>
              <w:t xml:space="preserve"> פי</w:t>
            </w:r>
            <w:r w:rsidRPr="0019194E">
              <w:rPr>
                <w:rFonts w:hint="cs"/>
                <w:sz w:val="24"/>
                <w:rtl/>
              </w:rPr>
              <w:t xml:space="preserve"> הפרמטרים הבאים:</w:t>
            </w:r>
          </w:p>
          <w:p w:rsidR="00EC1E17" w:rsidRPr="001A2C97" w:rsidRDefault="00EC1E17" w:rsidP="0019520D">
            <w:pPr>
              <w:pStyle w:val="aa"/>
              <w:numPr>
                <w:ilvl w:val="0"/>
                <w:numId w:val="50"/>
              </w:numPr>
              <w:spacing w:before="0" w:after="0"/>
              <w:ind w:left="284" w:hanging="284"/>
              <w:contextualSpacing w:val="0"/>
            </w:pPr>
            <w:r w:rsidRPr="001A2C97">
              <w:rPr>
                <w:rFonts w:hint="eastAsia"/>
                <w:rtl/>
              </w:rPr>
              <w:t>מספר</w:t>
            </w:r>
            <w:r w:rsidRPr="001A2C97">
              <w:rPr>
                <w:rtl/>
              </w:rPr>
              <w:t xml:space="preserve"> </w:t>
            </w:r>
            <w:r>
              <w:rPr>
                <w:rFonts w:hint="cs"/>
                <w:rtl/>
              </w:rPr>
              <w:t>תכניות</w:t>
            </w:r>
            <w:r w:rsidRPr="001A2C97">
              <w:rPr>
                <w:rtl/>
              </w:rPr>
              <w:t xml:space="preserve"> </w:t>
            </w:r>
            <w:r>
              <w:rPr>
                <w:rFonts w:hint="eastAsia"/>
                <w:rtl/>
              </w:rPr>
              <w:t>ש</w:t>
            </w:r>
            <w:r>
              <w:rPr>
                <w:rFonts w:hint="cs"/>
                <w:rtl/>
              </w:rPr>
              <w:t>פותחו</w:t>
            </w:r>
            <w:r w:rsidRPr="001A2C97">
              <w:rPr>
                <w:rtl/>
              </w:rPr>
              <w:t xml:space="preserve"> </w:t>
            </w:r>
            <w:r w:rsidRPr="001A2C97">
              <w:rPr>
                <w:rFonts w:hint="eastAsia"/>
                <w:rtl/>
              </w:rPr>
              <w:t>ע</w:t>
            </w:r>
            <w:r w:rsidRPr="001A2C97">
              <w:rPr>
                <w:rtl/>
              </w:rPr>
              <w:t xml:space="preserve">"י </w:t>
            </w:r>
            <w:r w:rsidRPr="001A2C97">
              <w:rPr>
                <w:rFonts w:hint="eastAsia"/>
                <w:rtl/>
              </w:rPr>
              <w:t>המציע</w:t>
            </w:r>
            <w:r>
              <w:rPr>
                <w:rFonts w:hint="cs"/>
                <w:rtl/>
              </w:rPr>
              <w:t xml:space="preserve"> (3%).</w:t>
            </w:r>
          </w:p>
          <w:p w:rsidR="00EC1E17" w:rsidRPr="001A2C97" w:rsidRDefault="00EC1E17" w:rsidP="0019520D">
            <w:pPr>
              <w:pStyle w:val="aa"/>
              <w:numPr>
                <w:ilvl w:val="0"/>
                <w:numId w:val="50"/>
              </w:numPr>
              <w:spacing w:before="0" w:after="0"/>
              <w:ind w:left="284" w:hanging="284"/>
              <w:contextualSpacing w:val="0"/>
            </w:pPr>
            <w:r w:rsidRPr="001A2C97">
              <w:rPr>
                <w:rFonts w:hint="eastAsia"/>
                <w:rtl/>
              </w:rPr>
              <w:t>סוג</w:t>
            </w:r>
            <w:r w:rsidRPr="001A2C97">
              <w:rPr>
                <w:rtl/>
              </w:rPr>
              <w:t xml:space="preserve"> </w:t>
            </w:r>
            <w:r w:rsidRPr="001A2C97">
              <w:rPr>
                <w:rFonts w:hint="eastAsia"/>
                <w:rtl/>
              </w:rPr>
              <w:t>ומגוון</w:t>
            </w:r>
            <w:r w:rsidRPr="001A2C97">
              <w:rPr>
                <w:rtl/>
              </w:rPr>
              <w:t xml:space="preserve"> </w:t>
            </w:r>
            <w:r w:rsidRPr="001A2C97">
              <w:rPr>
                <w:rFonts w:hint="eastAsia"/>
                <w:rtl/>
              </w:rPr>
              <w:t>הגופים</w:t>
            </w:r>
            <w:r w:rsidRPr="001A2C97">
              <w:rPr>
                <w:rtl/>
              </w:rPr>
              <w:t xml:space="preserve"> עבור</w:t>
            </w:r>
            <w:r w:rsidRPr="001A2C97">
              <w:rPr>
                <w:rFonts w:hint="eastAsia"/>
                <w:rtl/>
              </w:rPr>
              <w:t>ם</w:t>
            </w:r>
            <w:r w:rsidRPr="001A2C97">
              <w:rPr>
                <w:rtl/>
              </w:rPr>
              <w:t xml:space="preserve"> </w:t>
            </w:r>
            <w:r>
              <w:rPr>
                <w:rFonts w:hint="cs"/>
                <w:rtl/>
              </w:rPr>
              <w:t>פותחו התכניות (6%). תינתן עדיפות למציע שיציג עבודה עם גופים מגוונים (מבחינת גודל הגוף ושייכות למגזר הציבורי, פרטי והשלישי).</w:t>
            </w:r>
          </w:p>
          <w:p w:rsidR="00EC1E17" w:rsidRDefault="00EC1E17" w:rsidP="0019520D">
            <w:pPr>
              <w:pStyle w:val="aa"/>
              <w:numPr>
                <w:ilvl w:val="0"/>
                <w:numId w:val="50"/>
              </w:numPr>
              <w:tabs>
                <w:tab w:val="num" w:pos="1020"/>
                <w:tab w:val="num" w:pos="1723"/>
              </w:tabs>
              <w:spacing w:before="0" w:after="0"/>
              <w:ind w:left="284" w:hanging="284"/>
              <w:contextualSpacing w:val="0"/>
            </w:pPr>
            <w:r w:rsidRPr="001A2C97">
              <w:rPr>
                <w:rFonts w:hint="eastAsia"/>
                <w:rtl/>
              </w:rPr>
              <w:t>קהלי</w:t>
            </w:r>
            <w:r w:rsidRPr="001A2C97">
              <w:rPr>
                <w:rtl/>
              </w:rPr>
              <w:t xml:space="preserve"> היעד עבור</w:t>
            </w:r>
            <w:r w:rsidRPr="001A2C97">
              <w:rPr>
                <w:rFonts w:hint="eastAsia"/>
                <w:rtl/>
              </w:rPr>
              <w:t>ם</w:t>
            </w:r>
            <w:r w:rsidRPr="001A2C97">
              <w:rPr>
                <w:rtl/>
              </w:rPr>
              <w:t xml:space="preserve"> </w:t>
            </w:r>
            <w:r>
              <w:rPr>
                <w:rFonts w:hint="cs"/>
                <w:rtl/>
              </w:rPr>
              <w:t>פותחו התכניות (6%). תינתן עדיפות למציע שיציג עבודה עם קהלי יעד מגוונים.</w:t>
            </w:r>
          </w:p>
          <w:p w:rsidR="0057227D" w:rsidRPr="006F4E39" w:rsidRDefault="00EC1E17" w:rsidP="0019520D">
            <w:pPr>
              <w:pStyle w:val="aa"/>
              <w:numPr>
                <w:ilvl w:val="0"/>
                <w:numId w:val="50"/>
              </w:numPr>
              <w:spacing w:before="0" w:after="0"/>
              <w:ind w:left="284" w:hanging="284"/>
              <w:contextualSpacing w:val="0"/>
              <w:rPr>
                <w:rtl/>
              </w:rPr>
            </w:pPr>
            <w:r w:rsidRPr="001A2C97">
              <w:rPr>
                <w:rFonts w:hint="eastAsia"/>
                <w:rtl/>
              </w:rPr>
              <w:t>היקף</w:t>
            </w:r>
            <w:r w:rsidRPr="001A2C97">
              <w:rPr>
                <w:rtl/>
              </w:rPr>
              <w:t xml:space="preserve"> </w:t>
            </w:r>
            <w:r>
              <w:rPr>
                <w:rFonts w:hint="cs"/>
                <w:rtl/>
              </w:rPr>
              <w:t>ואיכות 3 הפרויקטים המרכזיים שבוצעו ע"י המציע (10%)</w:t>
            </w:r>
          </w:p>
          <w:p w:rsidR="00EC1E17" w:rsidRPr="002B0CEB" w:rsidRDefault="0057227D" w:rsidP="0019520D">
            <w:pPr>
              <w:pStyle w:val="aa"/>
              <w:spacing w:before="0" w:after="0"/>
              <w:ind w:left="0"/>
              <w:contextualSpacing w:val="0"/>
              <w:rPr>
                <w:rtl/>
              </w:rPr>
            </w:pPr>
            <w:r w:rsidRPr="0019520D">
              <w:rPr>
                <w:rFonts w:eastAsia="Times New Roman" w:hint="cs"/>
                <w:b/>
                <w:bCs/>
                <w:sz w:val="20"/>
                <w:rtl/>
                <w:lang w:eastAsia="he-IL"/>
              </w:rPr>
              <w:t>הצגת</w:t>
            </w:r>
            <w:r w:rsidRPr="0019520D">
              <w:rPr>
                <w:rFonts w:eastAsia="Times New Roman"/>
                <w:b/>
                <w:bCs/>
                <w:sz w:val="20"/>
                <w:rtl/>
                <w:lang w:eastAsia="he-IL"/>
              </w:rPr>
              <w:t xml:space="preserve"> </w:t>
            </w:r>
            <w:r w:rsidRPr="0019520D">
              <w:rPr>
                <w:rFonts w:eastAsia="Times New Roman" w:hint="cs"/>
                <w:b/>
                <w:bCs/>
                <w:sz w:val="20"/>
                <w:rtl/>
                <w:lang w:eastAsia="he-IL"/>
              </w:rPr>
              <w:t>הניסיון</w:t>
            </w:r>
            <w:r w:rsidRPr="0019520D">
              <w:rPr>
                <w:rFonts w:eastAsia="Times New Roman"/>
                <w:b/>
                <w:bCs/>
                <w:sz w:val="20"/>
                <w:rtl/>
                <w:lang w:eastAsia="he-IL"/>
              </w:rPr>
              <w:t xml:space="preserve"> </w:t>
            </w:r>
            <w:r w:rsidRPr="0019520D">
              <w:rPr>
                <w:rFonts w:eastAsia="Times New Roman" w:hint="cs"/>
                <w:b/>
                <w:bCs/>
                <w:sz w:val="20"/>
                <w:rtl/>
                <w:lang w:eastAsia="he-IL"/>
              </w:rPr>
              <w:t>בסעיף</w:t>
            </w:r>
            <w:r w:rsidRPr="0019520D">
              <w:rPr>
                <w:rFonts w:eastAsia="Times New Roman"/>
                <w:b/>
                <w:bCs/>
                <w:sz w:val="20"/>
                <w:rtl/>
                <w:lang w:eastAsia="he-IL"/>
              </w:rPr>
              <w:t xml:space="preserve"> זה יש להגיש על פי התבנית </w:t>
            </w:r>
            <w:r w:rsidRPr="0019520D">
              <w:rPr>
                <w:rFonts w:eastAsia="Times New Roman" w:hint="cs"/>
                <w:b/>
                <w:bCs/>
                <w:sz w:val="20"/>
                <w:rtl/>
                <w:lang w:eastAsia="he-IL"/>
              </w:rPr>
              <w:t>המצ</w:t>
            </w:r>
            <w:r w:rsidRPr="0019520D">
              <w:rPr>
                <w:rFonts w:eastAsia="Times New Roman"/>
                <w:b/>
                <w:bCs/>
                <w:sz w:val="20"/>
                <w:rtl/>
                <w:lang w:eastAsia="he-IL"/>
              </w:rPr>
              <w:t>"ב בנספח ט</w:t>
            </w:r>
            <w:r w:rsidR="00484C25" w:rsidRPr="0019520D">
              <w:rPr>
                <w:rFonts w:eastAsia="Times New Roman"/>
                <w:b/>
                <w:bCs/>
                <w:sz w:val="20"/>
                <w:rtl/>
                <w:lang w:eastAsia="he-IL"/>
              </w:rPr>
              <w:t>'</w:t>
            </w:r>
            <w:r w:rsidRPr="0019520D">
              <w:rPr>
                <w:rFonts w:eastAsia="Times New Roman"/>
                <w:b/>
                <w:bCs/>
                <w:sz w:val="20"/>
                <w:rtl/>
                <w:lang w:eastAsia="he-IL"/>
              </w:rPr>
              <w:t>.</w:t>
            </w:r>
          </w:p>
        </w:tc>
      </w:tr>
      <w:tr w:rsidR="00460E6D" w:rsidRPr="002B0CEB" w:rsidTr="0019520D">
        <w:trPr>
          <w:cantSplit/>
          <w:trHeight w:val="367"/>
        </w:trPr>
        <w:tc>
          <w:tcPr>
            <w:tcW w:w="759" w:type="dxa"/>
            <w:vAlign w:val="center"/>
          </w:tcPr>
          <w:p w:rsidR="00EC1E17" w:rsidRPr="002B0CEB" w:rsidRDefault="00EC1E17" w:rsidP="0019520D">
            <w:pPr>
              <w:pStyle w:val="aa"/>
              <w:numPr>
                <w:ilvl w:val="2"/>
                <w:numId w:val="59"/>
              </w:numPr>
              <w:spacing w:before="0" w:after="0"/>
              <w:ind w:left="0" w:firstLine="0"/>
              <w:contextualSpacing w:val="0"/>
              <w:jc w:val="center"/>
              <w:rPr>
                <w:rtl/>
              </w:rPr>
            </w:pPr>
          </w:p>
        </w:tc>
        <w:tc>
          <w:tcPr>
            <w:tcW w:w="992" w:type="dxa"/>
            <w:vAlign w:val="center"/>
          </w:tcPr>
          <w:p w:rsidR="00EC1E17" w:rsidRPr="002B0CEB" w:rsidRDefault="00EC1E17" w:rsidP="006F4E39">
            <w:pPr>
              <w:tabs>
                <w:tab w:val="num" w:pos="1020"/>
                <w:tab w:val="num" w:pos="1723"/>
              </w:tabs>
              <w:overflowPunct/>
              <w:autoSpaceDE/>
              <w:autoSpaceDN/>
              <w:adjustRightInd/>
              <w:spacing w:line="360" w:lineRule="auto"/>
              <w:jc w:val="center"/>
              <w:textAlignment w:val="auto"/>
              <w:rPr>
                <w:sz w:val="24"/>
                <w:rtl/>
              </w:rPr>
            </w:pPr>
            <w:r w:rsidRPr="002B0CEB">
              <w:rPr>
                <w:sz w:val="24"/>
                <w:rtl/>
              </w:rPr>
              <w:t>1</w:t>
            </w:r>
            <w:r>
              <w:rPr>
                <w:rFonts w:hint="cs"/>
                <w:sz w:val="24"/>
                <w:rtl/>
              </w:rPr>
              <w:t>5</w:t>
            </w:r>
            <w:r w:rsidRPr="002B0CEB">
              <w:rPr>
                <w:sz w:val="24"/>
                <w:rtl/>
              </w:rPr>
              <w:t>%</w:t>
            </w:r>
          </w:p>
        </w:tc>
        <w:tc>
          <w:tcPr>
            <w:tcW w:w="6471" w:type="dxa"/>
            <w:vAlign w:val="center"/>
          </w:tcPr>
          <w:p w:rsidR="00EC1E17" w:rsidRDefault="00EC1E17" w:rsidP="0019520D">
            <w:pPr>
              <w:tabs>
                <w:tab w:val="num" w:pos="1020"/>
              </w:tabs>
              <w:overflowPunct/>
              <w:autoSpaceDE/>
              <w:autoSpaceDN/>
              <w:adjustRightInd/>
              <w:spacing w:line="360" w:lineRule="auto"/>
              <w:textAlignment w:val="auto"/>
              <w:rPr>
                <w:sz w:val="24"/>
                <w:rtl/>
              </w:rPr>
            </w:pPr>
            <w:r w:rsidRPr="0019520D">
              <w:rPr>
                <w:rFonts w:hint="eastAsia"/>
                <w:sz w:val="24"/>
                <w:u w:val="single"/>
                <w:rtl/>
              </w:rPr>
              <w:t>התרשמות</w:t>
            </w:r>
            <w:r w:rsidRPr="0019520D">
              <w:rPr>
                <w:sz w:val="24"/>
                <w:u w:val="single"/>
                <w:rtl/>
              </w:rPr>
              <w:t xml:space="preserve"> כללית מהיכולת המקצועית של המציע לספק את השירותים באמצעות הדגמה של פיתוח </w:t>
            </w:r>
            <w:r>
              <w:rPr>
                <w:rFonts w:hint="cs"/>
                <w:sz w:val="24"/>
                <w:u w:val="single"/>
                <w:rtl/>
              </w:rPr>
              <w:t xml:space="preserve">תכנית הכשרה </w:t>
            </w:r>
            <w:r w:rsidRPr="0019520D">
              <w:rPr>
                <w:sz w:val="24"/>
                <w:u w:val="single"/>
                <w:rtl/>
              </w:rPr>
              <w:t>בתחום החינוך הלא פורמלי</w:t>
            </w:r>
            <w:r w:rsidRPr="002B0CEB">
              <w:rPr>
                <w:sz w:val="24"/>
                <w:rtl/>
              </w:rPr>
              <w:t xml:space="preserve">. </w:t>
            </w:r>
            <w:r>
              <w:rPr>
                <w:rFonts w:hint="cs"/>
                <w:sz w:val="24"/>
                <w:rtl/>
              </w:rPr>
              <w:t>ב</w:t>
            </w:r>
            <w:r w:rsidRPr="002B0CEB">
              <w:rPr>
                <w:sz w:val="24"/>
                <w:rtl/>
              </w:rPr>
              <w:t xml:space="preserve">מענה לסעיף זה, המציע יסקור פרויקט </w:t>
            </w:r>
            <w:r w:rsidRPr="002B0CEB">
              <w:rPr>
                <w:rFonts w:hint="eastAsia"/>
                <w:sz w:val="24"/>
                <w:u w:val="single"/>
                <w:rtl/>
              </w:rPr>
              <w:t>אחד</w:t>
            </w:r>
            <w:r w:rsidRPr="0019520D">
              <w:rPr>
                <w:sz w:val="24"/>
                <w:rtl/>
              </w:rPr>
              <w:t xml:space="preserve">, </w:t>
            </w:r>
            <w:r>
              <w:rPr>
                <w:rFonts w:hint="cs"/>
                <w:sz w:val="24"/>
                <w:rtl/>
              </w:rPr>
              <w:t xml:space="preserve">של תכנית הכשרה </w:t>
            </w:r>
            <w:r w:rsidRPr="002B0CEB">
              <w:rPr>
                <w:rFonts w:hint="eastAsia"/>
                <w:sz w:val="24"/>
                <w:rtl/>
              </w:rPr>
              <w:t>מתחום</w:t>
            </w:r>
            <w:r w:rsidRPr="002B0CEB">
              <w:rPr>
                <w:sz w:val="24"/>
                <w:rtl/>
              </w:rPr>
              <w:t xml:space="preserve"> </w:t>
            </w:r>
            <w:r w:rsidRPr="002B0CEB">
              <w:rPr>
                <w:rFonts w:hint="eastAsia"/>
                <w:sz w:val="24"/>
                <w:rtl/>
              </w:rPr>
              <w:t>החינוך</w:t>
            </w:r>
            <w:r w:rsidRPr="002B0CEB">
              <w:rPr>
                <w:sz w:val="24"/>
                <w:rtl/>
              </w:rPr>
              <w:t xml:space="preserve"> </w:t>
            </w:r>
            <w:r w:rsidRPr="00D66C43">
              <w:rPr>
                <w:rFonts w:hint="eastAsia"/>
                <w:sz w:val="24"/>
                <w:rtl/>
              </w:rPr>
              <w:t>הלא</w:t>
            </w:r>
            <w:r w:rsidRPr="00D66C43">
              <w:rPr>
                <w:sz w:val="24"/>
                <w:rtl/>
              </w:rPr>
              <w:t xml:space="preserve"> </w:t>
            </w:r>
            <w:r w:rsidRPr="00D66C43">
              <w:rPr>
                <w:rFonts w:hint="eastAsia"/>
                <w:sz w:val="24"/>
                <w:rtl/>
              </w:rPr>
              <w:t>פורמלי</w:t>
            </w:r>
            <w:r w:rsidRPr="00D66C43">
              <w:rPr>
                <w:sz w:val="24"/>
                <w:rtl/>
              </w:rPr>
              <w:t xml:space="preserve"> </w:t>
            </w:r>
            <w:r w:rsidRPr="00D66C43">
              <w:rPr>
                <w:rFonts w:hint="eastAsia"/>
                <w:sz w:val="24"/>
                <w:rtl/>
              </w:rPr>
              <w:t>בהיקף</w:t>
            </w:r>
            <w:r w:rsidRPr="00D66C43">
              <w:rPr>
                <w:sz w:val="24"/>
                <w:rtl/>
              </w:rPr>
              <w:t xml:space="preserve"> </w:t>
            </w:r>
            <w:r w:rsidRPr="00D66C43">
              <w:rPr>
                <w:rFonts w:hint="eastAsia"/>
                <w:sz w:val="24"/>
                <w:rtl/>
              </w:rPr>
              <w:t>של</w:t>
            </w:r>
            <w:r w:rsidRPr="00D66C43">
              <w:rPr>
                <w:sz w:val="24"/>
                <w:rtl/>
              </w:rPr>
              <w:t xml:space="preserve"> </w:t>
            </w:r>
            <w:r w:rsidRPr="00D66C43">
              <w:rPr>
                <w:rFonts w:hint="eastAsia"/>
                <w:sz w:val="24"/>
                <w:rtl/>
              </w:rPr>
              <w:t>עד</w:t>
            </w:r>
            <w:r w:rsidRPr="00D66C43">
              <w:rPr>
                <w:sz w:val="24"/>
                <w:rtl/>
              </w:rPr>
              <w:t xml:space="preserve"> 5 </w:t>
            </w:r>
            <w:r w:rsidRPr="00D66C43">
              <w:rPr>
                <w:rFonts w:hint="eastAsia"/>
                <w:sz w:val="24"/>
                <w:rtl/>
              </w:rPr>
              <w:t>עמודים</w:t>
            </w:r>
            <w:r w:rsidRPr="00D66C43">
              <w:rPr>
                <w:sz w:val="24"/>
                <w:rtl/>
              </w:rPr>
              <w:t xml:space="preserve">. </w:t>
            </w:r>
            <w:r>
              <w:rPr>
                <w:rFonts w:hint="cs"/>
                <w:sz w:val="24"/>
                <w:rtl/>
              </w:rPr>
              <w:t xml:space="preserve">יש להגדיר את נושא התכנית וקהל היעד. </w:t>
            </w:r>
            <w:r w:rsidRPr="00D66C43">
              <w:rPr>
                <w:rFonts w:hint="eastAsia"/>
                <w:sz w:val="24"/>
                <w:rtl/>
              </w:rPr>
              <w:t>ציון</w:t>
            </w:r>
            <w:r w:rsidRPr="00D66C43">
              <w:rPr>
                <w:sz w:val="24"/>
                <w:rtl/>
              </w:rPr>
              <w:t xml:space="preserve"> עבור טיב הניסיון בסעיף זה יינתן </w:t>
            </w:r>
            <w:r>
              <w:rPr>
                <w:rFonts w:hint="cs"/>
                <w:sz w:val="24"/>
                <w:rtl/>
              </w:rPr>
              <w:t>על פי הפרמטרים הבאים:</w:t>
            </w:r>
            <w:r w:rsidRPr="00D66C43">
              <w:rPr>
                <w:sz w:val="24"/>
                <w:rtl/>
              </w:rPr>
              <w:t xml:space="preserve"> </w:t>
            </w:r>
          </w:p>
          <w:p w:rsidR="00EC1E17" w:rsidRDefault="00EC1E17" w:rsidP="0019520D">
            <w:pPr>
              <w:pStyle w:val="aa"/>
              <w:numPr>
                <w:ilvl w:val="0"/>
                <w:numId w:val="51"/>
              </w:numPr>
              <w:spacing w:before="0" w:after="0"/>
              <w:ind w:left="326" w:hanging="326"/>
              <w:contextualSpacing w:val="0"/>
            </w:pPr>
            <w:r>
              <w:rPr>
                <w:rFonts w:hint="cs"/>
                <w:rtl/>
              </w:rPr>
              <w:t>כושר ביטוי, יכולת ניסוח והצגה בהירה של מאפייני התכנית ורכיביה (4%).</w:t>
            </w:r>
          </w:p>
          <w:p w:rsidR="00EC1E17" w:rsidRDefault="00EC1E17" w:rsidP="0019520D">
            <w:pPr>
              <w:pStyle w:val="aa"/>
              <w:numPr>
                <w:ilvl w:val="0"/>
                <w:numId w:val="51"/>
              </w:numPr>
              <w:spacing w:before="0" w:after="0"/>
              <w:ind w:left="326" w:hanging="326"/>
              <w:contextualSpacing w:val="0"/>
            </w:pPr>
            <w:r>
              <w:rPr>
                <w:rFonts w:hint="cs"/>
                <w:rtl/>
              </w:rPr>
              <w:t xml:space="preserve">התאמת </w:t>
            </w:r>
            <w:r w:rsidRPr="002B0CEB">
              <w:rPr>
                <w:rFonts w:hint="eastAsia"/>
                <w:rtl/>
              </w:rPr>
              <w:t>הכלים</w:t>
            </w:r>
            <w:r w:rsidRPr="002B0CEB">
              <w:rPr>
                <w:rtl/>
              </w:rPr>
              <w:t xml:space="preserve"> </w:t>
            </w:r>
            <w:r w:rsidRPr="002B0CEB">
              <w:rPr>
                <w:rFonts w:hint="eastAsia"/>
                <w:rtl/>
              </w:rPr>
              <w:t>שבאמצעותם</w:t>
            </w:r>
            <w:r w:rsidRPr="002B0CEB">
              <w:rPr>
                <w:rtl/>
              </w:rPr>
              <w:t xml:space="preserve"> </w:t>
            </w:r>
            <w:r w:rsidRPr="002B0CEB">
              <w:rPr>
                <w:rFonts w:hint="eastAsia"/>
                <w:rtl/>
              </w:rPr>
              <w:t>הועבר</w:t>
            </w:r>
            <w:r w:rsidRPr="002B0CEB">
              <w:rPr>
                <w:rtl/>
              </w:rPr>
              <w:t xml:space="preserve"> </w:t>
            </w:r>
            <w:r w:rsidRPr="002B0CEB">
              <w:rPr>
                <w:rFonts w:hint="eastAsia"/>
                <w:rtl/>
              </w:rPr>
              <w:t>התוכן</w:t>
            </w:r>
            <w:r>
              <w:rPr>
                <w:rFonts w:hint="cs"/>
                <w:rtl/>
              </w:rPr>
              <w:t xml:space="preserve"> לתכנית המוצעת, ל</w:t>
            </w:r>
            <w:r w:rsidRPr="002B0CEB">
              <w:rPr>
                <w:rFonts w:hint="eastAsia"/>
                <w:rtl/>
              </w:rPr>
              <w:t>מטרות</w:t>
            </w:r>
            <w:r w:rsidRPr="002B0CEB">
              <w:rPr>
                <w:rtl/>
              </w:rPr>
              <w:t xml:space="preserve"> </w:t>
            </w:r>
            <w:r w:rsidRPr="002B0CEB">
              <w:rPr>
                <w:rFonts w:hint="eastAsia"/>
                <w:rtl/>
              </w:rPr>
              <w:t>הפרויקט</w:t>
            </w:r>
            <w:r w:rsidRPr="002B0CEB">
              <w:rPr>
                <w:rtl/>
              </w:rPr>
              <w:t xml:space="preserve"> </w:t>
            </w:r>
            <w:r>
              <w:rPr>
                <w:rFonts w:hint="cs"/>
                <w:rtl/>
              </w:rPr>
              <w:t>ול</w:t>
            </w:r>
            <w:r w:rsidRPr="002B0CEB">
              <w:rPr>
                <w:rFonts w:hint="eastAsia"/>
                <w:rtl/>
              </w:rPr>
              <w:t>קהל</w:t>
            </w:r>
            <w:r w:rsidRPr="002B0CEB">
              <w:rPr>
                <w:rtl/>
              </w:rPr>
              <w:t xml:space="preserve"> </w:t>
            </w:r>
            <w:r w:rsidRPr="002B0CEB">
              <w:rPr>
                <w:rFonts w:hint="eastAsia"/>
                <w:rtl/>
              </w:rPr>
              <w:t>היעד</w:t>
            </w:r>
            <w:r>
              <w:rPr>
                <w:rFonts w:hint="cs"/>
                <w:rtl/>
              </w:rPr>
              <w:t xml:space="preserve"> (4%).</w:t>
            </w:r>
          </w:p>
          <w:p w:rsidR="00EC1E17" w:rsidRDefault="00EC1E17" w:rsidP="0019520D">
            <w:pPr>
              <w:pStyle w:val="aa"/>
              <w:numPr>
                <w:ilvl w:val="0"/>
                <w:numId w:val="51"/>
              </w:numPr>
              <w:spacing w:before="0" w:after="0"/>
              <w:ind w:left="326" w:hanging="326"/>
              <w:contextualSpacing w:val="0"/>
            </w:pPr>
            <w:r>
              <w:rPr>
                <w:rFonts w:hint="cs"/>
                <w:rtl/>
              </w:rPr>
              <w:t>התאמת התכנים הכלולים בתכנית המוצעת למטרות הפרויקט ולקהל היעד (4%).</w:t>
            </w:r>
          </w:p>
          <w:p w:rsidR="00EC1E17" w:rsidRDefault="00EC1E17" w:rsidP="0019520D">
            <w:pPr>
              <w:pStyle w:val="aa"/>
              <w:numPr>
                <w:ilvl w:val="0"/>
                <w:numId w:val="51"/>
              </w:numPr>
              <w:spacing w:before="0" w:after="0"/>
              <w:ind w:left="326" w:hanging="326"/>
              <w:contextualSpacing w:val="0"/>
            </w:pPr>
            <w:r>
              <w:rPr>
                <w:rFonts w:hint="cs"/>
                <w:rtl/>
              </w:rPr>
              <w:t xml:space="preserve">פיתוח כלי </w:t>
            </w:r>
            <w:r w:rsidRPr="002B0CEB">
              <w:rPr>
                <w:rFonts w:hint="eastAsia"/>
                <w:rtl/>
              </w:rPr>
              <w:t>הערכה</w:t>
            </w:r>
            <w:r w:rsidRPr="002B0CEB">
              <w:rPr>
                <w:rtl/>
              </w:rPr>
              <w:t xml:space="preserve"> </w:t>
            </w:r>
            <w:r w:rsidRPr="002B0CEB">
              <w:rPr>
                <w:rFonts w:hint="eastAsia"/>
                <w:rtl/>
              </w:rPr>
              <w:t>או</w:t>
            </w:r>
            <w:r w:rsidRPr="002B0CEB">
              <w:rPr>
                <w:rtl/>
              </w:rPr>
              <w:t xml:space="preserve"> </w:t>
            </w:r>
            <w:r w:rsidRPr="002B0CEB">
              <w:rPr>
                <w:rFonts w:hint="eastAsia"/>
                <w:rtl/>
              </w:rPr>
              <w:t>מדידה</w:t>
            </w:r>
            <w:r w:rsidRPr="002B0CEB">
              <w:rPr>
                <w:rtl/>
              </w:rPr>
              <w:t xml:space="preserve"> </w:t>
            </w:r>
            <w:r>
              <w:rPr>
                <w:rFonts w:hint="cs"/>
                <w:rtl/>
              </w:rPr>
              <w:t xml:space="preserve">הולמים למדידת </w:t>
            </w:r>
            <w:r w:rsidRPr="002B0CEB">
              <w:rPr>
                <w:rFonts w:hint="eastAsia"/>
                <w:rtl/>
              </w:rPr>
              <w:t>יעילות</w:t>
            </w:r>
            <w:r w:rsidRPr="002B0CEB">
              <w:rPr>
                <w:rtl/>
              </w:rPr>
              <w:t xml:space="preserve"> </w:t>
            </w:r>
            <w:r w:rsidRPr="002B0CEB">
              <w:rPr>
                <w:rFonts w:hint="eastAsia"/>
                <w:rtl/>
              </w:rPr>
              <w:t>התכנית</w:t>
            </w:r>
            <w:r w:rsidRPr="002B0CEB">
              <w:rPr>
                <w:rtl/>
              </w:rPr>
              <w:t xml:space="preserve"> </w:t>
            </w:r>
            <w:r>
              <w:rPr>
                <w:rFonts w:hint="cs"/>
                <w:rtl/>
              </w:rPr>
              <w:t>ו</w:t>
            </w:r>
            <w:r w:rsidRPr="002B0CEB">
              <w:rPr>
                <w:rFonts w:hint="eastAsia"/>
                <w:rtl/>
              </w:rPr>
              <w:t>ל</w:t>
            </w:r>
            <w:r>
              <w:rPr>
                <w:rFonts w:hint="cs"/>
                <w:rtl/>
              </w:rPr>
              <w:t xml:space="preserve">מידת </w:t>
            </w:r>
            <w:r w:rsidRPr="002B0CEB">
              <w:rPr>
                <w:rFonts w:hint="eastAsia"/>
                <w:rtl/>
              </w:rPr>
              <w:t>השגת</w:t>
            </w:r>
            <w:r w:rsidRPr="002B0CEB">
              <w:rPr>
                <w:rtl/>
              </w:rPr>
              <w:t xml:space="preserve"> </w:t>
            </w:r>
            <w:r w:rsidRPr="002B0CEB">
              <w:rPr>
                <w:rFonts w:hint="eastAsia"/>
                <w:rtl/>
              </w:rPr>
              <w:t>המטרות</w:t>
            </w:r>
            <w:r w:rsidRPr="002B0CEB">
              <w:rPr>
                <w:rtl/>
              </w:rPr>
              <w:t xml:space="preserve"> </w:t>
            </w:r>
            <w:r w:rsidRPr="002B0CEB">
              <w:rPr>
                <w:rFonts w:hint="eastAsia"/>
                <w:rtl/>
              </w:rPr>
              <w:t>שהוגדרו</w:t>
            </w:r>
            <w:r w:rsidRPr="002B0CEB">
              <w:rPr>
                <w:rtl/>
              </w:rPr>
              <w:t xml:space="preserve"> </w:t>
            </w:r>
            <w:r w:rsidRPr="002B0CEB">
              <w:rPr>
                <w:rFonts w:hint="eastAsia"/>
                <w:rtl/>
              </w:rPr>
              <w:t>לפרויקט</w:t>
            </w:r>
            <w:r>
              <w:rPr>
                <w:rFonts w:hint="cs"/>
                <w:rtl/>
              </w:rPr>
              <w:t xml:space="preserve"> (2%)</w:t>
            </w:r>
            <w:r w:rsidRPr="002B0CEB">
              <w:rPr>
                <w:rtl/>
              </w:rPr>
              <w:t>.</w:t>
            </w:r>
          </w:p>
          <w:p w:rsidR="00EC1E17" w:rsidRPr="002B0CEB" w:rsidRDefault="00A71FC5" w:rsidP="0019520D">
            <w:pPr>
              <w:pStyle w:val="aa"/>
              <w:numPr>
                <w:ilvl w:val="0"/>
                <w:numId w:val="51"/>
              </w:numPr>
              <w:spacing w:before="0" w:after="0"/>
              <w:ind w:left="326" w:hanging="326"/>
              <w:contextualSpacing w:val="0"/>
              <w:rPr>
                <w:rtl/>
              </w:rPr>
            </w:pPr>
            <w:r>
              <w:rPr>
                <w:rFonts w:hint="cs"/>
                <w:rtl/>
              </w:rPr>
              <w:t>תינתן עדיפות</w:t>
            </w:r>
            <w:r w:rsidR="00EC1E17">
              <w:rPr>
                <w:rFonts w:hint="cs"/>
                <w:rtl/>
              </w:rPr>
              <w:t xml:space="preserve"> </w:t>
            </w:r>
            <w:r>
              <w:rPr>
                <w:rFonts w:hint="cs"/>
                <w:rtl/>
              </w:rPr>
              <w:t>ל</w:t>
            </w:r>
            <w:r w:rsidR="00EC1E17">
              <w:rPr>
                <w:rFonts w:hint="cs"/>
                <w:rtl/>
              </w:rPr>
              <w:t>תכנית שפותחה ויושמה בפועל (1%).</w:t>
            </w:r>
          </w:p>
        </w:tc>
      </w:tr>
      <w:tr w:rsidR="00460E6D" w:rsidRPr="002B0CEB" w:rsidTr="0019520D">
        <w:trPr>
          <w:cantSplit/>
          <w:trHeight w:val="367"/>
        </w:trPr>
        <w:tc>
          <w:tcPr>
            <w:tcW w:w="759" w:type="dxa"/>
            <w:vAlign w:val="center"/>
          </w:tcPr>
          <w:p w:rsidR="00EC1E17" w:rsidRPr="002B0CEB" w:rsidRDefault="00EC1E17" w:rsidP="0019520D">
            <w:pPr>
              <w:pStyle w:val="aa"/>
              <w:numPr>
                <w:ilvl w:val="2"/>
                <w:numId w:val="59"/>
              </w:numPr>
              <w:spacing w:before="0" w:after="0"/>
              <w:ind w:left="0" w:firstLine="0"/>
              <w:contextualSpacing w:val="0"/>
              <w:jc w:val="center"/>
              <w:rPr>
                <w:rtl/>
              </w:rPr>
            </w:pPr>
          </w:p>
        </w:tc>
        <w:tc>
          <w:tcPr>
            <w:tcW w:w="992" w:type="dxa"/>
            <w:vAlign w:val="center"/>
          </w:tcPr>
          <w:p w:rsidR="00EC1E17" w:rsidRPr="002B0CEB" w:rsidRDefault="00EC1E17" w:rsidP="00923CB9">
            <w:pPr>
              <w:tabs>
                <w:tab w:val="num" w:pos="1020"/>
                <w:tab w:val="num" w:pos="1723"/>
              </w:tabs>
              <w:overflowPunct/>
              <w:autoSpaceDE/>
              <w:autoSpaceDN/>
              <w:adjustRightInd/>
              <w:spacing w:line="360" w:lineRule="auto"/>
              <w:jc w:val="center"/>
              <w:textAlignment w:val="auto"/>
              <w:rPr>
                <w:sz w:val="24"/>
                <w:rtl/>
              </w:rPr>
            </w:pPr>
            <w:r w:rsidRPr="002B0CEB">
              <w:rPr>
                <w:sz w:val="24"/>
                <w:rtl/>
              </w:rPr>
              <w:t>14%</w:t>
            </w:r>
          </w:p>
        </w:tc>
        <w:tc>
          <w:tcPr>
            <w:tcW w:w="6471" w:type="dxa"/>
            <w:vAlign w:val="center"/>
          </w:tcPr>
          <w:p w:rsidR="00A71FC5" w:rsidRDefault="00EC1E17" w:rsidP="0019520D">
            <w:pPr>
              <w:tabs>
                <w:tab w:val="num" w:pos="1020"/>
                <w:tab w:val="num" w:pos="1723"/>
              </w:tabs>
              <w:overflowPunct/>
              <w:autoSpaceDE/>
              <w:autoSpaceDN/>
              <w:adjustRightInd/>
              <w:spacing w:line="360" w:lineRule="auto"/>
              <w:textAlignment w:val="auto"/>
              <w:rPr>
                <w:rtl/>
              </w:rPr>
            </w:pPr>
            <w:r w:rsidRPr="0019520D">
              <w:rPr>
                <w:rFonts w:hint="eastAsia"/>
                <w:sz w:val="24"/>
                <w:u w:val="single"/>
                <w:rtl/>
              </w:rPr>
              <w:t>ניסיון</w:t>
            </w:r>
            <w:r w:rsidRPr="0019520D">
              <w:rPr>
                <w:sz w:val="24"/>
                <w:u w:val="single"/>
                <w:rtl/>
              </w:rPr>
              <w:t xml:space="preserve"> </w:t>
            </w:r>
            <w:r w:rsidRPr="0019520D">
              <w:rPr>
                <w:rFonts w:hint="eastAsia"/>
                <w:sz w:val="24"/>
                <w:u w:val="single"/>
                <w:rtl/>
              </w:rPr>
              <w:t>בפיתוח</w:t>
            </w:r>
            <w:r w:rsidRPr="0019520D">
              <w:rPr>
                <w:sz w:val="24"/>
                <w:u w:val="single"/>
                <w:rtl/>
              </w:rPr>
              <w:t xml:space="preserve"> </w:t>
            </w:r>
            <w:r w:rsidRPr="0019520D">
              <w:rPr>
                <w:rFonts w:hint="eastAsia"/>
                <w:sz w:val="24"/>
                <w:u w:val="single"/>
                <w:rtl/>
              </w:rPr>
              <w:t>שיטות</w:t>
            </w:r>
            <w:r w:rsidRPr="0019520D">
              <w:rPr>
                <w:sz w:val="24"/>
                <w:u w:val="single"/>
                <w:rtl/>
              </w:rPr>
              <w:t xml:space="preserve"> </w:t>
            </w:r>
            <w:r w:rsidRPr="0019520D">
              <w:rPr>
                <w:rFonts w:hint="eastAsia"/>
                <w:sz w:val="24"/>
                <w:u w:val="single"/>
                <w:rtl/>
              </w:rPr>
              <w:t>מדידה</w:t>
            </w:r>
            <w:r w:rsidRPr="0019520D">
              <w:rPr>
                <w:sz w:val="24"/>
                <w:u w:val="single"/>
                <w:rtl/>
              </w:rPr>
              <w:t xml:space="preserve"> </w:t>
            </w:r>
            <w:r w:rsidRPr="0019520D">
              <w:rPr>
                <w:rFonts w:hint="eastAsia"/>
                <w:sz w:val="24"/>
                <w:u w:val="single"/>
                <w:rtl/>
              </w:rPr>
              <w:t>והערכה</w:t>
            </w:r>
            <w:r w:rsidRPr="0019520D">
              <w:rPr>
                <w:sz w:val="24"/>
                <w:u w:val="single"/>
                <w:rtl/>
              </w:rPr>
              <w:t xml:space="preserve"> </w:t>
            </w:r>
            <w:r>
              <w:rPr>
                <w:rFonts w:hint="cs"/>
                <w:sz w:val="24"/>
                <w:u w:val="single"/>
                <w:rtl/>
              </w:rPr>
              <w:t>ל</w:t>
            </w:r>
            <w:r w:rsidRPr="0019520D">
              <w:rPr>
                <w:rFonts w:hint="eastAsia"/>
                <w:sz w:val="24"/>
                <w:u w:val="single"/>
                <w:rtl/>
              </w:rPr>
              <w:t>יעילות</w:t>
            </w:r>
            <w:r w:rsidRPr="0019520D">
              <w:rPr>
                <w:sz w:val="24"/>
                <w:u w:val="single"/>
                <w:rtl/>
              </w:rPr>
              <w:t xml:space="preserve"> </w:t>
            </w:r>
            <w:r w:rsidRPr="0019520D">
              <w:rPr>
                <w:rFonts w:hint="eastAsia"/>
                <w:sz w:val="24"/>
                <w:u w:val="single"/>
                <w:rtl/>
              </w:rPr>
              <w:t>תכניות</w:t>
            </w:r>
            <w:r w:rsidRPr="0019520D">
              <w:rPr>
                <w:sz w:val="24"/>
                <w:u w:val="single"/>
                <w:rtl/>
              </w:rPr>
              <w:t xml:space="preserve"> </w:t>
            </w:r>
            <w:r w:rsidRPr="0019520D">
              <w:rPr>
                <w:rFonts w:hint="eastAsia"/>
                <w:sz w:val="24"/>
                <w:u w:val="single"/>
                <w:rtl/>
              </w:rPr>
              <w:t>הכשרה</w:t>
            </w:r>
            <w:r w:rsidRPr="0019520D">
              <w:rPr>
                <w:sz w:val="24"/>
                <w:u w:val="single"/>
                <w:rtl/>
              </w:rPr>
              <w:t xml:space="preserve"> </w:t>
            </w:r>
            <w:r w:rsidRPr="0019520D">
              <w:rPr>
                <w:rFonts w:hint="eastAsia"/>
                <w:sz w:val="24"/>
                <w:u w:val="single"/>
                <w:rtl/>
              </w:rPr>
              <w:t>שונות</w:t>
            </w:r>
            <w:r w:rsidRPr="002B0CEB">
              <w:rPr>
                <w:rtl/>
              </w:rPr>
              <w:t xml:space="preserve">. </w:t>
            </w:r>
          </w:p>
          <w:p w:rsidR="00EC1E17" w:rsidRPr="0019194E" w:rsidRDefault="00EC1E17" w:rsidP="0019520D">
            <w:pPr>
              <w:tabs>
                <w:tab w:val="num" w:pos="1020"/>
                <w:tab w:val="num" w:pos="1723"/>
              </w:tabs>
              <w:overflowPunct/>
              <w:autoSpaceDE/>
              <w:autoSpaceDN/>
              <w:adjustRightInd/>
              <w:spacing w:line="360" w:lineRule="auto"/>
              <w:textAlignment w:val="auto"/>
              <w:rPr>
                <w:sz w:val="24"/>
                <w:rtl/>
              </w:rPr>
            </w:pPr>
            <w:r>
              <w:rPr>
                <w:rFonts w:hint="cs"/>
                <w:rtl/>
              </w:rPr>
              <w:t xml:space="preserve">יש לתאר בתמציתיות את הניסיון במענה לסעיף זה כך שיצוין עבור כל תכנית הכשרה מהן שיטות המדידה וההערכה שפותחו, מטרות התכנית, נושאי התכנית, קהל היעד, וסוג התכנית. </w:t>
            </w:r>
            <w:r w:rsidRPr="0019194E">
              <w:rPr>
                <w:rFonts w:hint="cs"/>
                <w:sz w:val="24"/>
                <w:rtl/>
              </w:rPr>
              <w:t>ציון עבור טיב הניסיון בסעיף זה יינתן בדגש על הפרמטרים הבאים:</w:t>
            </w:r>
          </w:p>
          <w:p w:rsidR="00EC1E17" w:rsidRPr="0019520D" w:rsidRDefault="00EC1E17" w:rsidP="0019520D">
            <w:pPr>
              <w:pStyle w:val="aa"/>
              <w:numPr>
                <w:ilvl w:val="0"/>
                <w:numId w:val="48"/>
              </w:numPr>
              <w:spacing w:before="0" w:after="0"/>
              <w:contextualSpacing w:val="0"/>
            </w:pPr>
            <w:r w:rsidRPr="009B2662">
              <w:rPr>
                <w:rFonts w:hint="cs"/>
                <w:rtl/>
              </w:rPr>
              <w:t>מספר</w:t>
            </w:r>
            <w:r w:rsidRPr="0019520D">
              <w:rPr>
                <w:rtl/>
              </w:rPr>
              <w:t xml:space="preserve"> ומגוון תכניות הכשרה </w:t>
            </w:r>
            <w:r>
              <w:rPr>
                <w:rFonts w:hint="cs"/>
                <w:rtl/>
              </w:rPr>
              <w:t xml:space="preserve">שבהן פותחו שיטות מדידה והערכה </w:t>
            </w:r>
            <w:r w:rsidRPr="0019520D">
              <w:rPr>
                <w:rFonts w:hint="cs"/>
                <w:rtl/>
              </w:rPr>
              <w:t>ע</w:t>
            </w:r>
            <w:r w:rsidRPr="0019520D">
              <w:rPr>
                <w:rtl/>
              </w:rPr>
              <w:t xml:space="preserve">"י </w:t>
            </w:r>
            <w:r w:rsidRPr="0019520D">
              <w:rPr>
                <w:rFonts w:hint="cs"/>
                <w:rtl/>
              </w:rPr>
              <w:t>המציע</w:t>
            </w:r>
            <w:r>
              <w:rPr>
                <w:rFonts w:hint="cs"/>
                <w:rtl/>
              </w:rPr>
              <w:t xml:space="preserve"> (</w:t>
            </w:r>
            <w:r w:rsidR="003B61CE">
              <w:rPr>
                <w:rFonts w:hint="cs"/>
                <w:rtl/>
              </w:rPr>
              <w:t>5</w:t>
            </w:r>
            <w:r>
              <w:rPr>
                <w:rFonts w:hint="cs"/>
                <w:rtl/>
              </w:rPr>
              <w:t>%)</w:t>
            </w:r>
            <w:r w:rsidRPr="0019520D">
              <w:rPr>
                <w:rtl/>
              </w:rPr>
              <w:t>.</w:t>
            </w:r>
            <w:r>
              <w:rPr>
                <w:rFonts w:hint="cs"/>
                <w:rtl/>
              </w:rPr>
              <w:t xml:space="preserve"> </w:t>
            </w:r>
          </w:p>
          <w:p w:rsidR="00EC1E17" w:rsidRPr="009B2662" w:rsidRDefault="00EC1E17" w:rsidP="0019520D">
            <w:pPr>
              <w:pStyle w:val="aa"/>
              <w:numPr>
                <w:ilvl w:val="0"/>
                <w:numId w:val="48"/>
              </w:numPr>
              <w:spacing w:before="0" w:after="0"/>
              <w:contextualSpacing w:val="0"/>
            </w:pPr>
            <w:r>
              <w:rPr>
                <w:rFonts w:hint="cs"/>
                <w:rtl/>
              </w:rPr>
              <w:t xml:space="preserve">התאמת </w:t>
            </w:r>
            <w:r w:rsidRPr="0019520D">
              <w:rPr>
                <w:rFonts w:hint="cs"/>
                <w:rtl/>
              </w:rPr>
              <w:t>שיטות</w:t>
            </w:r>
            <w:r w:rsidRPr="0019520D">
              <w:rPr>
                <w:rtl/>
              </w:rPr>
              <w:t xml:space="preserve"> </w:t>
            </w:r>
            <w:r>
              <w:rPr>
                <w:rFonts w:hint="cs"/>
                <w:rtl/>
              </w:rPr>
              <w:t xml:space="preserve">המדידה וההערכה שפותחו למטרות </w:t>
            </w:r>
            <w:r w:rsidRPr="0019520D">
              <w:rPr>
                <w:rFonts w:hint="cs"/>
                <w:rtl/>
              </w:rPr>
              <w:t>תכניות</w:t>
            </w:r>
            <w:r w:rsidRPr="0019520D">
              <w:rPr>
                <w:rtl/>
              </w:rPr>
              <w:t xml:space="preserve"> </w:t>
            </w:r>
            <w:r>
              <w:rPr>
                <w:rFonts w:hint="cs"/>
                <w:rtl/>
              </w:rPr>
              <w:t>ה</w:t>
            </w:r>
            <w:r w:rsidRPr="0019520D">
              <w:rPr>
                <w:rFonts w:hint="cs"/>
                <w:rtl/>
              </w:rPr>
              <w:t>הכשרה</w:t>
            </w:r>
            <w:r>
              <w:rPr>
                <w:rFonts w:hint="cs"/>
                <w:rtl/>
              </w:rPr>
              <w:t>,</w:t>
            </w:r>
            <w:r w:rsidRPr="0019520D">
              <w:rPr>
                <w:rtl/>
              </w:rPr>
              <w:t xml:space="preserve"> </w:t>
            </w:r>
            <w:r>
              <w:rPr>
                <w:rFonts w:hint="cs"/>
                <w:rtl/>
              </w:rPr>
              <w:t>לנושאי התכניות ולקהל היעד (4%)</w:t>
            </w:r>
            <w:r w:rsidRPr="0019520D">
              <w:rPr>
                <w:rtl/>
              </w:rPr>
              <w:t>.</w:t>
            </w:r>
          </w:p>
          <w:p w:rsidR="00EC1E17" w:rsidRPr="0019520D" w:rsidRDefault="00EC1E17" w:rsidP="0019520D">
            <w:pPr>
              <w:pStyle w:val="aa"/>
              <w:numPr>
                <w:ilvl w:val="0"/>
                <w:numId w:val="48"/>
              </w:numPr>
              <w:spacing w:before="0" w:after="0"/>
              <w:ind w:left="284" w:hanging="284"/>
              <w:contextualSpacing w:val="0"/>
            </w:pPr>
            <w:r w:rsidRPr="0019520D">
              <w:rPr>
                <w:rFonts w:hint="cs"/>
                <w:rtl/>
              </w:rPr>
              <w:t>סוג</w:t>
            </w:r>
            <w:r w:rsidRPr="0019520D">
              <w:rPr>
                <w:rtl/>
              </w:rPr>
              <w:t xml:space="preserve"> ו</w:t>
            </w:r>
            <w:r w:rsidRPr="003B61CE">
              <w:rPr>
                <w:rFonts w:hint="cs"/>
                <w:rtl/>
              </w:rPr>
              <w:t>היקף</w:t>
            </w:r>
            <w:r w:rsidRPr="003B61CE">
              <w:rPr>
                <w:rtl/>
              </w:rPr>
              <w:t xml:space="preserve"> </w:t>
            </w:r>
            <w:r w:rsidRPr="0019520D">
              <w:rPr>
                <w:rFonts w:hint="cs"/>
                <w:rtl/>
              </w:rPr>
              <w:t>קהל</w:t>
            </w:r>
            <w:r w:rsidRPr="0019520D">
              <w:rPr>
                <w:rtl/>
              </w:rPr>
              <w:t xml:space="preserve"> </w:t>
            </w:r>
            <w:r w:rsidRPr="0019520D">
              <w:rPr>
                <w:rFonts w:hint="cs"/>
                <w:rtl/>
              </w:rPr>
              <w:t>היעד</w:t>
            </w:r>
            <w:r w:rsidRPr="0019520D">
              <w:rPr>
                <w:rtl/>
              </w:rPr>
              <w:t xml:space="preserve"> </w:t>
            </w:r>
            <w:r w:rsidRPr="003B61CE">
              <w:rPr>
                <w:rFonts w:hint="cs"/>
                <w:rtl/>
              </w:rPr>
              <w:t>עבורו</w:t>
            </w:r>
            <w:r w:rsidRPr="003B61CE">
              <w:rPr>
                <w:rtl/>
              </w:rPr>
              <w:t xml:space="preserve"> </w:t>
            </w:r>
            <w:r w:rsidRPr="0019520D">
              <w:rPr>
                <w:rFonts w:hint="cs"/>
                <w:rtl/>
              </w:rPr>
              <w:t>התכנית</w:t>
            </w:r>
            <w:r w:rsidRPr="0019520D">
              <w:rPr>
                <w:rtl/>
              </w:rPr>
              <w:t xml:space="preserve"> </w:t>
            </w:r>
            <w:r w:rsidRPr="0019520D">
              <w:rPr>
                <w:rFonts w:hint="cs"/>
                <w:rtl/>
              </w:rPr>
              <w:t>מיועדת</w:t>
            </w:r>
            <w:r w:rsidRPr="003B61CE">
              <w:rPr>
                <w:rtl/>
              </w:rPr>
              <w:t xml:space="preserve"> ושבה פותחו שיטות מדידה והערכה כאמור (</w:t>
            </w:r>
            <w:r w:rsidR="003B61CE">
              <w:rPr>
                <w:rFonts w:hint="cs"/>
                <w:rtl/>
              </w:rPr>
              <w:t>3</w:t>
            </w:r>
            <w:r w:rsidRPr="003B61CE">
              <w:rPr>
                <w:rtl/>
              </w:rPr>
              <w:t>%).</w:t>
            </w:r>
          </w:p>
          <w:p w:rsidR="00EC1E17" w:rsidRDefault="00B07083" w:rsidP="0019520D">
            <w:pPr>
              <w:pStyle w:val="aa"/>
              <w:numPr>
                <w:ilvl w:val="0"/>
                <w:numId w:val="48"/>
              </w:numPr>
              <w:spacing w:before="0" w:after="0"/>
              <w:ind w:left="284" w:hanging="284"/>
              <w:contextualSpacing w:val="0"/>
            </w:pPr>
            <w:r>
              <w:rPr>
                <w:rFonts w:hint="cs"/>
                <w:rtl/>
              </w:rPr>
              <w:t>תינתן עדיפות ל</w:t>
            </w:r>
            <w:r w:rsidR="00EC1E17">
              <w:rPr>
                <w:rFonts w:hint="cs"/>
                <w:rtl/>
              </w:rPr>
              <w:t xml:space="preserve">שיטות מדידה והערכה שפותחו </w:t>
            </w:r>
            <w:r>
              <w:rPr>
                <w:rFonts w:hint="cs"/>
                <w:rtl/>
              </w:rPr>
              <w:t xml:space="preserve">ויושמו </w:t>
            </w:r>
            <w:r w:rsidR="00EC1E17">
              <w:rPr>
                <w:rFonts w:hint="cs"/>
                <w:rtl/>
              </w:rPr>
              <w:t>בפועל (2%)</w:t>
            </w:r>
          </w:p>
          <w:p w:rsidR="0057227D" w:rsidRPr="002B0CEB" w:rsidRDefault="0057227D" w:rsidP="0019520D">
            <w:pPr>
              <w:rPr>
                <w:rtl/>
              </w:rPr>
            </w:pPr>
            <w:r w:rsidRPr="0019520D">
              <w:rPr>
                <w:rFonts w:hint="eastAsia"/>
                <w:b/>
                <w:bCs/>
                <w:rtl/>
              </w:rPr>
              <w:t>הצגת</w:t>
            </w:r>
            <w:r w:rsidRPr="0019520D">
              <w:rPr>
                <w:b/>
                <w:bCs/>
                <w:rtl/>
              </w:rPr>
              <w:t xml:space="preserve"> הניסיון בסעיף זה יש להגיש על פי התבנית </w:t>
            </w:r>
            <w:r w:rsidRPr="0019520D">
              <w:rPr>
                <w:rFonts w:hint="eastAsia"/>
                <w:b/>
                <w:bCs/>
                <w:rtl/>
              </w:rPr>
              <w:t>המצ</w:t>
            </w:r>
            <w:r w:rsidRPr="0019520D">
              <w:rPr>
                <w:b/>
                <w:bCs/>
                <w:rtl/>
              </w:rPr>
              <w:t>"ב בנספח ט</w:t>
            </w:r>
            <w:r w:rsidR="00484C25" w:rsidRPr="0019520D">
              <w:rPr>
                <w:b/>
                <w:bCs/>
                <w:rtl/>
              </w:rPr>
              <w:t>'</w:t>
            </w:r>
            <w:r w:rsidRPr="0019520D">
              <w:rPr>
                <w:b/>
                <w:bCs/>
                <w:rtl/>
              </w:rPr>
              <w:t>.</w:t>
            </w:r>
          </w:p>
        </w:tc>
      </w:tr>
      <w:tr w:rsidR="00460E6D" w:rsidRPr="002B0CEB" w:rsidTr="0019520D">
        <w:trPr>
          <w:cantSplit/>
          <w:trHeight w:val="367"/>
        </w:trPr>
        <w:tc>
          <w:tcPr>
            <w:tcW w:w="759" w:type="dxa"/>
            <w:vAlign w:val="center"/>
          </w:tcPr>
          <w:p w:rsidR="00EC1E17" w:rsidRPr="002B0CEB" w:rsidDel="00525D59" w:rsidRDefault="00EC1E17" w:rsidP="0019520D">
            <w:pPr>
              <w:pStyle w:val="aa"/>
              <w:numPr>
                <w:ilvl w:val="2"/>
                <w:numId w:val="59"/>
              </w:numPr>
              <w:spacing w:before="0" w:after="0"/>
              <w:ind w:left="0" w:firstLine="0"/>
              <w:contextualSpacing w:val="0"/>
              <w:jc w:val="center"/>
              <w:rPr>
                <w:rtl/>
              </w:rPr>
            </w:pPr>
          </w:p>
        </w:tc>
        <w:tc>
          <w:tcPr>
            <w:tcW w:w="992" w:type="dxa"/>
            <w:vAlign w:val="center"/>
          </w:tcPr>
          <w:p w:rsidR="00EC1E17" w:rsidRPr="002B0CEB" w:rsidRDefault="00EC1E17" w:rsidP="00923CB9">
            <w:pPr>
              <w:tabs>
                <w:tab w:val="num" w:pos="1020"/>
                <w:tab w:val="num" w:pos="1723"/>
              </w:tabs>
              <w:overflowPunct/>
              <w:autoSpaceDE/>
              <w:autoSpaceDN/>
              <w:adjustRightInd/>
              <w:spacing w:line="360" w:lineRule="auto"/>
              <w:jc w:val="center"/>
              <w:textAlignment w:val="auto"/>
              <w:rPr>
                <w:sz w:val="24"/>
                <w:rtl/>
              </w:rPr>
            </w:pPr>
            <w:r>
              <w:rPr>
                <w:rFonts w:hint="cs"/>
                <w:sz w:val="24"/>
                <w:rtl/>
              </w:rPr>
              <w:t>6</w:t>
            </w:r>
            <w:r w:rsidRPr="002B0CEB">
              <w:rPr>
                <w:sz w:val="24"/>
                <w:rtl/>
              </w:rPr>
              <w:t>%</w:t>
            </w:r>
          </w:p>
        </w:tc>
        <w:tc>
          <w:tcPr>
            <w:tcW w:w="6471" w:type="dxa"/>
            <w:vAlign w:val="center"/>
          </w:tcPr>
          <w:p w:rsidR="003161F1" w:rsidRDefault="00EC1E17" w:rsidP="0019520D">
            <w:pPr>
              <w:tabs>
                <w:tab w:val="num" w:pos="1020"/>
                <w:tab w:val="num" w:pos="1723"/>
              </w:tabs>
              <w:overflowPunct/>
              <w:autoSpaceDE/>
              <w:autoSpaceDN/>
              <w:adjustRightInd/>
              <w:spacing w:line="360" w:lineRule="auto"/>
              <w:textAlignment w:val="auto"/>
              <w:rPr>
                <w:sz w:val="24"/>
                <w:rtl/>
              </w:rPr>
            </w:pPr>
            <w:r w:rsidRPr="0019520D">
              <w:rPr>
                <w:rFonts w:hint="eastAsia"/>
                <w:sz w:val="24"/>
                <w:u w:val="single"/>
                <w:rtl/>
              </w:rPr>
              <w:t>ניסיון</w:t>
            </w:r>
            <w:r w:rsidRPr="0019520D">
              <w:rPr>
                <w:sz w:val="24"/>
                <w:u w:val="single"/>
                <w:rtl/>
              </w:rPr>
              <w:t xml:space="preserve"> </w:t>
            </w:r>
            <w:r w:rsidRPr="0019520D">
              <w:rPr>
                <w:rFonts w:hint="eastAsia"/>
                <w:sz w:val="24"/>
                <w:u w:val="single"/>
                <w:rtl/>
              </w:rPr>
              <w:t>בפיתוח</w:t>
            </w:r>
            <w:r w:rsidRPr="0019520D">
              <w:rPr>
                <w:sz w:val="24"/>
                <w:u w:val="single"/>
                <w:rtl/>
              </w:rPr>
              <w:t xml:space="preserve"> </w:t>
            </w:r>
            <w:r w:rsidRPr="0019520D">
              <w:rPr>
                <w:rFonts w:hint="eastAsia"/>
                <w:sz w:val="24"/>
                <w:u w:val="single"/>
                <w:rtl/>
              </w:rPr>
              <w:t>תכניות</w:t>
            </w:r>
            <w:r w:rsidRPr="0019520D">
              <w:rPr>
                <w:sz w:val="24"/>
                <w:u w:val="single"/>
                <w:rtl/>
              </w:rPr>
              <w:t xml:space="preserve"> </w:t>
            </w:r>
            <w:r w:rsidRPr="0019520D">
              <w:rPr>
                <w:rFonts w:hint="eastAsia"/>
                <w:sz w:val="24"/>
                <w:u w:val="single"/>
                <w:rtl/>
              </w:rPr>
              <w:t>הכשרה</w:t>
            </w:r>
            <w:r w:rsidRPr="0019520D">
              <w:rPr>
                <w:sz w:val="24"/>
                <w:u w:val="single"/>
                <w:rtl/>
              </w:rPr>
              <w:t xml:space="preserve">, </w:t>
            </w:r>
            <w:r w:rsidRPr="0019520D">
              <w:rPr>
                <w:rFonts w:hint="eastAsia"/>
                <w:sz w:val="24"/>
                <w:u w:val="single"/>
                <w:rtl/>
              </w:rPr>
              <w:t>הדרכה</w:t>
            </w:r>
            <w:r w:rsidRPr="0019520D">
              <w:rPr>
                <w:sz w:val="24"/>
                <w:u w:val="single"/>
                <w:rtl/>
              </w:rPr>
              <w:t xml:space="preserve"> </w:t>
            </w:r>
            <w:r w:rsidRPr="0019520D">
              <w:rPr>
                <w:rFonts w:hint="eastAsia"/>
                <w:sz w:val="24"/>
                <w:u w:val="single"/>
                <w:rtl/>
              </w:rPr>
              <w:t>או</w:t>
            </w:r>
            <w:r w:rsidRPr="0019520D">
              <w:rPr>
                <w:sz w:val="24"/>
                <w:u w:val="single"/>
                <w:rtl/>
              </w:rPr>
              <w:t xml:space="preserve"> </w:t>
            </w:r>
            <w:r w:rsidRPr="0019520D">
              <w:rPr>
                <w:rFonts w:hint="eastAsia"/>
                <w:sz w:val="24"/>
                <w:u w:val="single"/>
                <w:rtl/>
              </w:rPr>
              <w:t>תכניות</w:t>
            </w:r>
            <w:r w:rsidRPr="0019520D">
              <w:rPr>
                <w:sz w:val="24"/>
                <w:u w:val="single"/>
                <w:rtl/>
              </w:rPr>
              <w:t xml:space="preserve"> </w:t>
            </w:r>
            <w:r w:rsidRPr="0019520D">
              <w:rPr>
                <w:rFonts w:hint="eastAsia"/>
                <w:sz w:val="24"/>
                <w:u w:val="single"/>
                <w:rtl/>
              </w:rPr>
              <w:t>לימודים</w:t>
            </w:r>
            <w:r w:rsidRPr="0019520D">
              <w:rPr>
                <w:sz w:val="24"/>
                <w:u w:val="single"/>
                <w:rtl/>
              </w:rPr>
              <w:t xml:space="preserve"> </w:t>
            </w:r>
            <w:r w:rsidRPr="0019520D">
              <w:rPr>
                <w:rFonts w:hint="eastAsia"/>
                <w:sz w:val="24"/>
                <w:u w:val="single"/>
                <w:rtl/>
              </w:rPr>
              <w:t>בתחומים</w:t>
            </w:r>
            <w:r w:rsidRPr="0019520D">
              <w:rPr>
                <w:sz w:val="24"/>
                <w:u w:val="single"/>
                <w:rtl/>
              </w:rPr>
              <w:t xml:space="preserve"> </w:t>
            </w:r>
            <w:r w:rsidRPr="0019520D">
              <w:rPr>
                <w:rFonts w:hint="eastAsia"/>
                <w:sz w:val="24"/>
                <w:u w:val="single"/>
                <w:rtl/>
              </w:rPr>
              <w:t>פיננסיים</w:t>
            </w:r>
            <w:r w:rsidRPr="0019520D">
              <w:rPr>
                <w:sz w:val="24"/>
                <w:u w:val="single"/>
                <w:rtl/>
              </w:rPr>
              <w:t xml:space="preserve">, </w:t>
            </w:r>
            <w:r w:rsidRPr="0019520D">
              <w:rPr>
                <w:rFonts w:hint="eastAsia"/>
                <w:sz w:val="24"/>
                <w:u w:val="single"/>
                <w:rtl/>
              </w:rPr>
              <w:t>או</w:t>
            </w:r>
            <w:r w:rsidRPr="0019520D">
              <w:rPr>
                <w:sz w:val="24"/>
                <w:u w:val="single"/>
                <w:rtl/>
              </w:rPr>
              <w:t xml:space="preserve"> </w:t>
            </w:r>
            <w:r w:rsidRPr="0019520D">
              <w:rPr>
                <w:rFonts w:hint="eastAsia"/>
                <w:sz w:val="24"/>
                <w:u w:val="single"/>
                <w:rtl/>
              </w:rPr>
              <w:t>ניסיון</w:t>
            </w:r>
            <w:r w:rsidRPr="0019520D">
              <w:rPr>
                <w:sz w:val="24"/>
                <w:u w:val="single"/>
                <w:rtl/>
              </w:rPr>
              <w:t xml:space="preserve"> </w:t>
            </w:r>
            <w:r w:rsidRPr="0019520D">
              <w:rPr>
                <w:rFonts w:hint="eastAsia"/>
                <w:sz w:val="24"/>
                <w:u w:val="single"/>
                <w:rtl/>
              </w:rPr>
              <w:t>מקצועי</w:t>
            </w:r>
            <w:r w:rsidRPr="0019520D">
              <w:rPr>
                <w:sz w:val="24"/>
                <w:u w:val="single"/>
                <w:rtl/>
              </w:rPr>
              <w:t xml:space="preserve"> </w:t>
            </w:r>
            <w:r w:rsidRPr="0019520D">
              <w:rPr>
                <w:rFonts w:hint="eastAsia"/>
                <w:sz w:val="24"/>
                <w:u w:val="single"/>
                <w:rtl/>
              </w:rPr>
              <w:t>אחר</w:t>
            </w:r>
            <w:r w:rsidRPr="0019520D">
              <w:rPr>
                <w:sz w:val="24"/>
                <w:u w:val="single"/>
                <w:rtl/>
              </w:rPr>
              <w:t xml:space="preserve"> </w:t>
            </w:r>
            <w:r w:rsidRPr="0019520D">
              <w:rPr>
                <w:rFonts w:hint="eastAsia"/>
                <w:sz w:val="24"/>
                <w:u w:val="single"/>
                <w:rtl/>
              </w:rPr>
              <w:t>בתחום</w:t>
            </w:r>
            <w:r w:rsidRPr="0019520D">
              <w:rPr>
                <w:sz w:val="24"/>
                <w:u w:val="single"/>
                <w:rtl/>
              </w:rPr>
              <w:t xml:space="preserve"> </w:t>
            </w:r>
            <w:r w:rsidRPr="0019520D">
              <w:rPr>
                <w:rFonts w:hint="eastAsia"/>
                <w:sz w:val="24"/>
                <w:u w:val="single"/>
                <w:rtl/>
              </w:rPr>
              <w:t>הפיננסי</w:t>
            </w:r>
            <w:r w:rsidRPr="002B0CEB">
              <w:rPr>
                <w:sz w:val="24"/>
                <w:rtl/>
              </w:rPr>
              <w:t xml:space="preserve">, </w:t>
            </w:r>
            <w:r w:rsidRPr="002B0CEB">
              <w:rPr>
                <w:rFonts w:hint="eastAsia"/>
                <w:sz w:val="24"/>
                <w:rtl/>
              </w:rPr>
              <w:t>לרבות</w:t>
            </w:r>
            <w:r w:rsidRPr="002B0CEB">
              <w:rPr>
                <w:sz w:val="24"/>
                <w:rtl/>
              </w:rPr>
              <w:t xml:space="preserve"> </w:t>
            </w:r>
            <w:r w:rsidRPr="002B0CEB">
              <w:rPr>
                <w:rFonts w:hint="eastAsia"/>
                <w:sz w:val="24"/>
                <w:rtl/>
              </w:rPr>
              <w:t>תחומי</w:t>
            </w:r>
            <w:r w:rsidRPr="002B0CEB">
              <w:rPr>
                <w:sz w:val="24"/>
                <w:rtl/>
              </w:rPr>
              <w:t xml:space="preserve"> </w:t>
            </w:r>
            <w:r w:rsidRPr="002B0CEB">
              <w:rPr>
                <w:rFonts w:hint="eastAsia"/>
                <w:sz w:val="24"/>
                <w:rtl/>
              </w:rPr>
              <w:t>כלכלת</w:t>
            </w:r>
            <w:r w:rsidRPr="002B0CEB">
              <w:rPr>
                <w:sz w:val="24"/>
                <w:rtl/>
              </w:rPr>
              <w:t xml:space="preserve"> </w:t>
            </w:r>
            <w:r w:rsidRPr="002B0CEB">
              <w:rPr>
                <w:rFonts w:hint="eastAsia"/>
                <w:sz w:val="24"/>
                <w:rtl/>
              </w:rPr>
              <w:t>המשפחה</w:t>
            </w:r>
            <w:r w:rsidRPr="002B0CEB">
              <w:rPr>
                <w:sz w:val="24"/>
                <w:rtl/>
              </w:rPr>
              <w:t xml:space="preserve">, </w:t>
            </w:r>
            <w:r w:rsidRPr="002B0CEB">
              <w:rPr>
                <w:rFonts w:hint="eastAsia"/>
                <w:sz w:val="24"/>
                <w:rtl/>
              </w:rPr>
              <w:t>בנקאות</w:t>
            </w:r>
            <w:r w:rsidRPr="002B0CEB">
              <w:rPr>
                <w:sz w:val="24"/>
                <w:rtl/>
              </w:rPr>
              <w:t xml:space="preserve">, </w:t>
            </w:r>
            <w:r w:rsidRPr="002B0CEB">
              <w:rPr>
                <w:rFonts w:hint="eastAsia"/>
                <w:sz w:val="24"/>
                <w:rtl/>
              </w:rPr>
              <w:t>שוק</w:t>
            </w:r>
            <w:r w:rsidRPr="002B0CEB">
              <w:rPr>
                <w:sz w:val="24"/>
                <w:rtl/>
              </w:rPr>
              <w:t xml:space="preserve"> </w:t>
            </w:r>
            <w:r w:rsidRPr="002B0CEB">
              <w:rPr>
                <w:rFonts w:hint="eastAsia"/>
                <w:sz w:val="24"/>
                <w:rtl/>
              </w:rPr>
              <w:t>ההון</w:t>
            </w:r>
            <w:r>
              <w:rPr>
                <w:rFonts w:hint="cs"/>
                <w:sz w:val="24"/>
                <w:rtl/>
              </w:rPr>
              <w:t>, חיסכון פנסיוני</w:t>
            </w:r>
            <w:r w:rsidRPr="002B0CEB">
              <w:rPr>
                <w:sz w:val="24"/>
                <w:rtl/>
              </w:rPr>
              <w:t xml:space="preserve"> </w:t>
            </w:r>
            <w:r w:rsidRPr="002B0CEB">
              <w:rPr>
                <w:rFonts w:hint="eastAsia"/>
                <w:sz w:val="24"/>
                <w:rtl/>
              </w:rPr>
              <w:t>וביטוח</w:t>
            </w:r>
            <w:r>
              <w:rPr>
                <w:rFonts w:hint="cs"/>
                <w:sz w:val="24"/>
                <w:rtl/>
              </w:rPr>
              <w:t xml:space="preserve">. </w:t>
            </w:r>
          </w:p>
          <w:p w:rsidR="00EC1E17" w:rsidRDefault="00EC1E17" w:rsidP="0019520D">
            <w:pPr>
              <w:tabs>
                <w:tab w:val="num" w:pos="1020"/>
                <w:tab w:val="num" w:pos="1723"/>
              </w:tabs>
              <w:overflowPunct/>
              <w:autoSpaceDE/>
              <w:autoSpaceDN/>
              <w:adjustRightInd/>
              <w:spacing w:line="360" w:lineRule="auto"/>
              <w:textAlignment w:val="auto"/>
              <w:rPr>
                <w:sz w:val="24"/>
                <w:rtl/>
              </w:rPr>
            </w:pPr>
            <w:r w:rsidRPr="0019194E">
              <w:rPr>
                <w:rFonts w:hint="cs"/>
                <w:sz w:val="24"/>
                <w:rtl/>
              </w:rPr>
              <w:t>ציון עבור טיב הניסיון בסעיף זה יינתן בדגש</w:t>
            </w:r>
            <w:r>
              <w:rPr>
                <w:rFonts w:hint="cs"/>
                <w:sz w:val="24"/>
                <w:rtl/>
              </w:rPr>
              <w:t xml:space="preserve"> </w:t>
            </w:r>
            <w:r w:rsidRPr="002B0CEB">
              <w:rPr>
                <w:sz w:val="24"/>
                <w:rtl/>
              </w:rPr>
              <w:t xml:space="preserve">על </w:t>
            </w:r>
            <w:r w:rsidRPr="002B0CEB">
              <w:rPr>
                <w:rFonts w:hint="eastAsia"/>
                <w:sz w:val="24"/>
                <w:rtl/>
              </w:rPr>
              <w:t>המסגרת</w:t>
            </w:r>
            <w:r w:rsidRPr="002B0CEB">
              <w:rPr>
                <w:sz w:val="24"/>
                <w:rtl/>
              </w:rPr>
              <w:t xml:space="preserve"> ב</w:t>
            </w:r>
            <w:r w:rsidRPr="002B0CEB">
              <w:rPr>
                <w:rFonts w:hint="eastAsia"/>
                <w:sz w:val="24"/>
                <w:rtl/>
              </w:rPr>
              <w:t>ה</w:t>
            </w:r>
            <w:r w:rsidRPr="002B0CEB">
              <w:rPr>
                <w:sz w:val="24"/>
                <w:rtl/>
              </w:rPr>
              <w:t xml:space="preserve"> </w:t>
            </w:r>
            <w:r w:rsidRPr="002B0CEB">
              <w:rPr>
                <w:rFonts w:hint="eastAsia"/>
                <w:sz w:val="24"/>
                <w:rtl/>
              </w:rPr>
              <w:t>נרכש</w:t>
            </w:r>
            <w:r w:rsidRPr="002B0CEB">
              <w:rPr>
                <w:sz w:val="24"/>
                <w:rtl/>
              </w:rPr>
              <w:t xml:space="preserve"> </w:t>
            </w:r>
            <w:r w:rsidRPr="002B0CEB">
              <w:rPr>
                <w:rFonts w:hint="eastAsia"/>
                <w:sz w:val="24"/>
                <w:rtl/>
              </w:rPr>
              <w:t>ניסיון</w:t>
            </w:r>
            <w:r w:rsidRPr="002B0CEB">
              <w:rPr>
                <w:sz w:val="24"/>
                <w:rtl/>
              </w:rPr>
              <w:t xml:space="preserve"> </w:t>
            </w:r>
            <w:r w:rsidRPr="002B0CEB">
              <w:rPr>
                <w:rFonts w:hint="eastAsia"/>
                <w:sz w:val="24"/>
                <w:rtl/>
              </w:rPr>
              <w:t>המציע</w:t>
            </w:r>
            <w:r w:rsidRPr="002B0CEB">
              <w:rPr>
                <w:sz w:val="24"/>
                <w:rtl/>
              </w:rPr>
              <w:t xml:space="preserve"> </w:t>
            </w:r>
            <w:r w:rsidRPr="002B0CEB">
              <w:rPr>
                <w:rFonts w:hint="eastAsia"/>
                <w:sz w:val="24"/>
                <w:rtl/>
              </w:rPr>
              <w:t>וקהלי</w:t>
            </w:r>
            <w:r w:rsidRPr="002B0CEB">
              <w:rPr>
                <w:sz w:val="24"/>
                <w:rtl/>
              </w:rPr>
              <w:t xml:space="preserve"> </w:t>
            </w:r>
            <w:r w:rsidRPr="002B0CEB">
              <w:rPr>
                <w:rFonts w:hint="eastAsia"/>
                <w:sz w:val="24"/>
                <w:rtl/>
              </w:rPr>
              <w:t>היעד</w:t>
            </w:r>
            <w:r>
              <w:rPr>
                <w:rFonts w:hint="cs"/>
                <w:sz w:val="24"/>
                <w:rtl/>
              </w:rPr>
              <w:t xml:space="preserve"> להם התכניות מיועדת.</w:t>
            </w:r>
          </w:p>
          <w:p w:rsidR="0057227D" w:rsidRPr="002B0CEB" w:rsidRDefault="0057227D" w:rsidP="0019520D">
            <w:pPr>
              <w:spacing w:line="276" w:lineRule="auto"/>
              <w:rPr>
                <w:sz w:val="24"/>
                <w:rtl/>
              </w:rPr>
            </w:pPr>
            <w:r w:rsidRPr="0019520D">
              <w:rPr>
                <w:rFonts w:hint="eastAsia"/>
                <w:b/>
                <w:bCs/>
                <w:rtl/>
              </w:rPr>
              <w:t>הצגת</w:t>
            </w:r>
            <w:r w:rsidRPr="0019520D">
              <w:rPr>
                <w:b/>
                <w:bCs/>
                <w:rtl/>
              </w:rPr>
              <w:t xml:space="preserve"> הניסיון בסעיף זה יש להגיש על פי התבנית </w:t>
            </w:r>
            <w:r w:rsidRPr="0019520D">
              <w:rPr>
                <w:rFonts w:hint="eastAsia"/>
                <w:b/>
                <w:bCs/>
                <w:rtl/>
              </w:rPr>
              <w:t>המצ</w:t>
            </w:r>
            <w:r w:rsidRPr="0019520D">
              <w:rPr>
                <w:b/>
                <w:bCs/>
                <w:rtl/>
              </w:rPr>
              <w:t>"ב בנספח ט</w:t>
            </w:r>
            <w:r w:rsidR="00484C25" w:rsidRPr="0019520D">
              <w:rPr>
                <w:b/>
                <w:bCs/>
                <w:rtl/>
              </w:rPr>
              <w:t>'</w:t>
            </w:r>
            <w:r w:rsidRPr="0019520D">
              <w:rPr>
                <w:b/>
                <w:bCs/>
                <w:rtl/>
              </w:rPr>
              <w:t>.</w:t>
            </w:r>
          </w:p>
        </w:tc>
      </w:tr>
      <w:tr w:rsidR="00460E6D" w:rsidRPr="002B0CEB" w:rsidTr="0019520D">
        <w:trPr>
          <w:cantSplit/>
          <w:trHeight w:val="383"/>
        </w:trPr>
        <w:tc>
          <w:tcPr>
            <w:tcW w:w="759" w:type="dxa"/>
            <w:vAlign w:val="center"/>
          </w:tcPr>
          <w:p w:rsidR="00EC1E17" w:rsidRPr="002B0CEB" w:rsidRDefault="00EC1E17" w:rsidP="0019520D">
            <w:pPr>
              <w:pStyle w:val="aa"/>
              <w:numPr>
                <w:ilvl w:val="2"/>
                <w:numId w:val="59"/>
              </w:numPr>
              <w:spacing w:before="0" w:after="0"/>
              <w:ind w:left="0" w:firstLine="0"/>
              <w:contextualSpacing w:val="0"/>
              <w:jc w:val="center"/>
              <w:rPr>
                <w:rtl/>
              </w:rPr>
            </w:pPr>
          </w:p>
        </w:tc>
        <w:tc>
          <w:tcPr>
            <w:tcW w:w="992" w:type="dxa"/>
            <w:vAlign w:val="center"/>
          </w:tcPr>
          <w:p w:rsidR="00EC1E17" w:rsidRPr="002B0CEB" w:rsidRDefault="00EC1E17" w:rsidP="00135B51">
            <w:pPr>
              <w:tabs>
                <w:tab w:val="num" w:pos="1020"/>
                <w:tab w:val="num" w:pos="1723"/>
              </w:tabs>
              <w:overflowPunct/>
              <w:autoSpaceDE/>
              <w:autoSpaceDN/>
              <w:adjustRightInd/>
              <w:spacing w:line="360" w:lineRule="auto"/>
              <w:jc w:val="center"/>
              <w:textAlignment w:val="auto"/>
              <w:rPr>
                <w:sz w:val="24"/>
                <w:rtl/>
              </w:rPr>
            </w:pPr>
            <w:r w:rsidRPr="002B0CEB">
              <w:rPr>
                <w:sz w:val="24"/>
                <w:rtl/>
              </w:rPr>
              <w:t>5%</w:t>
            </w:r>
          </w:p>
        </w:tc>
        <w:tc>
          <w:tcPr>
            <w:tcW w:w="6471" w:type="dxa"/>
            <w:vAlign w:val="center"/>
          </w:tcPr>
          <w:p w:rsidR="00EC1E17" w:rsidRPr="002B0CEB" w:rsidRDefault="00EC1E17" w:rsidP="0019520D">
            <w:pPr>
              <w:tabs>
                <w:tab w:val="num" w:pos="1020"/>
                <w:tab w:val="num" w:pos="1723"/>
              </w:tabs>
              <w:overflowPunct/>
              <w:autoSpaceDE/>
              <w:autoSpaceDN/>
              <w:adjustRightInd/>
              <w:spacing w:line="360" w:lineRule="auto"/>
              <w:textAlignment w:val="auto"/>
              <w:rPr>
                <w:sz w:val="24"/>
                <w:rtl/>
              </w:rPr>
            </w:pPr>
            <w:r w:rsidRPr="002B0CEB">
              <w:rPr>
                <w:rFonts w:hint="eastAsia"/>
                <w:sz w:val="24"/>
                <w:rtl/>
              </w:rPr>
              <w:t>השכלה</w:t>
            </w:r>
            <w:r w:rsidRPr="002B0CEB">
              <w:rPr>
                <w:sz w:val="24"/>
                <w:rtl/>
              </w:rPr>
              <w:t xml:space="preserve"> אקדמית רלוונטית</w:t>
            </w:r>
            <w:r>
              <w:rPr>
                <w:rFonts w:hint="cs"/>
                <w:sz w:val="24"/>
                <w:rtl/>
              </w:rPr>
              <w:t>, בהתאם לסעיף 5.</w:t>
            </w:r>
            <w:r w:rsidR="00B77B3C">
              <w:rPr>
                <w:rFonts w:hint="cs"/>
                <w:sz w:val="24"/>
                <w:rtl/>
              </w:rPr>
              <w:t>4</w:t>
            </w:r>
            <w:r>
              <w:rPr>
                <w:rFonts w:hint="cs"/>
                <w:sz w:val="24"/>
                <w:rtl/>
              </w:rPr>
              <w:t>.1</w:t>
            </w:r>
            <w:r w:rsidRPr="002B0CEB">
              <w:rPr>
                <w:sz w:val="24"/>
                <w:rtl/>
              </w:rPr>
              <w:t xml:space="preserve">. </w:t>
            </w:r>
            <w:r>
              <w:rPr>
                <w:rFonts w:hint="cs"/>
                <w:sz w:val="24"/>
                <w:rtl/>
              </w:rPr>
              <w:t>הציון בסעיף זה יינתן לפי הפירוט הבא:</w:t>
            </w:r>
            <w:r w:rsidRPr="002B0CEB">
              <w:rPr>
                <w:sz w:val="24"/>
                <w:rtl/>
              </w:rPr>
              <w:t xml:space="preserve"> </w:t>
            </w:r>
            <w:r>
              <w:rPr>
                <w:rFonts w:hint="cs"/>
                <w:sz w:val="24"/>
                <w:rtl/>
              </w:rPr>
              <w:t xml:space="preserve">1% למציע בעל תואר ראשון, </w:t>
            </w:r>
            <w:r w:rsidRPr="002B0CEB">
              <w:rPr>
                <w:sz w:val="24"/>
                <w:rtl/>
              </w:rPr>
              <w:t>3</w:t>
            </w:r>
            <w:r>
              <w:rPr>
                <w:rFonts w:hint="cs"/>
                <w:sz w:val="24"/>
                <w:rtl/>
              </w:rPr>
              <w:t>%</w:t>
            </w:r>
            <w:r w:rsidRPr="002B0CEB">
              <w:rPr>
                <w:rtl/>
              </w:rPr>
              <w:t xml:space="preserve"> למציע בעל תואר שני, 5</w:t>
            </w:r>
            <w:r>
              <w:rPr>
                <w:rFonts w:hint="cs"/>
                <w:rtl/>
              </w:rPr>
              <w:t>%</w:t>
            </w:r>
            <w:r w:rsidRPr="002B0CEB">
              <w:rPr>
                <w:rtl/>
              </w:rPr>
              <w:t xml:space="preserve"> למציע בעל תואר שלישי. יש להמציא אישורים המעידים על השכלה אקדמית רלוונטית של המציע ועל תחומי ההתמחות שלו.</w:t>
            </w:r>
          </w:p>
        </w:tc>
      </w:tr>
      <w:tr w:rsidR="00460E6D" w:rsidRPr="002B0CEB" w:rsidTr="0019520D">
        <w:trPr>
          <w:cantSplit/>
          <w:trHeight w:val="367"/>
        </w:trPr>
        <w:tc>
          <w:tcPr>
            <w:tcW w:w="759" w:type="dxa"/>
            <w:vAlign w:val="center"/>
          </w:tcPr>
          <w:p w:rsidR="00EC1E17" w:rsidRPr="002B0CEB" w:rsidRDefault="00EC1E17" w:rsidP="0019520D">
            <w:pPr>
              <w:pStyle w:val="aa"/>
              <w:numPr>
                <w:ilvl w:val="2"/>
                <w:numId w:val="59"/>
              </w:numPr>
              <w:spacing w:before="0" w:after="0"/>
              <w:ind w:left="0" w:firstLine="0"/>
              <w:contextualSpacing w:val="0"/>
              <w:jc w:val="center"/>
              <w:rPr>
                <w:rtl/>
              </w:rPr>
            </w:pPr>
          </w:p>
        </w:tc>
        <w:tc>
          <w:tcPr>
            <w:tcW w:w="992" w:type="dxa"/>
            <w:vAlign w:val="center"/>
          </w:tcPr>
          <w:p w:rsidR="00EC1E17" w:rsidRPr="002B0CEB" w:rsidRDefault="00EC1E17" w:rsidP="00923CB9">
            <w:pPr>
              <w:tabs>
                <w:tab w:val="num" w:pos="1020"/>
                <w:tab w:val="num" w:pos="1723"/>
              </w:tabs>
              <w:overflowPunct/>
              <w:autoSpaceDE/>
              <w:autoSpaceDN/>
              <w:adjustRightInd/>
              <w:spacing w:line="360" w:lineRule="auto"/>
              <w:jc w:val="center"/>
              <w:textAlignment w:val="auto"/>
              <w:rPr>
                <w:sz w:val="24"/>
                <w:rtl/>
              </w:rPr>
            </w:pPr>
            <w:r w:rsidRPr="002B0CEB">
              <w:rPr>
                <w:sz w:val="24"/>
                <w:rtl/>
              </w:rPr>
              <w:t>5%</w:t>
            </w:r>
          </w:p>
        </w:tc>
        <w:tc>
          <w:tcPr>
            <w:tcW w:w="6471" w:type="dxa"/>
            <w:vAlign w:val="center"/>
          </w:tcPr>
          <w:p w:rsidR="00EC1E17" w:rsidRPr="002B0CEB" w:rsidRDefault="00EC1E17" w:rsidP="0019520D">
            <w:pPr>
              <w:tabs>
                <w:tab w:val="num" w:pos="1020"/>
                <w:tab w:val="num" w:pos="1723"/>
              </w:tabs>
              <w:overflowPunct/>
              <w:autoSpaceDE/>
              <w:autoSpaceDN/>
              <w:adjustRightInd/>
              <w:spacing w:line="360" w:lineRule="auto"/>
              <w:textAlignment w:val="auto"/>
              <w:rPr>
                <w:sz w:val="24"/>
                <w:rtl/>
              </w:rPr>
            </w:pPr>
            <w:r>
              <w:rPr>
                <w:rFonts w:hint="cs"/>
                <w:sz w:val="24"/>
                <w:rtl/>
              </w:rPr>
              <w:t xml:space="preserve">התרשמות כללית מיכולתו של המציע לספק את השירותים המבוקשים, לרבות </w:t>
            </w:r>
            <w:r w:rsidRPr="002B0CEB">
              <w:rPr>
                <w:rFonts w:hint="eastAsia"/>
                <w:sz w:val="24"/>
                <w:rtl/>
              </w:rPr>
              <w:t>זמינות</w:t>
            </w:r>
            <w:r w:rsidRPr="002B0CEB">
              <w:rPr>
                <w:sz w:val="24"/>
                <w:rtl/>
              </w:rPr>
              <w:t xml:space="preserve"> </w:t>
            </w:r>
            <w:r>
              <w:rPr>
                <w:rFonts w:hint="cs"/>
                <w:sz w:val="24"/>
                <w:rtl/>
              </w:rPr>
              <w:t>גבוהה.</w:t>
            </w:r>
          </w:p>
        </w:tc>
      </w:tr>
    </w:tbl>
    <w:p w:rsidR="008E00C1" w:rsidRDefault="008E00C1" w:rsidP="0019520D">
      <w:pPr>
        <w:tabs>
          <w:tab w:val="num" w:pos="1020"/>
          <w:tab w:val="num" w:pos="1723"/>
        </w:tabs>
        <w:overflowPunct/>
        <w:autoSpaceDE/>
        <w:autoSpaceDN/>
        <w:adjustRightInd/>
        <w:spacing w:line="360" w:lineRule="auto"/>
        <w:ind w:left="130"/>
        <w:jc w:val="both"/>
        <w:textAlignment w:val="auto"/>
        <w:rPr>
          <w:b/>
          <w:bCs/>
          <w:rtl/>
        </w:rPr>
      </w:pPr>
    </w:p>
    <w:p w:rsidR="008E10D3" w:rsidRDefault="00CD0E5A" w:rsidP="0019520D">
      <w:pPr>
        <w:numPr>
          <w:ilvl w:val="1"/>
          <w:numId w:val="8"/>
        </w:numPr>
        <w:tabs>
          <w:tab w:val="num" w:pos="753"/>
          <w:tab w:val="num" w:pos="1020"/>
        </w:tabs>
        <w:overflowPunct/>
        <w:autoSpaceDE/>
        <w:autoSpaceDN/>
        <w:adjustRightInd/>
        <w:spacing w:line="360" w:lineRule="auto"/>
        <w:ind w:left="754" w:hanging="624"/>
        <w:jc w:val="both"/>
        <w:textAlignment w:val="auto"/>
        <w:rPr>
          <w:color w:val="000000"/>
        </w:rPr>
      </w:pPr>
      <w:r>
        <w:rPr>
          <w:rFonts w:hint="cs"/>
          <w:color w:val="000000"/>
          <w:rtl/>
        </w:rPr>
        <w:t xml:space="preserve">לשלב </w:t>
      </w:r>
      <w:r w:rsidR="008E10D3">
        <w:rPr>
          <w:rFonts w:hint="cs"/>
          <w:color w:val="000000"/>
          <w:rtl/>
        </w:rPr>
        <w:t xml:space="preserve">השלישי יעלו </w:t>
      </w:r>
      <w:r w:rsidR="00197B9F">
        <w:rPr>
          <w:rFonts w:hint="cs"/>
          <w:color w:val="000000"/>
          <w:rtl/>
        </w:rPr>
        <w:t>חמש</w:t>
      </w:r>
      <w:r w:rsidR="008E10D3">
        <w:rPr>
          <w:rFonts w:hint="cs"/>
          <w:color w:val="000000"/>
          <w:rtl/>
        </w:rPr>
        <w:t>ת</w:t>
      </w:r>
      <w:r w:rsidR="00197B9F">
        <w:rPr>
          <w:rFonts w:hint="cs"/>
          <w:color w:val="000000"/>
          <w:rtl/>
        </w:rPr>
        <w:t xml:space="preserve"> ההצעות </w:t>
      </w:r>
      <w:r w:rsidR="008E10D3">
        <w:rPr>
          <w:rFonts w:hint="cs"/>
          <w:color w:val="000000"/>
          <w:rtl/>
        </w:rPr>
        <w:t xml:space="preserve">שקיבלו את ניקוד האיכות הגבוה ביותר ולא פחות מ- 50 נקודות </w:t>
      </w:r>
      <w:r w:rsidR="008E10D3">
        <w:rPr>
          <w:rFonts w:hint="cs"/>
          <w:color w:val="000000"/>
          <w:u w:val="single"/>
          <w:rtl/>
        </w:rPr>
        <w:t>עבור</w:t>
      </w:r>
      <w:r w:rsidR="00197B9F">
        <w:rPr>
          <w:rFonts w:hint="cs"/>
          <w:color w:val="000000"/>
          <w:u w:val="single"/>
          <w:rtl/>
        </w:rPr>
        <w:t xml:space="preserve"> אחד מהסעיפים</w:t>
      </w:r>
      <w:r w:rsidR="00197B9F">
        <w:rPr>
          <w:rFonts w:hint="cs"/>
          <w:color w:val="000000"/>
          <w:rtl/>
        </w:rPr>
        <w:t xml:space="preserve"> 8.1 ו- 8.2</w:t>
      </w:r>
      <w:r w:rsidR="008E10D3">
        <w:rPr>
          <w:rFonts w:hint="cs"/>
          <w:color w:val="000000"/>
          <w:rtl/>
        </w:rPr>
        <w:t xml:space="preserve">. </w:t>
      </w:r>
    </w:p>
    <w:p w:rsidR="00197B9F" w:rsidRPr="0019520D" w:rsidRDefault="008E10D3" w:rsidP="0019520D">
      <w:pPr>
        <w:numPr>
          <w:ilvl w:val="1"/>
          <w:numId w:val="8"/>
        </w:numPr>
        <w:tabs>
          <w:tab w:val="num" w:pos="753"/>
          <w:tab w:val="num" w:pos="1020"/>
        </w:tabs>
        <w:overflowPunct/>
        <w:autoSpaceDE/>
        <w:autoSpaceDN/>
        <w:adjustRightInd/>
        <w:spacing w:after="240" w:line="360" w:lineRule="auto"/>
        <w:ind w:left="754" w:hanging="624"/>
        <w:jc w:val="both"/>
        <w:textAlignment w:val="auto"/>
        <w:rPr>
          <w:color w:val="000000"/>
          <w:rtl/>
        </w:rPr>
      </w:pPr>
      <w:r>
        <w:rPr>
          <w:rFonts w:hint="cs"/>
          <w:color w:val="000000"/>
          <w:rtl/>
        </w:rPr>
        <w:t xml:space="preserve">במידה ולא יהיו חמש הצעות שיעברו את ציון הסף האמור, המזמין שומר לעצמו את הזכות להעביר לשלב הבא הצעות אשר קיבלו ציון נמוך יותר. </w:t>
      </w:r>
    </w:p>
    <w:p w:rsidR="003A597D" w:rsidRDefault="003A597D" w:rsidP="00FF6C8D">
      <w:pPr>
        <w:overflowPunct/>
        <w:autoSpaceDE/>
        <w:autoSpaceDN/>
        <w:adjustRightInd/>
        <w:spacing w:line="360" w:lineRule="auto"/>
        <w:ind w:left="360" w:right="720"/>
        <w:jc w:val="both"/>
        <w:textAlignment w:val="auto"/>
        <w:rPr>
          <w:rFonts w:ascii="David" w:hAnsi="Tms Rmn"/>
          <w:b/>
          <w:bCs/>
          <w:rtl/>
        </w:rPr>
      </w:pPr>
      <w:r>
        <w:rPr>
          <w:rFonts w:ascii="David" w:hAnsi="Tms Rmn" w:hint="cs"/>
          <w:b/>
          <w:bCs/>
          <w:rtl/>
        </w:rPr>
        <w:t>שלב שלישי- שלב הצעת המחיר</w:t>
      </w:r>
    </w:p>
    <w:p w:rsidR="00067607" w:rsidRPr="002B0CEB" w:rsidRDefault="00067607" w:rsidP="0019520D">
      <w:pPr>
        <w:numPr>
          <w:ilvl w:val="1"/>
          <w:numId w:val="8"/>
        </w:numPr>
        <w:tabs>
          <w:tab w:val="num" w:pos="753"/>
          <w:tab w:val="num" w:pos="1020"/>
        </w:tabs>
        <w:overflowPunct/>
        <w:autoSpaceDE/>
        <w:autoSpaceDN/>
        <w:adjustRightInd/>
        <w:spacing w:line="360" w:lineRule="auto"/>
        <w:ind w:left="754" w:hanging="624"/>
        <w:jc w:val="both"/>
        <w:textAlignment w:val="auto"/>
        <w:rPr>
          <w:rtl/>
        </w:rPr>
      </w:pPr>
      <w:r>
        <w:rPr>
          <w:rFonts w:hint="cs"/>
          <w:sz w:val="24"/>
          <w:rtl/>
        </w:rPr>
        <w:t>בשלב זה</w:t>
      </w:r>
      <w:r w:rsidR="00324423">
        <w:rPr>
          <w:rFonts w:hint="cs"/>
          <w:sz w:val="24"/>
          <w:rtl/>
        </w:rPr>
        <w:t xml:space="preserve">, </w:t>
      </w:r>
      <w:r w:rsidRPr="00265889">
        <w:rPr>
          <w:rFonts w:hint="eastAsia"/>
          <w:sz w:val="24"/>
          <w:rtl/>
        </w:rPr>
        <w:t>יבחנו</w:t>
      </w:r>
      <w:r w:rsidRPr="00265889">
        <w:rPr>
          <w:sz w:val="24"/>
          <w:rtl/>
        </w:rPr>
        <w:t xml:space="preserve"> </w:t>
      </w:r>
      <w:r w:rsidRPr="00265889">
        <w:rPr>
          <w:rFonts w:hint="eastAsia"/>
          <w:sz w:val="24"/>
          <w:rtl/>
        </w:rPr>
        <w:t>הצעות</w:t>
      </w:r>
      <w:r w:rsidRPr="00265889">
        <w:rPr>
          <w:sz w:val="24"/>
          <w:rtl/>
        </w:rPr>
        <w:t xml:space="preserve"> </w:t>
      </w:r>
      <w:r w:rsidRPr="00265889">
        <w:rPr>
          <w:rFonts w:hint="eastAsia"/>
          <w:sz w:val="24"/>
          <w:rtl/>
        </w:rPr>
        <w:t>המחיר</w:t>
      </w:r>
      <w:r w:rsidRPr="00265889">
        <w:rPr>
          <w:sz w:val="24"/>
          <w:rtl/>
        </w:rPr>
        <w:t xml:space="preserve"> </w:t>
      </w:r>
      <w:r w:rsidRPr="00265889">
        <w:rPr>
          <w:rFonts w:hint="eastAsia"/>
          <w:sz w:val="24"/>
          <w:rtl/>
        </w:rPr>
        <w:t>בהתאם</w:t>
      </w:r>
      <w:r w:rsidRPr="00265889">
        <w:rPr>
          <w:sz w:val="24"/>
          <w:rtl/>
        </w:rPr>
        <w:t xml:space="preserve"> </w:t>
      </w:r>
      <w:r w:rsidRPr="00265889">
        <w:rPr>
          <w:rFonts w:hint="eastAsia"/>
          <w:sz w:val="24"/>
          <w:rtl/>
        </w:rPr>
        <w:t>לשיעור</w:t>
      </w:r>
      <w:r w:rsidRPr="00265889">
        <w:rPr>
          <w:sz w:val="24"/>
          <w:rtl/>
        </w:rPr>
        <w:t xml:space="preserve"> ההנחה המוצעת לשעת עבודה ביחס לתערי</w:t>
      </w:r>
      <w:r w:rsidR="003B55B5" w:rsidRPr="00265889">
        <w:rPr>
          <w:rFonts w:hint="eastAsia"/>
          <w:sz w:val="24"/>
          <w:rtl/>
        </w:rPr>
        <w:t>פים</w:t>
      </w:r>
      <w:r w:rsidR="003B55B5" w:rsidRPr="00265889">
        <w:rPr>
          <w:sz w:val="24"/>
          <w:rtl/>
        </w:rPr>
        <w:t xml:space="preserve"> המפורטים בהוראת </w:t>
      </w:r>
      <w:r w:rsidR="003B55B5" w:rsidRPr="00265889">
        <w:rPr>
          <w:rFonts w:hint="eastAsia"/>
          <w:sz w:val="24"/>
          <w:rtl/>
        </w:rPr>
        <w:t>התכ</w:t>
      </w:r>
      <w:r w:rsidR="003B55B5" w:rsidRPr="00265889">
        <w:rPr>
          <w:sz w:val="24"/>
          <w:rtl/>
        </w:rPr>
        <w:t>"ם</w:t>
      </w:r>
      <w:r w:rsidRPr="00265889">
        <w:rPr>
          <w:sz w:val="24"/>
          <w:rtl/>
        </w:rPr>
        <w:t xml:space="preserve">. הניקוד בגין המחיר יינתן כדלקמן: </w:t>
      </w:r>
      <w:r w:rsidRPr="00265889">
        <w:rPr>
          <w:rFonts w:ascii="David" w:hAnsi="Tms Rmn" w:hint="eastAsia"/>
          <w:color w:val="000000"/>
          <w:sz w:val="24"/>
          <w:rtl/>
          <w:lang w:eastAsia="en-US"/>
        </w:rPr>
        <w:t>שיעור</w:t>
      </w:r>
      <w:r w:rsidRPr="00265889">
        <w:rPr>
          <w:rFonts w:ascii="David" w:hAnsi="Tms Rmn"/>
          <w:color w:val="000000"/>
          <w:sz w:val="24"/>
          <w:rtl/>
          <w:lang w:eastAsia="en-US"/>
        </w:rPr>
        <w:t xml:space="preserve"> </w:t>
      </w:r>
      <w:r w:rsidRPr="00265889">
        <w:rPr>
          <w:rFonts w:ascii="David" w:hAnsi="Tms Rmn" w:hint="eastAsia"/>
          <w:color w:val="000000"/>
          <w:sz w:val="24"/>
          <w:rtl/>
          <w:lang w:eastAsia="en-US"/>
        </w:rPr>
        <w:t>ההנחה</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הגדול</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ביותר</w:t>
      </w:r>
      <w:r w:rsidR="00F52DB5" w:rsidRPr="00265889">
        <w:rPr>
          <w:rFonts w:ascii="David" w:hAnsi="Tms Rmn"/>
          <w:color w:val="000000"/>
          <w:sz w:val="24"/>
          <w:rtl/>
          <w:lang w:eastAsia="en-US"/>
        </w:rPr>
        <w:t xml:space="preserve"> </w:t>
      </w:r>
      <w:r w:rsidR="00F52DB5" w:rsidRPr="00265889">
        <w:rPr>
          <w:rFonts w:ascii="David" w:hAnsi="Tms Rmn" w:hint="eastAsia"/>
          <w:color w:val="000000"/>
          <w:sz w:val="24"/>
          <w:rtl/>
          <w:lang w:eastAsia="en-US"/>
        </w:rPr>
        <w:t>מהתעריף</w:t>
      </w:r>
      <w:r w:rsidR="00F52DB5" w:rsidRPr="00265889">
        <w:rPr>
          <w:rFonts w:ascii="David" w:hAnsi="Tms Rmn"/>
          <w:color w:val="000000"/>
          <w:sz w:val="24"/>
          <w:rtl/>
          <w:lang w:eastAsia="en-US"/>
        </w:rPr>
        <w:t xml:space="preserve"> </w:t>
      </w:r>
      <w:r w:rsidR="00F52DB5" w:rsidRPr="00265889">
        <w:rPr>
          <w:rFonts w:ascii="David" w:hAnsi="Tms Rmn" w:hint="eastAsia"/>
          <w:color w:val="000000"/>
          <w:sz w:val="24"/>
          <w:rtl/>
          <w:lang w:eastAsia="en-US"/>
        </w:rPr>
        <w:t>הרלוונטי</w:t>
      </w:r>
      <w:r w:rsidR="00F52DB5" w:rsidRPr="00265889">
        <w:rPr>
          <w:rFonts w:ascii="David" w:hAnsi="Tms Rmn"/>
          <w:color w:val="000000"/>
          <w:sz w:val="24"/>
          <w:rtl/>
          <w:lang w:eastAsia="en-US"/>
        </w:rPr>
        <w:t xml:space="preserve"> </w:t>
      </w:r>
      <w:r w:rsidR="00F52DB5" w:rsidRPr="00265889">
        <w:rPr>
          <w:rFonts w:ascii="David" w:hAnsi="Tms Rmn" w:hint="eastAsia"/>
          <w:color w:val="000000"/>
          <w:sz w:val="24"/>
          <w:rtl/>
          <w:lang w:eastAsia="en-US"/>
        </w:rPr>
        <w:t>עבור</w:t>
      </w:r>
      <w:r w:rsidR="00F52DB5" w:rsidRPr="00265889">
        <w:rPr>
          <w:rFonts w:ascii="David" w:hAnsi="Tms Rmn"/>
          <w:color w:val="000000"/>
          <w:sz w:val="24"/>
          <w:rtl/>
          <w:lang w:eastAsia="en-US"/>
        </w:rPr>
        <w:t xml:space="preserve"> </w:t>
      </w:r>
      <w:r w:rsidR="00F52DB5" w:rsidRPr="00265889">
        <w:rPr>
          <w:rFonts w:ascii="David" w:hAnsi="Tms Rmn" w:hint="eastAsia"/>
          <w:color w:val="000000"/>
          <w:sz w:val="24"/>
          <w:rtl/>
          <w:lang w:eastAsia="en-US"/>
        </w:rPr>
        <w:t>המציע</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יקבל</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את</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הציון</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המקסימאלי</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של</w:t>
      </w:r>
      <w:r w:rsidRPr="00265889">
        <w:rPr>
          <w:rFonts w:ascii="David" w:hAnsi="Tms Rmn"/>
          <w:color w:val="000000"/>
          <w:sz w:val="24"/>
          <w:lang w:eastAsia="en-US"/>
        </w:rPr>
        <w:t xml:space="preserve"> </w:t>
      </w:r>
      <w:r w:rsidRPr="00265889">
        <w:rPr>
          <w:rFonts w:ascii="David" w:hAnsi="Tms Rmn"/>
          <w:color w:val="000000"/>
          <w:sz w:val="24"/>
          <w:rtl/>
          <w:lang w:eastAsia="en-US"/>
        </w:rPr>
        <w:t xml:space="preserve">30 </w:t>
      </w:r>
      <w:r w:rsidRPr="00265889">
        <w:rPr>
          <w:rFonts w:ascii="David" w:hAnsi="Tms Rmn" w:hint="eastAsia"/>
          <w:color w:val="000000"/>
          <w:sz w:val="24"/>
          <w:rtl/>
          <w:lang w:eastAsia="en-US"/>
        </w:rPr>
        <w:t>נקודות</w:t>
      </w:r>
      <w:r w:rsidRPr="00265889">
        <w:rPr>
          <w:rFonts w:ascii="David" w:hAnsi="Tms Rmn"/>
          <w:color w:val="000000"/>
          <w:sz w:val="24"/>
          <w:rtl/>
          <w:lang w:eastAsia="en-US"/>
        </w:rPr>
        <w:t xml:space="preserve">, </w:t>
      </w:r>
      <w:r w:rsidRPr="00265889">
        <w:rPr>
          <w:rFonts w:ascii="David" w:hAnsi="Tms Rmn" w:hint="eastAsia"/>
          <w:color w:val="000000"/>
          <w:sz w:val="24"/>
          <w:rtl/>
          <w:lang w:eastAsia="en-US"/>
        </w:rPr>
        <w:t>וההצעות</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האחרות</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יקבלו</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ציון</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יחסי</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להצעה</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זו</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בסדר</w:t>
      </w:r>
      <w:r w:rsidRPr="00265889">
        <w:rPr>
          <w:rFonts w:ascii="David" w:hAnsi="Tms Rmn"/>
          <w:color w:val="000000"/>
          <w:sz w:val="24"/>
          <w:lang w:eastAsia="en-US"/>
        </w:rPr>
        <w:t xml:space="preserve"> </w:t>
      </w:r>
      <w:r w:rsidRPr="00265889">
        <w:rPr>
          <w:rFonts w:ascii="David" w:hAnsi="Tms Rmn" w:hint="eastAsia"/>
          <w:color w:val="000000"/>
          <w:sz w:val="24"/>
          <w:rtl/>
          <w:lang w:eastAsia="en-US"/>
        </w:rPr>
        <w:t>יורד</w:t>
      </w:r>
      <w:r w:rsidRPr="002B0CEB">
        <w:rPr>
          <w:rtl/>
        </w:rPr>
        <w:t>.</w:t>
      </w:r>
    </w:p>
    <w:p w:rsidR="00067607" w:rsidRPr="00067607" w:rsidRDefault="00067607" w:rsidP="0019520D">
      <w:pPr>
        <w:overflowPunct/>
        <w:autoSpaceDE/>
        <w:autoSpaceDN/>
        <w:adjustRightInd/>
        <w:spacing w:line="360" w:lineRule="auto"/>
        <w:ind w:left="793" w:right="720"/>
        <w:textAlignment w:val="auto"/>
        <w:rPr>
          <w:rtl/>
        </w:rPr>
      </w:pPr>
      <w:r w:rsidRPr="002B0CEB">
        <w:rPr>
          <w:rFonts w:ascii="David" w:hAnsi="Tms Rmn" w:hint="eastAsia"/>
          <w:color w:val="000000"/>
          <w:sz w:val="24"/>
          <w:rtl/>
          <w:lang w:eastAsia="en-US"/>
        </w:rPr>
        <w:t>נוסחת</w:t>
      </w:r>
      <w:r w:rsidRPr="002B0CEB">
        <w:rPr>
          <w:rFonts w:ascii="David" w:hAnsi="Tms Rmn"/>
          <w:color w:val="000000"/>
          <w:sz w:val="24"/>
          <w:rtl/>
          <w:lang w:eastAsia="en-US"/>
        </w:rPr>
        <w:t xml:space="preserve"> </w:t>
      </w:r>
      <w:r w:rsidRPr="002B0CEB">
        <w:rPr>
          <w:rFonts w:ascii="David" w:hAnsi="Tms Rmn" w:hint="eastAsia"/>
          <w:color w:val="000000"/>
          <w:sz w:val="24"/>
          <w:rtl/>
          <w:lang w:eastAsia="en-US"/>
        </w:rPr>
        <w:t>חישוב</w:t>
      </w:r>
      <w:r w:rsidRPr="002B0CEB">
        <w:rPr>
          <w:rFonts w:ascii="David" w:hAnsi="Tms Rmn"/>
          <w:color w:val="000000"/>
          <w:sz w:val="24"/>
          <w:rtl/>
          <w:lang w:eastAsia="en-US"/>
        </w:rPr>
        <w:t xml:space="preserve"> </w:t>
      </w:r>
      <w:r w:rsidRPr="002B0CEB">
        <w:rPr>
          <w:rFonts w:ascii="David" w:hAnsi="Tms Rmn" w:hint="eastAsia"/>
          <w:color w:val="000000"/>
          <w:sz w:val="24"/>
          <w:rtl/>
          <w:lang w:eastAsia="en-US"/>
        </w:rPr>
        <w:t>ניקוד</w:t>
      </w:r>
      <w:r w:rsidRPr="002B0CEB">
        <w:rPr>
          <w:rFonts w:ascii="David" w:hAnsi="Tms Rmn"/>
          <w:color w:val="000000"/>
          <w:sz w:val="24"/>
          <w:rtl/>
          <w:lang w:eastAsia="en-US"/>
        </w:rPr>
        <w:t xml:space="preserve"> </w:t>
      </w:r>
      <w:r w:rsidR="00FF5434">
        <w:rPr>
          <w:rFonts w:ascii="David" w:hAnsi="Tms Rmn" w:hint="cs"/>
          <w:color w:val="000000"/>
          <w:sz w:val="24"/>
          <w:rtl/>
          <w:lang w:eastAsia="en-US"/>
        </w:rPr>
        <w:t>הצעת המחיר</w:t>
      </w:r>
      <w:r w:rsidRPr="002B0CEB">
        <w:rPr>
          <w:rFonts w:ascii="David" w:hAnsi="Tms Rmn"/>
          <w:color w:val="000000"/>
          <w:sz w:val="24"/>
          <w:rtl/>
          <w:lang w:eastAsia="en-US"/>
        </w:rPr>
        <w:t xml:space="preserve">: </w:t>
      </w:r>
      <m:oMath>
        <m:r>
          <w:rPr>
            <w:rFonts w:ascii="Cambria Math" w:hAnsi="Cambria Math" w:hint="eastAsia"/>
            <w:color w:val="000000"/>
            <w:sz w:val="28"/>
            <w:szCs w:val="28"/>
            <w:rtl/>
            <w:lang w:eastAsia="en-US"/>
          </w:rPr>
          <m:t>הצעה</m:t>
        </m:r>
        <m:r>
          <w:rPr>
            <w:rFonts w:ascii="Cambria Math" w:hAnsi="Cambria Math"/>
            <w:color w:val="000000"/>
            <w:sz w:val="28"/>
            <w:szCs w:val="28"/>
            <w:rtl/>
            <w:lang w:eastAsia="en-US"/>
          </w:rPr>
          <m:t xml:space="preserve"> </m:t>
        </m:r>
        <m:r>
          <w:rPr>
            <w:rFonts w:ascii="Cambria Math" w:hAnsi="Cambria Math" w:hint="eastAsia"/>
            <w:color w:val="000000"/>
            <w:sz w:val="28"/>
            <w:szCs w:val="28"/>
            <w:rtl/>
            <w:lang w:eastAsia="en-US"/>
          </w:rPr>
          <m:t>ניקוד</m:t>
        </m:r>
        <m:r>
          <w:rPr>
            <w:rFonts w:ascii="Cambria Math" w:hAnsi="Cambria Math"/>
            <w:color w:val="000000"/>
            <w:sz w:val="28"/>
            <w:szCs w:val="28"/>
            <w:lang w:eastAsia="en-US"/>
          </w:rPr>
          <m:t>=</m:t>
        </m:r>
        <m:r>
          <m:rPr>
            <m:sty m:val="p"/>
          </m:rPr>
          <w:rPr>
            <w:rFonts w:ascii="Cambria Math" w:hAnsi="Cambria Math"/>
            <w:sz w:val="28"/>
            <w:szCs w:val="28"/>
          </w:rPr>
          <m:t>30</m:t>
        </m:r>
        <m:r>
          <w:rPr>
            <w:rFonts w:ascii="Cambria Math" w:hAnsi="Cambria Math"/>
            <w:color w:val="000000"/>
            <w:sz w:val="28"/>
            <w:szCs w:val="28"/>
            <w:lang w:eastAsia="en-US"/>
          </w:rPr>
          <m:t>*</m:t>
        </m:r>
        <m:box>
          <m:boxPr>
            <m:ctrlPr>
              <w:rPr>
                <w:rFonts w:ascii="Cambria Math" w:hAnsi="Cambria Math"/>
                <w:i/>
                <w:color w:val="000000"/>
                <w:sz w:val="28"/>
                <w:szCs w:val="28"/>
                <w:lang w:eastAsia="en-US"/>
              </w:rPr>
            </m:ctrlPr>
          </m:boxPr>
          <m:e>
            <m:argPr>
              <m:argSz m:val="-1"/>
            </m:argPr>
            <m:f>
              <m:fPr>
                <m:ctrlPr>
                  <w:rPr>
                    <w:rFonts w:ascii="Cambria Math" w:hAnsi="Cambria Math"/>
                    <w:i/>
                    <w:color w:val="000000"/>
                    <w:sz w:val="28"/>
                    <w:szCs w:val="28"/>
                    <w:lang w:eastAsia="en-US"/>
                  </w:rPr>
                </m:ctrlPr>
              </m:fPr>
              <m:num>
                <m:r>
                  <m:rPr>
                    <m:sty m:val="p"/>
                  </m:rPr>
                  <w:rPr>
                    <w:rFonts w:ascii="Cambria Math" w:hAnsi="Cambria Math" w:hint="eastAsia"/>
                    <w:color w:val="000000"/>
                    <w:sz w:val="28"/>
                    <w:szCs w:val="28"/>
                    <w:rtl/>
                    <w:lang w:eastAsia="en-US"/>
                  </w:rPr>
                  <m:t>בהצעה</m:t>
                </m:r>
                <m:r>
                  <m:rPr>
                    <m:sty m:val="p"/>
                  </m:rPr>
                  <w:rPr>
                    <w:rFonts w:ascii="Cambria Math" w:hAnsi="Cambria Math"/>
                    <w:color w:val="000000"/>
                    <w:sz w:val="28"/>
                    <w:szCs w:val="28"/>
                    <w:rtl/>
                    <w:lang w:eastAsia="en-US"/>
                  </w:rPr>
                  <m:t xml:space="preserve"> </m:t>
                </m:r>
                <m:r>
                  <m:rPr>
                    <m:sty m:val="p"/>
                  </m:rPr>
                  <w:rPr>
                    <w:rFonts w:ascii="Cambria Math" w:hAnsi="Cambria Math" w:hint="eastAsia"/>
                    <w:color w:val="000000"/>
                    <w:sz w:val="28"/>
                    <w:szCs w:val="28"/>
                    <w:rtl/>
                    <w:lang w:eastAsia="en-US"/>
                  </w:rPr>
                  <m:t>ההנחה</m:t>
                </m:r>
                <m:r>
                  <m:rPr>
                    <m:sty m:val="p"/>
                  </m:rPr>
                  <w:rPr>
                    <w:rFonts w:ascii="Cambria Math" w:hAnsi="Cambria Math"/>
                    <w:color w:val="000000"/>
                    <w:sz w:val="28"/>
                    <w:szCs w:val="28"/>
                    <w:rtl/>
                    <w:lang w:eastAsia="en-US"/>
                  </w:rPr>
                  <m:t xml:space="preserve"> </m:t>
                </m:r>
                <m:r>
                  <m:rPr>
                    <m:sty m:val="p"/>
                  </m:rPr>
                  <w:rPr>
                    <w:rFonts w:ascii="Cambria Math" w:hAnsi="Cambria Math" w:hint="eastAsia"/>
                    <w:color w:val="000000"/>
                    <w:sz w:val="28"/>
                    <w:szCs w:val="28"/>
                    <w:rtl/>
                    <w:lang w:eastAsia="en-US"/>
                  </w:rPr>
                  <m:t>שיעור</m:t>
                </m:r>
              </m:num>
              <m:den>
                <m:r>
                  <m:rPr>
                    <m:sty m:val="p"/>
                  </m:rPr>
                  <w:rPr>
                    <w:rFonts w:ascii="Cambria Math" w:hAnsi="Cambria Math" w:hint="eastAsia"/>
                    <w:color w:val="000000"/>
                    <w:sz w:val="28"/>
                    <w:szCs w:val="28"/>
                    <w:rtl/>
                    <w:lang w:eastAsia="en-US"/>
                  </w:rPr>
                  <m:t>ביותר</m:t>
                </m:r>
                <m:r>
                  <m:rPr>
                    <m:sty m:val="p"/>
                  </m:rPr>
                  <w:rPr>
                    <w:rFonts w:ascii="Cambria Math" w:hAnsi="Cambria Math"/>
                    <w:color w:val="000000"/>
                    <w:sz w:val="28"/>
                    <w:szCs w:val="28"/>
                    <w:rtl/>
                    <w:lang w:eastAsia="en-US"/>
                  </w:rPr>
                  <m:t xml:space="preserve"> </m:t>
                </m:r>
                <m:r>
                  <m:rPr>
                    <m:sty m:val="p"/>
                  </m:rPr>
                  <w:rPr>
                    <w:rFonts w:ascii="Cambria Math" w:hAnsi="Cambria Math" w:hint="eastAsia"/>
                    <w:color w:val="000000"/>
                    <w:sz w:val="28"/>
                    <w:szCs w:val="28"/>
                    <w:rtl/>
                    <w:lang w:eastAsia="en-US"/>
                  </w:rPr>
                  <m:t>הגדול</m:t>
                </m:r>
                <m:r>
                  <m:rPr>
                    <m:sty m:val="p"/>
                  </m:rPr>
                  <w:rPr>
                    <w:rFonts w:ascii="Cambria Math" w:hAnsi="Cambria Math"/>
                    <w:color w:val="000000"/>
                    <w:sz w:val="28"/>
                    <w:szCs w:val="28"/>
                    <w:rtl/>
                    <w:lang w:eastAsia="en-US"/>
                  </w:rPr>
                  <m:t xml:space="preserve"> </m:t>
                </m:r>
                <m:r>
                  <m:rPr>
                    <m:sty m:val="p"/>
                  </m:rPr>
                  <w:rPr>
                    <w:rFonts w:ascii="Cambria Math" w:hAnsi="Cambria Math" w:hint="eastAsia"/>
                    <w:color w:val="000000"/>
                    <w:sz w:val="28"/>
                    <w:szCs w:val="28"/>
                    <w:rtl/>
                    <w:lang w:eastAsia="en-US"/>
                  </w:rPr>
                  <m:t>ההנחה</m:t>
                </m:r>
                <m:r>
                  <m:rPr>
                    <m:sty m:val="p"/>
                  </m:rPr>
                  <w:rPr>
                    <w:rFonts w:ascii="Cambria Math" w:hAnsi="Cambria Math"/>
                    <w:color w:val="000000"/>
                    <w:sz w:val="28"/>
                    <w:szCs w:val="28"/>
                    <w:rtl/>
                    <w:lang w:eastAsia="en-US"/>
                  </w:rPr>
                  <m:t xml:space="preserve"> </m:t>
                </m:r>
                <m:r>
                  <m:rPr>
                    <m:sty m:val="p"/>
                  </m:rPr>
                  <w:rPr>
                    <w:rFonts w:ascii="Cambria Math" w:hAnsi="Cambria Math" w:hint="eastAsia"/>
                    <w:color w:val="000000"/>
                    <w:sz w:val="28"/>
                    <w:szCs w:val="28"/>
                    <w:rtl/>
                    <w:lang w:eastAsia="en-US"/>
                  </w:rPr>
                  <m:t>שיעור</m:t>
                </m:r>
              </m:den>
            </m:f>
          </m:e>
        </m:box>
      </m:oMath>
    </w:p>
    <w:p w:rsidR="00FF6C8D" w:rsidRPr="002B0CEB" w:rsidRDefault="00FF6C8D" w:rsidP="00FF6C8D">
      <w:pPr>
        <w:numPr>
          <w:ilvl w:val="12"/>
          <w:numId w:val="0"/>
        </w:numPr>
        <w:spacing w:before="120" w:line="360" w:lineRule="auto"/>
        <w:ind w:left="374"/>
        <w:rPr>
          <w:rFonts w:ascii="David" w:hAnsi="Tms Rmn"/>
          <w:color w:val="000000"/>
          <w:sz w:val="24"/>
          <w:rtl/>
          <w:lang w:eastAsia="en-US"/>
        </w:rPr>
      </w:pPr>
      <w:r w:rsidRPr="002B0CEB">
        <w:rPr>
          <w:rFonts w:hint="eastAsia"/>
          <w:b/>
          <w:bCs/>
          <w:color w:val="000000"/>
          <w:rtl/>
        </w:rPr>
        <w:t>בחירת</w:t>
      </w:r>
      <w:r w:rsidRPr="002B0CEB">
        <w:rPr>
          <w:b/>
          <w:bCs/>
          <w:color w:val="000000"/>
          <w:rtl/>
        </w:rPr>
        <w:t xml:space="preserve"> הזוכה </w:t>
      </w:r>
      <w:r w:rsidRPr="002B0CEB">
        <w:rPr>
          <w:color w:val="000000"/>
          <w:rtl/>
        </w:rPr>
        <w:t xml:space="preserve">– </w:t>
      </w:r>
    </w:p>
    <w:p w:rsidR="00265889" w:rsidRDefault="00FF6C8D" w:rsidP="0019520D">
      <w:pPr>
        <w:numPr>
          <w:ilvl w:val="1"/>
          <w:numId w:val="8"/>
        </w:numPr>
        <w:tabs>
          <w:tab w:val="num" w:pos="753"/>
          <w:tab w:val="num" w:pos="1020"/>
        </w:tabs>
        <w:overflowPunct/>
        <w:autoSpaceDE/>
        <w:autoSpaceDN/>
        <w:adjustRightInd/>
        <w:spacing w:line="360" w:lineRule="auto"/>
        <w:ind w:left="754" w:hanging="624"/>
        <w:jc w:val="both"/>
        <w:textAlignment w:val="auto"/>
        <w:rPr>
          <w:sz w:val="24"/>
        </w:rPr>
      </w:pPr>
      <w:r w:rsidRPr="0019520D">
        <w:rPr>
          <w:rFonts w:hint="eastAsia"/>
          <w:sz w:val="24"/>
          <w:rtl/>
        </w:rPr>
        <w:t>בשלב</w:t>
      </w:r>
      <w:r w:rsidRPr="0019520D">
        <w:rPr>
          <w:sz w:val="24"/>
          <w:rtl/>
        </w:rPr>
        <w:t xml:space="preserve"> </w:t>
      </w:r>
      <w:r w:rsidRPr="0019520D">
        <w:rPr>
          <w:rFonts w:hint="eastAsia"/>
          <w:sz w:val="24"/>
          <w:rtl/>
        </w:rPr>
        <w:t>זה</w:t>
      </w:r>
      <w:r w:rsidRPr="0019520D">
        <w:rPr>
          <w:sz w:val="24"/>
          <w:rtl/>
        </w:rPr>
        <w:t xml:space="preserve"> </w:t>
      </w:r>
      <w:r w:rsidRPr="0019520D">
        <w:rPr>
          <w:rFonts w:hint="eastAsia"/>
          <w:sz w:val="24"/>
          <w:rtl/>
        </w:rPr>
        <w:t>יחושב</w:t>
      </w:r>
      <w:r w:rsidRPr="0019520D">
        <w:rPr>
          <w:sz w:val="24"/>
          <w:rtl/>
        </w:rPr>
        <w:t xml:space="preserve"> </w:t>
      </w:r>
      <w:r w:rsidRPr="0019520D">
        <w:rPr>
          <w:rFonts w:hint="eastAsia"/>
          <w:sz w:val="24"/>
          <w:rtl/>
        </w:rPr>
        <w:t>הניקוד</w:t>
      </w:r>
      <w:r w:rsidRPr="0019520D">
        <w:rPr>
          <w:sz w:val="24"/>
          <w:rtl/>
        </w:rPr>
        <w:t xml:space="preserve"> </w:t>
      </w:r>
      <w:r w:rsidRPr="0019520D">
        <w:rPr>
          <w:rFonts w:hint="eastAsia"/>
          <w:sz w:val="24"/>
          <w:rtl/>
        </w:rPr>
        <w:t>הסופי</w:t>
      </w:r>
      <w:r w:rsidR="007C5BC6" w:rsidRPr="0019520D">
        <w:rPr>
          <w:sz w:val="24"/>
          <w:rtl/>
        </w:rPr>
        <w:t xml:space="preserve"> </w:t>
      </w:r>
      <w:r w:rsidR="007C5BC6" w:rsidRPr="0019520D">
        <w:rPr>
          <w:rFonts w:hint="eastAsia"/>
          <w:sz w:val="24"/>
          <w:rtl/>
        </w:rPr>
        <w:t>עבור</w:t>
      </w:r>
      <w:r w:rsidR="007C5BC6" w:rsidRPr="0019520D">
        <w:rPr>
          <w:sz w:val="24"/>
          <w:rtl/>
        </w:rPr>
        <w:t xml:space="preserve"> </w:t>
      </w:r>
      <w:r w:rsidR="007C5BC6" w:rsidRPr="0019520D">
        <w:rPr>
          <w:rFonts w:hint="eastAsia"/>
          <w:sz w:val="24"/>
          <w:rtl/>
        </w:rPr>
        <w:t>כל</w:t>
      </w:r>
      <w:r w:rsidR="007C5BC6" w:rsidRPr="0019520D">
        <w:rPr>
          <w:sz w:val="24"/>
          <w:rtl/>
        </w:rPr>
        <w:t xml:space="preserve"> </w:t>
      </w:r>
      <w:r w:rsidR="007C5BC6" w:rsidRPr="0019520D">
        <w:rPr>
          <w:rFonts w:hint="eastAsia"/>
          <w:sz w:val="24"/>
          <w:rtl/>
        </w:rPr>
        <w:t>יועץ</w:t>
      </w:r>
      <w:r w:rsidR="007C5BC6" w:rsidRPr="0019520D">
        <w:rPr>
          <w:sz w:val="24"/>
          <w:rtl/>
        </w:rPr>
        <w:t xml:space="preserve"> </w:t>
      </w:r>
      <w:r w:rsidR="007C5BC6" w:rsidRPr="0019520D">
        <w:rPr>
          <w:rFonts w:hint="eastAsia"/>
          <w:sz w:val="24"/>
          <w:rtl/>
        </w:rPr>
        <w:t>בנפרד</w:t>
      </w:r>
      <w:r w:rsidRPr="0019520D">
        <w:rPr>
          <w:sz w:val="24"/>
          <w:rtl/>
        </w:rPr>
        <w:t>,</w:t>
      </w:r>
      <w:r w:rsidR="00201DA9">
        <w:rPr>
          <w:rFonts w:hint="cs"/>
          <w:sz w:val="24"/>
          <w:rtl/>
        </w:rPr>
        <w:t xml:space="preserve"> כסכום הניקוד שהתקבל בסעיפים 8.1 </w:t>
      </w:r>
      <w:r w:rsidR="00201DA9">
        <w:rPr>
          <w:rFonts w:hint="cs"/>
          <w:b/>
          <w:bCs/>
          <w:sz w:val="24"/>
          <w:rtl/>
        </w:rPr>
        <w:t xml:space="preserve">או </w:t>
      </w:r>
      <w:r w:rsidR="00201DA9">
        <w:rPr>
          <w:rFonts w:hint="cs"/>
          <w:sz w:val="24"/>
          <w:rtl/>
        </w:rPr>
        <w:t xml:space="preserve">8.2 </w:t>
      </w:r>
      <w:r w:rsidR="0042759D">
        <w:rPr>
          <w:rFonts w:hint="cs"/>
          <w:sz w:val="24"/>
          <w:rtl/>
        </w:rPr>
        <w:t xml:space="preserve">ו- 8.5. </w:t>
      </w:r>
      <w:r w:rsidRPr="0019520D">
        <w:rPr>
          <w:rFonts w:hint="eastAsia"/>
          <w:sz w:val="24"/>
          <w:rtl/>
        </w:rPr>
        <w:t>ההצעה</w:t>
      </w:r>
      <w:r w:rsidRPr="0019520D">
        <w:rPr>
          <w:sz w:val="24"/>
          <w:rtl/>
        </w:rPr>
        <w:t xml:space="preserve"> </w:t>
      </w:r>
      <w:r w:rsidRPr="0019520D">
        <w:rPr>
          <w:rFonts w:hint="eastAsia"/>
          <w:sz w:val="24"/>
          <w:rtl/>
        </w:rPr>
        <w:t>עם</w:t>
      </w:r>
      <w:r w:rsidRPr="0019520D">
        <w:rPr>
          <w:sz w:val="24"/>
          <w:rtl/>
        </w:rPr>
        <w:t xml:space="preserve"> </w:t>
      </w:r>
      <w:r w:rsidRPr="0019520D">
        <w:rPr>
          <w:rFonts w:hint="eastAsia"/>
          <w:sz w:val="24"/>
          <w:rtl/>
        </w:rPr>
        <w:t>הציון</w:t>
      </w:r>
      <w:r w:rsidRPr="0019520D">
        <w:rPr>
          <w:sz w:val="24"/>
          <w:rtl/>
        </w:rPr>
        <w:t xml:space="preserve"> </w:t>
      </w:r>
      <w:r w:rsidRPr="0019520D">
        <w:rPr>
          <w:rFonts w:hint="eastAsia"/>
          <w:sz w:val="24"/>
          <w:rtl/>
        </w:rPr>
        <w:t>המשוקלל</w:t>
      </w:r>
      <w:r w:rsidRPr="0019520D">
        <w:rPr>
          <w:sz w:val="24"/>
          <w:rtl/>
        </w:rPr>
        <w:t xml:space="preserve"> </w:t>
      </w:r>
      <w:r w:rsidR="008E10D3" w:rsidRPr="0019520D">
        <w:rPr>
          <w:rFonts w:hint="eastAsia"/>
          <w:sz w:val="24"/>
          <w:rtl/>
        </w:rPr>
        <w:t>הגבוה</w:t>
      </w:r>
      <w:r w:rsidR="008E10D3" w:rsidRPr="0019520D">
        <w:rPr>
          <w:sz w:val="24"/>
          <w:rtl/>
        </w:rPr>
        <w:t xml:space="preserve"> </w:t>
      </w:r>
      <w:r w:rsidRPr="0019520D">
        <w:rPr>
          <w:rFonts w:hint="eastAsia"/>
          <w:sz w:val="24"/>
          <w:rtl/>
        </w:rPr>
        <w:t>ביותר</w:t>
      </w:r>
      <w:r w:rsidRPr="0019520D">
        <w:rPr>
          <w:sz w:val="24"/>
          <w:rtl/>
        </w:rPr>
        <w:t xml:space="preserve"> </w:t>
      </w:r>
      <w:r w:rsidRPr="0019520D">
        <w:rPr>
          <w:rFonts w:hint="eastAsia"/>
          <w:sz w:val="24"/>
          <w:rtl/>
        </w:rPr>
        <w:t>תוכרז</w:t>
      </w:r>
      <w:r w:rsidRPr="0019520D">
        <w:rPr>
          <w:sz w:val="24"/>
          <w:rtl/>
        </w:rPr>
        <w:t xml:space="preserve"> </w:t>
      </w:r>
      <w:r w:rsidRPr="0019520D">
        <w:rPr>
          <w:rFonts w:hint="eastAsia"/>
          <w:sz w:val="24"/>
          <w:rtl/>
        </w:rPr>
        <w:t>כזוכה</w:t>
      </w:r>
      <w:r w:rsidRPr="0019520D">
        <w:rPr>
          <w:sz w:val="24"/>
          <w:rtl/>
        </w:rPr>
        <w:t xml:space="preserve"> </w:t>
      </w:r>
      <w:r w:rsidRPr="0019520D">
        <w:rPr>
          <w:rFonts w:hint="eastAsia"/>
          <w:sz w:val="24"/>
          <w:rtl/>
        </w:rPr>
        <w:t>בהליך</w:t>
      </w:r>
      <w:r w:rsidRPr="0019520D">
        <w:rPr>
          <w:sz w:val="24"/>
          <w:rtl/>
        </w:rPr>
        <w:t xml:space="preserve">. </w:t>
      </w:r>
    </w:p>
    <w:p w:rsidR="00FF6C8D" w:rsidRPr="0019520D" w:rsidRDefault="00FF6C8D" w:rsidP="0019520D">
      <w:pPr>
        <w:numPr>
          <w:ilvl w:val="1"/>
          <w:numId w:val="8"/>
        </w:numPr>
        <w:tabs>
          <w:tab w:val="num" w:pos="753"/>
          <w:tab w:val="num" w:pos="1020"/>
        </w:tabs>
        <w:overflowPunct/>
        <w:autoSpaceDE/>
        <w:autoSpaceDN/>
        <w:adjustRightInd/>
        <w:spacing w:after="240" w:line="360" w:lineRule="auto"/>
        <w:ind w:left="754" w:hanging="624"/>
        <w:jc w:val="both"/>
        <w:textAlignment w:val="auto"/>
        <w:rPr>
          <w:sz w:val="24"/>
          <w:rtl/>
        </w:rPr>
      </w:pPr>
      <w:r w:rsidRPr="002B0CEB">
        <w:rPr>
          <w:rFonts w:hint="eastAsia"/>
          <w:sz w:val="24"/>
          <w:rtl/>
        </w:rPr>
        <w:t>על</w:t>
      </w:r>
      <w:r w:rsidRPr="002B0CEB">
        <w:rPr>
          <w:sz w:val="24"/>
          <w:rtl/>
        </w:rPr>
        <w:t xml:space="preserve"> פי שיקול דעתו הבלעדי, רשאי </w:t>
      </w:r>
      <w:r w:rsidR="00304844" w:rsidRPr="002B0CEB">
        <w:rPr>
          <w:rFonts w:hint="eastAsia"/>
          <w:sz w:val="24"/>
          <w:rtl/>
        </w:rPr>
        <w:t>המזמין</w:t>
      </w:r>
      <w:r w:rsidR="00304844" w:rsidRPr="002B0CEB">
        <w:rPr>
          <w:sz w:val="24"/>
          <w:rtl/>
        </w:rPr>
        <w:t xml:space="preserve"> </w:t>
      </w:r>
      <w:r w:rsidRPr="002B0CEB">
        <w:rPr>
          <w:rFonts w:hint="eastAsia"/>
          <w:sz w:val="24"/>
          <w:rtl/>
        </w:rPr>
        <w:t>לקבוע</w:t>
      </w:r>
      <w:r w:rsidRPr="002B0CEB">
        <w:rPr>
          <w:sz w:val="24"/>
          <w:rtl/>
        </w:rPr>
        <w:t xml:space="preserve"> את המציע השני בדרוג כ"כשיר שני", כך שאם מסיבה כלשהי תסתיים ההתקשרות עם הזוכה בפועל, יוכל להתחיל באופן </w:t>
      </w:r>
      <w:r w:rsidRPr="002B0CEB">
        <w:rPr>
          <w:rFonts w:hint="eastAsia"/>
          <w:sz w:val="24"/>
          <w:rtl/>
        </w:rPr>
        <w:t>מיידי</w:t>
      </w:r>
      <w:r w:rsidRPr="002B0CEB">
        <w:rPr>
          <w:sz w:val="24"/>
          <w:rtl/>
        </w:rPr>
        <w:t xml:space="preserve"> בהתקשרות עם הזוכה הרשום שהוגדר "כשיר שני".</w:t>
      </w:r>
    </w:p>
    <w:p w:rsidR="00FF6C8D" w:rsidRPr="002B0CEB" w:rsidRDefault="00FF6C8D" w:rsidP="0019520D">
      <w:pPr>
        <w:numPr>
          <w:ilvl w:val="0"/>
          <w:numId w:val="8"/>
        </w:numPr>
        <w:overflowPunct/>
        <w:autoSpaceDE/>
        <w:autoSpaceDN/>
        <w:adjustRightInd/>
        <w:spacing w:before="120" w:line="360" w:lineRule="auto"/>
        <w:ind w:left="391"/>
        <w:jc w:val="both"/>
        <w:textAlignment w:val="auto"/>
        <w:rPr>
          <w:b/>
          <w:bCs/>
          <w:rtl/>
        </w:rPr>
      </w:pPr>
      <w:r w:rsidRPr="002B0CEB">
        <w:rPr>
          <w:rFonts w:hint="eastAsia"/>
          <w:b/>
          <w:bCs/>
          <w:rtl/>
        </w:rPr>
        <w:t>סודיות</w:t>
      </w:r>
      <w:r w:rsidRPr="002B0CEB">
        <w:rPr>
          <w:b/>
          <w:bCs/>
          <w:rtl/>
        </w:rPr>
        <w:t xml:space="preserve"> / </w:t>
      </w:r>
      <w:r w:rsidRPr="002B0CEB">
        <w:rPr>
          <w:rFonts w:hint="eastAsia"/>
          <w:b/>
          <w:bCs/>
          <w:rtl/>
        </w:rPr>
        <w:t>ניגוד</w:t>
      </w:r>
      <w:r w:rsidRPr="002B0CEB">
        <w:rPr>
          <w:b/>
          <w:bCs/>
          <w:rtl/>
        </w:rPr>
        <w:t xml:space="preserve"> </w:t>
      </w:r>
      <w:r w:rsidRPr="002B0CEB">
        <w:rPr>
          <w:rFonts w:hint="eastAsia"/>
          <w:b/>
          <w:bCs/>
          <w:rtl/>
        </w:rPr>
        <w:t>עניינים</w:t>
      </w:r>
      <w:r w:rsidRPr="002B0CEB">
        <w:rPr>
          <w:b/>
          <w:bCs/>
          <w:rtl/>
        </w:rPr>
        <w:t xml:space="preserve"> / </w:t>
      </w:r>
      <w:r w:rsidRPr="002B0CEB">
        <w:rPr>
          <w:rFonts w:hint="eastAsia"/>
          <w:b/>
          <w:bCs/>
          <w:rtl/>
        </w:rPr>
        <w:t>בעלות</w:t>
      </w:r>
      <w:r w:rsidRPr="002B0CEB">
        <w:rPr>
          <w:b/>
          <w:bCs/>
          <w:rtl/>
        </w:rPr>
        <w:t xml:space="preserve"> </w:t>
      </w: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073EAB" w:rsidRPr="002B0CEB" w:rsidRDefault="00073EAB" w:rsidP="00073EAB">
      <w:pPr>
        <w:pStyle w:val="aa"/>
        <w:numPr>
          <w:ilvl w:val="0"/>
          <w:numId w:val="34"/>
        </w:numPr>
        <w:tabs>
          <w:tab w:val="num" w:pos="1332"/>
        </w:tabs>
        <w:spacing w:before="0" w:after="0"/>
        <w:contextualSpacing w:val="0"/>
        <w:rPr>
          <w:rFonts w:eastAsia="Times New Roman"/>
          <w:vanish/>
          <w:color w:val="000000"/>
          <w:sz w:val="20"/>
          <w:rtl/>
          <w:lang w:eastAsia="he-IL"/>
        </w:rPr>
      </w:pPr>
    </w:p>
    <w:p w:rsidR="00FF6C8D" w:rsidRPr="002B0CEB" w:rsidRDefault="00FF6C8D" w:rsidP="0019520D">
      <w:pPr>
        <w:numPr>
          <w:ilvl w:val="1"/>
          <w:numId w:val="34"/>
        </w:numPr>
        <w:tabs>
          <w:tab w:val="clear" w:pos="1332"/>
          <w:tab w:val="num" w:pos="753"/>
          <w:tab w:val="num" w:pos="1723"/>
        </w:tabs>
        <w:overflowPunct/>
        <w:autoSpaceDE/>
        <w:autoSpaceDN/>
        <w:adjustRightInd/>
        <w:spacing w:line="360" w:lineRule="auto"/>
        <w:ind w:left="753"/>
        <w:jc w:val="both"/>
        <w:textAlignment w:val="auto"/>
        <w:rPr>
          <w:color w:val="000000"/>
        </w:rPr>
      </w:pPr>
      <w:r w:rsidRPr="002B0CEB">
        <w:rPr>
          <w:rFonts w:hint="eastAsia"/>
          <w:color w:val="000000"/>
          <w:rtl/>
        </w:rPr>
        <w:t>המציע</w:t>
      </w:r>
      <w:r w:rsidRPr="002B0CEB">
        <w:rPr>
          <w:color w:val="000000"/>
          <w:rtl/>
        </w:rPr>
        <w:t xml:space="preserve"> </w:t>
      </w:r>
      <w:r w:rsidRPr="002B0CEB">
        <w:rPr>
          <w:rFonts w:hint="eastAsia"/>
          <w:color w:val="000000"/>
          <w:rtl/>
        </w:rPr>
        <w:t>יצהיר</w:t>
      </w:r>
      <w:r w:rsidRPr="002B0CEB">
        <w:rPr>
          <w:color w:val="000000"/>
          <w:rtl/>
        </w:rPr>
        <w:t xml:space="preserve"> </w:t>
      </w:r>
      <w:r w:rsidRPr="002B0CEB">
        <w:rPr>
          <w:rFonts w:hint="eastAsia"/>
          <w:color w:val="000000"/>
          <w:rtl/>
        </w:rPr>
        <w:t>ויתחייב</w:t>
      </w:r>
      <w:r w:rsidRPr="002B0CEB">
        <w:rPr>
          <w:color w:val="000000"/>
          <w:rtl/>
        </w:rPr>
        <w:t xml:space="preserve"> </w:t>
      </w:r>
      <w:r w:rsidRPr="002B0CEB">
        <w:rPr>
          <w:rFonts w:hint="eastAsia"/>
          <w:color w:val="000000"/>
          <w:rtl/>
        </w:rPr>
        <w:t>שאין</w:t>
      </w:r>
      <w:r w:rsidRPr="002B0CEB">
        <w:rPr>
          <w:color w:val="000000"/>
          <w:rtl/>
        </w:rPr>
        <w:t xml:space="preserve"> </w:t>
      </w:r>
      <w:r w:rsidRPr="002B0CEB">
        <w:rPr>
          <w:rFonts w:hint="eastAsia"/>
          <w:color w:val="000000"/>
          <w:rtl/>
        </w:rPr>
        <w:t>ולא</w:t>
      </w:r>
      <w:r w:rsidRPr="002B0CEB">
        <w:rPr>
          <w:color w:val="000000"/>
          <w:rtl/>
        </w:rPr>
        <w:t xml:space="preserve"> </w:t>
      </w:r>
      <w:r w:rsidRPr="002B0CEB">
        <w:rPr>
          <w:rFonts w:hint="eastAsia"/>
          <w:color w:val="000000"/>
          <w:rtl/>
        </w:rPr>
        <w:t>יהיה</w:t>
      </w:r>
      <w:r w:rsidRPr="002B0CEB">
        <w:rPr>
          <w:color w:val="000000"/>
          <w:rtl/>
        </w:rPr>
        <w:t xml:space="preserve"> </w:t>
      </w:r>
      <w:r w:rsidRPr="002B0CEB">
        <w:rPr>
          <w:rFonts w:hint="eastAsia"/>
          <w:color w:val="000000"/>
          <w:rtl/>
        </w:rPr>
        <w:t>לו</w:t>
      </w:r>
      <w:r w:rsidRPr="002B0CEB">
        <w:rPr>
          <w:color w:val="000000"/>
          <w:rtl/>
        </w:rPr>
        <w:t xml:space="preserve">, </w:t>
      </w:r>
      <w:r w:rsidRPr="002B0CEB">
        <w:rPr>
          <w:rFonts w:hint="eastAsia"/>
          <w:color w:val="000000"/>
          <w:rtl/>
        </w:rPr>
        <w:t>במהלך</w:t>
      </w:r>
      <w:r w:rsidRPr="002B0CEB">
        <w:rPr>
          <w:color w:val="000000"/>
          <w:rtl/>
        </w:rPr>
        <w:t xml:space="preserve"> </w:t>
      </w:r>
      <w:r w:rsidRPr="002B0CEB">
        <w:rPr>
          <w:rFonts w:hint="eastAsia"/>
          <w:color w:val="000000"/>
          <w:rtl/>
        </w:rPr>
        <w:t>תקופת</w:t>
      </w:r>
      <w:r w:rsidRPr="002B0CEB">
        <w:rPr>
          <w:color w:val="000000"/>
          <w:rtl/>
        </w:rPr>
        <w:t xml:space="preserve"> </w:t>
      </w:r>
      <w:r w:rsidRPr="002B0CEB">
        <w:rPr>
          <w:rFonts w:hint="eastAsia"/>
          <w:color w:val="000000"/>
          <w:rtl/>
        </w:rPr>
        <w:t>ההתקשרות</w:t>
      </w:r>
      <w:r w:rsidRPr="002B0CEB">
        <w:rPr>
          <w:color w:val="000000"/>
          <w:rtl/>
        </w:rPr>
        <w:t xml:space="preserve"> </w:t>
      </w:r>
      <w:r w:rsidRPr="002B0CEB">
        <w:rPr>
          <w:rFonts w:hint="eastAsia"/>
          <w:color w:val="000000"/>
          <w:rtl/>
        </w:rPr>
        <w:t>בין</w:t>
      </w:r>
      <w:r w:rsidRPr="002B0CEB">
        <w:rPr>
          <w:color w:val="000000"/>
          <w:rtl/>
        </w:rPr>
        <w:t xml:space="preserve"> </w:t>
      </w:r>
      <w:r w:rsidRPr="002B0CEB">
        <w:rPr>
          <w:rFonts w:hint="eastAsia"/>
          <w:color w:val="000000"/>
          <w:rtl/>
        </w:rPr>
        <w:t>הצדדים</w:t>
      </w:r>
      <w:r w:rsidRPr="002B0CEB">
        <w:rPr>
          <w:color w:val="000000"/>
          <w:rtl/>
        </w:rPr>
        <w:t xml:space="preserve">, </w:t>
      </w:r>
      <w:r w:rsidRPr="002B0CEB">
        <w:rPr>
          <w:rFonts w:hint="eastAsia"/>
          <w:color w:val="000000"/>
          <w:rtl/>
        </w:rPr>
        <w:t>ובמהלך</w:t>
      </w:r>
      <w:r w:rsidRPr="002B0CEB">
        <w:rPr>
          <w:color w:val="000000"/>
          <w:rtl/>
        </w:rPr>
        <w:t xml:space="preserve"> </w:t>
      </w:r>
      <w:r w:rsidRPr="002B0CEB">
        <w:rPr>
          <w:rFonts w:hint="eastAsia"/>
          <w:color w:val="000000"/>
          <w:rtl/>
        </w:rPr>
        <w:t>שנה</w:t>
      </w:r>
      <w:r w:rsidRPr="002B0CEB">
        <w:rPr>
          <w:color w:val="000000"/>
          <w:rtl/>
        </w:rPr>
        <w:t xml:space="preserve"> </w:t>
      </w:r>
      <w:r w:rsidRPr="002B0CEB">
        <w:rPr>
          <w:rFonts w:hint="eastAsia"/>
          <w:color w:val="000000"/>
          <w:rtl/>
        </w:rPr>
        <w:t>מתום</w:t>
      </w:r>
      <w:r w:rsidRPr="002B0CEB">
        <w:rPr>
          <w:color w:val="000000"/>
          <w:rtl/>
        </w:rPr>
        <w:t xml:space="preserve"> </w:t>
      </w:r>
      <w:r w:rsidRPr="002B0CEB">
        <w:rPr>
          <w:rFonts w:hint="eastAsia"/>
          <w:color w:val="000000"/>
          <w:rtl/>
        </w:rPr>
        <w:t>תקופת</w:t>
      </w:r>
      <w:r w:rsidRPr="002B0CEB">
        <w:rPr>
          <w:color w:val="000000"/>
          <w:rtl/>
        </w:rPr>
        <w:t xml:space="preserve"> </w:t>
      </w:r>
      <w:r w:rsidRPr="002B0CEB">
        <w:rPr>
          <w:rFonts w:hint="eastAsia"/>
          <w:color w:val="000000"/>
          <w:rtl/>
        </w:rPr>
        <w:t>ההתקשרות</w:t>
      </w:r>
      <w:r w:rsidRPr="002B0CEB">
        <w:rPr>
          <w:color w:val="000000"/>
          <w:rtl/>
        </w:rPr>
        <w:t xml:space="preserve">, </w:t>
      </w:r>
      <w:r w:rsidRPr="002B0CEB">
        <w:rPr>
          <w:rFonts w:hint="eastAsia"/>
          <w:color w:val="000000"/>
          <w:rtl/>
        </w:rPr>
        <w:t>ניגוד</w:t>
      </w:r>
      <w:r w:rsidRPr="002B0CEB">
        <w:rPr>
          <w:color w:val="000000"/>
          <w:rtl/>
        </w:rPr>
        <w:t xml:space="preserve"> </w:t>
      </w:r>
      <w:r w:rsidRPr="002B0CEB">
        <w:rPr>
          <w:rFonts w:hint="eastAsia"/>
          <w:color w:val="000000"/>
          <w:rtl/>
        </w:rPr>
        <w:t>עניינים</w:t>
      </w:r>
      <w:r w:rsidRPr="002B0CEB">
        <w:rPr>
          <w:color w:val="000000"/>
          <w:rtl/>
        </w:rPr>
        <w:t xml:space="preserve"> </w:t>
      </w:r>
      <w:r w:rsidRPr="002B0CEB">
        <w:rPr>
          <w:rFonts w:hint="eastAsia"/>
          <w:color w:val="000000"/>
          <w:rtl/>
        </w:rPr>
        <w:t>מכל</w:t>
      </w:r>
      <w:r w:rsidRPr="002B0CEB">
        <w:rPr>
          <w:color w:val="000000"/>
          <w:rtl/>
        </w:rPr>
        <w:t xml:space="preserve"> </w:t>
      </w:r>
      <w:r w:rsidRPr="002B0CEB">
        <w:rPr>
          <w:rFonts w:hint="eastAsia"/>
          <w:color w:val="000000"/>
          <w:rtl/>
        </w:rPr>
        <w:t>מין</w:t>
      </w:r>
      <w:r w:rsidRPr="002B0CEB">
        <w:rPr>
          <w:color w:val="000000"/>
          <w:rtl/>
        </w:rPr>
        <w:t xml:space="preserve"> </w:t>
      </w:r>
      <w:r w:rsidRPr="002B0CEB">
        <w:rPr>
          <w:rFonts w:hint="eastAsia"/>
          <w:color w:val="000000"/>
          <w:rtl/>
        </w:rPr>
        <w:t>וסוג</w:t>
      </w:r>
      <w:r w:rsidRPr="002B0CEB">
        <w:rPr>
          <w:color w:val="000000"/>
          <w:rtl/>
        </w:rPr>
        <w:t xml:space="preserve"> </w:t>
      </w:r>
      <w:r w:rsidRPr="002B0CEB">
        <w:rPr>
          <w:rFonts w:hint="eastAsia"/>
          <w:color w:val="000000"/>
          <w:rtl/>
        </w:rPr>
        <w:t>שהוא</w:t>
      </w:r>
      <w:r w:rsidRPr="002B0CEB">
        <w:rPr>
          <w:color w:val="000000"/>
          <w:rtl/>
        </w:rPr>
        <w:t xml:space="preserve">. </w:t>
      </w:r>
      <w:r w:rsidRPr="002B0CEB">
        <w:rPr>
          <w:rFonts w:hint="eastAsia"/>
          <w:color w:val="000000"/>
          <w:rtl/>
        </w:rPr>
        <w:t>מבלי</w:t>
      </w:r>
      <w:r w:rsidRPr="002B0CEB">
        <w:rPr>
          <w:color w:val="000000"/>
          <w:rtl/>
        </w:rPr>
        <w:t xml:space="preserve"> </w:t>
      </w:r>
      <w:r w:rsidRPr="002B0CEB">
        <w:rPr>
          <w:rFonts w:hint="eastAsia"/>
          <w:color w:val="000000"/>
          <w:rtl/>
        </w:rPr>
        <w:t>לגרוע</w:t>
      </w:r>
      <w:r w:rsidRPr="002B0CEB">
        <w:rPr>
          <w:color w:val="000000"/>
          <w:rtl/>
        </w:rPr>
        <w:t xml:space="preserve"> </w:t>
      </w:r>
      <w:r w:rsidRPr="002B0CEB">
        <w:rPr>
          <w:rFonts w:hint="eastAsia"/>
          <w:color w:val="000000"/>
          <w:rtl/>
        </w:rPr>
        <w:t>מכלליות</w:t>
      </w:r>
      <w:r w:rsidRPr="002B0CEB">
        <w:rPr>
          <w:color w:val="000000"/>
          <w:rtl/>
        </w:rPr>
        <w:t xml:space="preserve"> </w:t>
      </w:r>
      <w:r w:rsidRPr="002B0CEB">
        <w:rPr>
          <w:rFonts w:hint="eastAsia"/>
          <w:color w:val="000000"/>
          <w:rtl/>
        </w:rPr>
        <w:t>האמור</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לא</w:t>
      </w:r>
      <w:r w:rsidRPr="002B0CEB">
        <w:rPr>
          <w:color w:val="000000"/>
          <w:rtl/>
        </w:rPr>
        <w:t xml:space="preserve"> </w:t>
      </w:r>
      <w:r w:rsidRPr="002B0CEB">
        <w:rPr>
          <w:rFonts w:hint="eastAsia"/>
          <w:color w:val="000000"/>
          <w:rtl/>
        </w:rPr>
        <w:t>ייצג</w:t>
      </w:r>
      <w:r w:rsidRPr="002B0CEB">
        <w:rPr>
          <w:color w:val="000000"/>
          <w:rtl/>
        </w:rPr>
        <w:t xml:space="preserve"> </w:t>
      </w:r>
      <w:r w:rsidRPr="002B0CEB">
        <w:rPr>
          <w:rFonts w:hint="eastAsia"/>
          <w:color w:val="000000"/>
          <w:rtl/>
        </w:rPr>
        <w:t>ולא</w:t>
      </w:r>
      <w:r w:rsidRPr="002B0CEB">
        <w:rPr>
          <w:color w:val="000000"/>
          <w:rtl/>
        </w:rPr>
        <w:t xml:space="preserve"> </w:t>
      </w:r>
      <w:r w:rsidRPr="002B0CEB">
        <w:rPr>
          <w:rFonts w:hint="eastAsia"/>
          <w:color w:val="000000"/>
          <w:rtl/>
        </w:rPr>
        <w:t>יפעל</w:t>
      </w:r>
      <w:r w:rsidRPr="002B0CEB">
        <w:rPr>
          <w:color w:val="000000"/>
          <w:rtl/>
        </w:rPr>
        <w:t xml:space="preserve">, </w:t>
      </w:r>
      <w:r w:rsidRPr="002B0CEB">
        <w:rPr>
          <w:rFonts w:hint="eastAsia"/>
          <w:color w:val="000000"/>
          <w:rtl/>
        </w:rPr>
        <w:t>במהלך</w:t>
      </w:r>
      <w:r w:rsidRPr="002B0CEB">
        <w:rPr>
          <w:color w:val="000000"/>
          <w:rtl/>
        </w:rPr>
        <w:t xml:space="preserve"> </w:t>
      </w:r>
      <w:r w:rsidRPr="002B0CEB">
        <w:rPr>
          <w:rFonts w:hint="eastAsia"/>
          <w:color w:val="000000"/>
          <w:rtl/>
        </w:rPr>
        <w:t>תקופת</w:t>
      </w:r>
      <w:r w:rsidRPr="002B0CEB">
        <w:rPr>
          <w:color w:val="000000"/>
          <w:rtl/>
        </w:rPr>
        <w:t xml:space="preserve"> </w:t>
      </w:r>
      <w:r w:rsidRPr="002B0CEB">
        <w:rPr>
          <w:rFonts w:hint="eastAsia"/>
          <w:color w:val="000000"/>
          <w:rtl/>
        </w:rPr>
        <w:t>ההתקשרות</w:t>
      </w:r>
      <w:r w:rsidRPr="002B0CEB">
        <w:rPr>
          <w:color w:val="000000"/>
          <w:rtl/>
        </w:rPr>
        <w:t xml:space="preserve">, </w:t>
      </w:r>
      <w:r w:rsidRPr="002B0CEB">
        <w:rPr>
          <w:rFonts w:hint="eastAsia"/>
          <w:color w:val="000000"/>
          <w:rtl/>
        </w:rPr>
        <w:t>מטעם</w:t>
      </w:r>
      <w:r w:rsidRPr="002B0CEB">
        <w:rPr>
          <w:color w:val="000000"/>
          <w:rtl/>
        </w:rPr>
        <w:t xml:space="preserve"> </w:t>
      </w:r>
      <w:r w:rsidRPr="002B0CEB">
        <w:rPr>
          <w:rFonts w:hint="eastAsia"/>
          <w:color w:val="000000"/>
          <w:rtl/>
        </w:rPr>
        <w:t>כל</w:t>
      </w:r>
      <w:r w:rsidRPr="002B0CEB">
        <w:rPr>
          <w:color w:val="000000"/>
          <w:rtl/>
        </w:rPr>
        <w:t xml:space="preserve"> </w:t>
      </w:r>
      <w:r w:rsidRPr="002B0CEB">
        <w:rPr>
          <w:rFonts w:hint="eastAsia"/>
          <w:color w:val="000000"/>
          <w:rtl/>
        </w:rPr>
        <w:t>גורם</w:t>
      </w:r>
      <w:r w:rsidRPr="002B0CEB">
        <w:rPr>
          <w:color w:val="000000"/>
          <w:rtl/>
        </w:rPr>
        <w:t xml:space="preserve"> </w:t>
      </w:r>
      <w:r w:rsidRPr="002B0CEB">
        <w:rPr>
          <w:rFonts w:hint="eastAsia"/>
          <w:color w:val="000000"/>
          <w:rtl/>
        </w:rPr>
        <w:t>אשר</w:t>
      </w:r>
      <w:r w:rsidRPr="002B0CEB">
        <w:rPr>
          <w:color w:val="000000"/>
          <w:rtl/>
        </w:rPr>
        <w:t xml:space="preserve"> </w:t>
      </w:r>
      <w:r w:rsidRPr="002B0CEB">
        <w:rPr>
          <w:rFonts w:hint="eastAsia"/>
          <w:color w:val="000000"/>
          <w:rtl/>
        </w:rPr>
        <w:t>עבודת</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עם</w:t>
      </w:r>
      <w:r w:rsidRPr="002B0CEB">
        <w:rPr>
          <w:color w:val="000000"/>
          <w:rtl/>
        </w:rPr>
        <w:t xml:space="preserve"> </w:t>
      </w:r>
      <w:r w:rsidRPr="002B0CEB">
        <w:rPr>
          <w:rFonts w:hint="eastAsia"/>
          <w:color w:val="000000"/>
          <w:rtl/>
        </w:rPr>
        <w:t>המשרד</w:t>
      </w:r>
      <w:r w:rsidRPr="002B0CEB">
        <w:rPr>
          <w:color w:val="000000"/>
          <w:rtl/>
        </w:rPr>
        <w:t xml:space="preserve"> </w:t>
      </w:r>
      <w:r w:rsidRPr="002B0CEB">
        <w:rPr>
          <w:rFonts w:hint="eastAsia"/>
          <w:color w:val="000000"/>
          <w:rtl/>
        </w:rPr>
        <w:t>עשויה</w:t>
      </w:r>
      <w:r w:rsidRPr="002B0CEB">
        <w:rPr>
          <w:color w:val="000000"/>
          <w:rtl/>
        </w:rPr>
        <w:t xml:space="preserve"> </w:t>
      </w:r>
      <w:r w:rsidRPr="002B0CEB">
        <w:rPr>
          <w:rFonts w:hint="eastAsia"/>
          <w:color w:val="000000"/>
          <w:rtl/>
        </w:rPr>
        <w:t>להיות</w:t>
      </w:r>
      <w:r w:rsidRPr="002B0CEB">
        <w:rPr>
          <w:color w:val="000000"/>
          <w:rtl/>
        </w:rPr>
        <w:t xml:space="preserve"> </w:t>
      </w:r>
      <w:r w:rsidRPr="002B0CEB">
        <w:rPr>
          <w:rFonts w:hint="eastAsia"/>
          <w:color w:val="000000"/>
          <w:rtl/>
        </w:rPr>
        <w:t>רלוונטית</w:t>
      </w:r>
      <w:r w:rsidRPr="002B0CEB">
        <w:rPr>
          <w:color w:val="000000"/>
          <w:rtl/>
        </w:rPr>
        <w:t xml:space="preserve"> </w:t>
      </w:r>
      <w:r w:rsidRPr="002B0CEB">
        <w:rPr>
          <w:rFonts w:hint="eastAsia"/>
          <w:color w:val="000000"/>
          <w:rtl/>
        </w:rPr>
        <w:t>לגביו</w:t>
      </w:r>
      <w:r w:rsidRPr="002B0CEB">
        <w:rPr>
          <w:color w:val="000000"/>
          <w:rtl/>
        </w:rPr>
        <w:t>.</w:t>
      </w:r>
    </w:p>
    <w:p w:rsidR="00FF6C8D" w:rsidRPr="002B0CEB" w:rsidRDefault="00FF6C8D" w:rsidP="005205B4">
      <w:pPr>
        <w:numPr>
          <w:ilvl w:val="1"/>
          <w:numId w:val="34"/>
        </w:numPr>
        <w:tabs>
          <w:tab w:val="num" w:pos="1020"/>
          <w:tab w:val="num" w:pos="1723"/>
        </w:tabs>
        <w:overflowPunct/>
        <w:autoSpaceDE/>
        <w:autoSpaceDN/>
        <w:adjustRightInd/>
        <w:spacing w:line="360" w:lineRule="auto"/>
        <w:ind w:left="753"/>
        <w:jc w:val="both"/>
        <w:textAlignment w:val="auto"/>
        <w:rPr>
          <w:color w:val="000000"/>
        </w:rPr>
      </w:pPr>
      <w:r w:rsidRPr="002B0CEB">
        <w:rPr>
          <w:rFonts w:hint="eastAsia"/>
          <w:color w:val="000000"/>
          <w:rtl/>
        </w:rPr>
        <w:t>המציע</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יידרש</w:t>
      </w:r>
      <w:r w:rsidRPr="002B0CEB">
        <w:rPr>
          <w:color w:val="000000"/>
          <w:rtl/>
        </w:rPr>
        <w:t xml:space="preserve"> </w:t>
      </w:r>
      <w:r w:rsidRPr="002B0CEB">
        <w:rPr>
          <w:rFonts w:hint="eastAsia"/>
          <w:color w:val="000000"/>
          <w:rtl/>
        </w:rPr>
        <w:t>לחתום</w:t>
      </w:r>
      <w:r w:rsidRPr="002B0CEB">
        <w:rPr>
          <w:color w:val="000000"/>
          <w:rtl/>
        </w:rPr>
        <w:t xml:space="preserve"> </w:t>
      </w:r>
      <w:r w:rsidRPr="002B0CEB">
        <w:rPr>
          <w:rFonts w:hint="eastAsia"/>
          <w:color w:val="000000"/>
          <w:rtl/>
        </w:rPr>
        <w:t>על</w:t>
      </w:r>
      <w:r w:rsidRPr="002B0CEB">
        <w:rPr>
          <w:color w:val="000000"/>
          <w:rtl/>
        </w:rPr>
        <w:t xml:space="preserve"> </w:t>
      </w:r>
      <w:r w:rsidRPr="002B0CEB">
        <w:rPr>
          <w:rFonts w:hint="eastAsia"/>
          <w:color w:val="000000"/>
          <w:rtl/>
        </w:rPr>
        <w:t>התחייבות</w:t>
      </w:r>
      <w:r w:rsidRPr="002B0CEB">
        <w:rPr>
          <w:color w:val="000000"/>
          <w:rtl/>
        </w:rPr>
        <w:t xml:space="preserve"> </w:t>
      </w:r>
      <w:r w:rsidRPr="002B0CEB">
        <w:rPr>
          <w:rFonts w:hint="eastAsia"/>
          <w:color w:val="000000"/>
          <w:rtl/>
        </w:rPr>
        <w:t>לשמירת</w:t>
      </w:r>
      <w:r w:rsidRPr="002B0CEB">
        <w:rPr>
          <w:color w:val="000000"/>
          <w:rtl/>
        </w:rPr>
        <w:t xml:space="preserve"> </w:t>
      </w:r>
      <w:r w:rsidRPr="002B0CEB">
        <w:rPr>
          <w:rFonts w:hint="eastAsia"/>
          <w:color w:val="000000"/>
          <w:rtl/>
        </w:rPr>
        <w:t>סודיות</w:t>
      </w:r>
      <w:r w:rsidRPr="002B0CEB">
        <w:rPr>
          <w:color w:val="000000"/>
          <w:rtl/>
        </w:rPr>
        <w:t xml:space="preserve"> </w:t>
      </w:r>
      <w:r w:rsidRPr="002B0CEB">
        <w:rPr>
          <w:rFonts w:hint="eastAsia"/>
          <w:color w:val="000000"/>
          <w:rtl/>
        </w:rPr>
        <w:t>ללא</w:t>
      </w:r>
      <w:r w:rsidRPr="002B0CEB">
        <w:rPr>
          <w:color w:val="000000"/>
          <w:rtl/>
        </w:rPr>
        <w:t xml:space="preserve"> </w:t>
      </w:r>
      <w:r w:rsidRPr="002B0CEB">
        <w:rPr>
          <w:rFonts w:hint="eastAsia"/>
          <w:color w:val="000000"/>
          <w:rtl/>
        </w:rPr>
        <w:t>הסתייגות</w:t>
      </w:r>
      <w:r w:rsidRPr="002B0CEB">
        <w:rPr>
          <w:color w:val="000000"/>
          <w:rtl/>
        </w:rPr>
        <w:t xml:space="preserve"> </w:t>
      </w:r>
      <w:r w:rsidRPr="002B0CEB">
        <w:rPr>
          <w:rFonts w:hint="eastAsia"/>
          <w:color w:val="000000"/>
          <w:rtl/>
        </w:rPr>
        <w:t>ולהתחייב</w:t>
      </w:r>
      <w:r w:rsidR="00AE04A1">
        <w:rPr>
          <w:rFonts w:hint="cs"/>
          <w:color w:val="000000"/>
          <w:rtl/>
        </w:rPr>
        <w:t>,</w:t>
      </w:r>
      <w:r w:rsidRPr="002B0CEB">
        <w:rPr>
          <w:color w:val="000000"/>
          <w:rtl/>
        </w:rPr>
        <w:t xml:space="preserve"> </w:t>
      </w:r>
      <w:r w:rsidRPr="002B0CEB">
        <w:rPr>
          <w:rFonts w:hint="eastAsia"/>
          <w:color w:val="000000"/>
          <w:rtl/>
        </w:rPr>
        <w:t>כי</w:t>
      </w:r>
      <w:r w:rsidRPr="002B0CEB">
        <w:rPr>
          <w:color w:val="000000"/>
          <w:rtl/>
        </w:rPr>
        <w:t xml:space="preserve"> </w:t>
      </w:r>
      <w:r w:rsidRPr="002B0CEB">
        <w:rPr>
          <w:rFonts w:hint="eastAsia"/>
          <w:color w:val="000000"/>
          <w:rtl/>
        </w:rPr>
        <w:t>כל</w:t>
      </w:r>
      <w:r w:rsidRPr="002B0CEB">
        <w:rPr>
          <w:color w:val="000000"/>
          <w:rtl/>
        </w:rPr>
        <w:t xml:space="preserve"> </w:t>
      </w:r>
      <w:r w:rsidRPr="002B0CEB">
        <w:rPr>
          <w:rFonts w:hint="eastAsia"/>
          <w:color w:val="000000"/>
          <w:rtl/>
        </w:rPr>
        <w:t>הדיונים</w:t>
      </w:r>
      <w:r w:rsidRPr="002B0CEB">
        <w:rPr>
          <w:color w:val="000000"/>
          <w:rtl/>
        </w:rPr>
        <w:t xml:space="preserve"> </w:t>
      </w:r>
      <w:r w:rsidRPr="002B0CEB">
        <w:rPr>
          <w:rFonts w:hint="eastAsia"/>
          <w:color w:val="000000"/>
          <w:rtl/>
        </w:rPr>
        <w:t>בהם</w:t>
      </w:r>
      <w:r w:rsidRPr="002B0CEB">
        <w:rPr>
          <w:color w:val="000000"/>
          <w:rtl/>
        </w:rPr>
        <w:t xml:space="preserve"> </w:t>
      </w:r>
      <w:r w:rsidRPr="002B0CEB">
        <w:rPr>
          <w:rFonts w:hint="eastAsia"/>
          <w:color w:val="000000"/>
          <w:rtl/>
        </w:rPr>
        <w:t>ייטול</w:t>
      </w:r>
      <w:r w:rsidRPr="002B0CEB">
        <w:rPr>
          <w:color w:val="000000"/>
          <w:rtl/>
        </w:rPr>
        <w:t xml:space="preserve"> </w:t>
      </w:r>
      <w:r w:rsidRPr="002B0CEB">
        <w:rPr>
          <w:rFonts w:hint="eastAsia"/>
          <w:color w:val="000000"/>
          <w:rtl/>
        </w:rPr>
        <w:t>חלק</w:t>
      </w:r>
      <w:r w:rsidRPr="002B0CEB">
        <w:rPr>
          <w:color w:val="000000"/>
          <w:rtl/>
        </w:rPr>
        <w:t xml:space="preserve"> </w:t>
      </w:r>
      <w:r w:rsidRPr="002B0CEB">
        <w:rPr>
          <w:rFonts w:hint="eastAsia"/>
          <w:color w:val="000000"/>
          <w:rtl/>
        </w:rPr>
        <w:t>וכן</w:t>
      </w:r>
      <w:r w:rsidRPr="002B0CEB">
        <w:rPr>
          <w:color w:val="000000"/>
          <w:rtl/>
        </w:rPr>
        <w:t xml:space="preserve"> </w:t>
      </w:r>
      <w:r w:rsidRPr="002B0CEB">
        <w:rPr>
          <w:rFonts w:hint="eastAsia"/>
          <w:color w:val="000000"/>
          <w:rtl/>
        </w:rPr>
        <w:t>כל</w:t>
      </w:r>
      <w:r w:rsidRPr="002B0CEB">
        <w:rPr>
          <w:color w:val="000000"/>
          <w:rtl/>
        </w:rPr>
        <w:t xml:space="preserve"> </w:t>
      </w:r>
      <w:r w:rsidRPr="002B0CEB">
        <w:rPr>
          <w:rFonts w:hint="eastAsia"/>
          <w:color w:val="000000"/>
          <w:rtl/>
        </w:rPr>
        <w:t>הממצאים</w:t>
      </w:r>
      <w:r w:rsidRPr="002B0CEB">
        <w:rPr>
          <w:color w:val="000000"/>
          <w:rtl/>
        </w:rPr>
        <w:t xml:space="preserve"> </w:t>
      </w:r>
      <w:r w:rsidRPr="002B0CEB">
        <w:rPr>
          <w:rFonts w:hint="eastAsia"/>
          <w:color w:val="000000"/>
          <w:rtl/>
        </w:rPr>
        <w:t>והנתונים</w:t>
      </w:r>
      <w:r w:rsidRPr="002B0CEB">
        <w:rPr>
          <w:color w:val="000000"/>
          <w:rtl/>
        </w:rPr>
        <w:t xml:space="preserve"> </w:t>
      </w:r>
      <w:r w:rsidRPr="002B0CEB">
        <w:rPr>
          <w:rFonts w:hint="eastAsia"/>
          <w:color w:val="000000"/>
          <w:rtl/>
        </w:rPr>
        <w:t>הנוגעים</w:t>
      </w:r>
      <w:r w:rsidRPr="002B0CEB">
        <w:rPr>
          <w:color w:val="000000"/>
          <w:rtl/>
        </w:rPr>
        <w:t xml:space="preserve"> </w:t>
      </w:r>
      <w:r w:rsidRPr="002B0CEB">
        <w:rPr>
          <w:rFonts w:hint="eastAsia"/>
          <w:color w:val="000000"/>
          <w:rtl/>
        </w:rPr>
        <w:t>לשירות</w:t>
      </w:r>
      <w:r w:rsidRPr="002B0CEB">
        <w:rPr>
          <w:color w:val="000000"/>
          <w:rtl/>
        </w:rPr>
        <w:t xml:space="preserve"> </w:t>
      </w:r>
      <w:r w:rsidRPr="002B0CEB">
        <w:rPr>
          <w:rFonts w:hint="eastAsia"/>
          <w:color w:val="000000"/>
          <w:rtl/>
        </w:rPr>
        <w:t>שיינתן</w:t>
      </w:r>
      <w:r w:rsidRPr="002B0CEB">
        <w:rPr>
          <w:color w:val="000000"/>
          <w:rtl/>
        </w:rPr>
        <w:t xml:space="preserve"> </w:t>
      </w:r>
      <w:r w:rsidRPr="002B0CEB">
        <w:rPr>
          <w:rFonts w:hint="eastAsia"/>
          <w:color w:val="000000"/>
          <w:rtl/>
        </w:rPr>
        <w:t>על</w:t>
      </w:r>
      <w:r w:rsidRPr="002B0CEB">
        <w:rPr>
          <w:color w:val="000000"/>
          <w:rtl/>
        </w:rPr>
        <w:t xml:space="preserve"> </w:t>
      </w:r>
      <w:r w:rsidRPr="002B0CEB">
        <w:rPr>
          <w:rFonts w:hint="eastAsia"/>
          <w:color w:val="000000"/>
          <w:rtl/>
        </w:rPr>
        <w:t>ידו</w:t>
      </w:r>
      <w:r w:rsidRPr="002B0CEB">
        <w:rPr>
          <w:color w:val="000000"/>
          <w:rtl/>
        </w:rPr>
        <w:t xml:space="preserve">, </w:t>
      </w:r>
      <w:r w:rsidRPr="002B0CEB">
        <w:rPr>
          <w:rFonts w:hint="eastAsia"/>
          <w:color w:val="000000"/>
          <w:rtl/>
        </w:rPr>
        <w:t>לרבות</w:t>
      </w:r>
      <w:r w:rsidRPr="002B0CEB">
        <w:rPr>
          <w:color w:val="000000"/>
          <w:rtl/>
        </w:rPr>
        <w:t xml:space="preserve"> </w:t>
      </w:r>
      <w:r w:rsidRPr="002B0CEB">
        <w:rPr>
          <w:rFonts w:hint="eastAsia"/>
          <w:color w:val="000000"/>
          <w:rtl/>
        </w:rPr>
        <w:t>תוצרי</w:t>
      </w:r>
      <w:r w:rsidRPr="002B0CEB">
        <w:rPr>
          <w:color w:val="000000"/>
          <w:rtl/>
        </w:rPr>
        <w:t xml:space="preserve"> </w:t>
      </w:r>
      <w:r w:rsidRPr="002B0CEB">
        <w:rPr>
          <w:rFonts w:hint="eastAsia"/>
          <w:color w:val="000000"/>
          <w:rtl/>
        </w:rPr>
        <w:t>עבודתו</w:t>
      </w:r>
      <w:r w:rsidRPr="002B0CEB">
        <w:rPr>
          <w:color w:val="000000"/>
          <w:rtl/>
        </w:rPr>
        <w:t xml:space="preserve">, </w:t>
      </w:r>
      <w:r w:rsidRPr="002B0CEB">
        <w:rPr>
          <w:rFonts w:hint="eastAsia"/>
          <w:color w:val="000000"/>
          <w:rtl/>
        </w:rPr>
        <w:t>הינם</w:t>
      </w:r>
      <w:r w:rsidRPr="002B0CEB">
        <w:rPr>
          <w:color w:val="000000"/>
          <w:rtl/>
        </w:rPr>
        <w:t xml:space="preserve"> </w:t>
      </w:r>
      <w:r w:rsidRPr="002B0CEB">
        <w:rPr>
          <w:rFonts w:hint="eastAsia"/>
          <w:color w:val="000000"/>
          <w:rtl/>
        </w:rPr>
        <w:t>חסויים</w:t>
      </w:r>
      <w:r w:rsidRPr="002B0CEB">
        <w:rPr>
          <w:color w:val="000000"/>
          <w:rtl/>
        </w:rPr>
        <w:t xml:space="preserve"> </w:t>
      </w:r>
      <w:r w:rsidRPr="002B0CEB">
        <w:rPr>
          <w:rFonts w:hint="eastAsia"/>
          <w:color w:val="000000"/>
          <w:rtl/>
        </w:rPr>
        <w:t>לאורך</w:t>
      </w:r>
      <w:r w:rsidRPr="002B0CEB">
        <w:rPr>
          <w:color w:val="000000"/>
          <w:rtl/>
        </w:rPr>
        <w:t xml:space="preserve"> </w:t>
      </w:r>
      <w:r w:rsidRPr="002B0CEB">
        <w:rPr>
          <w:rFonts w:hint="eastAsia"/>
          <w:color w:val="000000"/>
          <w:rtl/>
        </w:rPr>
        <w:t>כל</w:t>
      </w:r>
      <w:r w:rsidRPr="002B0CEB">
        <w:rPr>
          <w:color w:val="000000"/>
          <w:rtl/>
        </w:rPr>
        <w:t xml:space="preserve"> </w:t>
      </w:r>
      <w:r w:rsidRPr="002B0CEB">
        <w:rPr>
          <w:rFonts w:hint="eastAsia"/>
          <w:color w:val="000000"/>
          <w:rtl/>
        </w:rPr>
        <w:t>תקופת</w:t>
      </w:r>
      <w:r w:rsidRPr="002B0CEB">
        <w:rPr>
          <w:color w:val="000000"/>
          <w:rtl/>
        </w:rPr>
        <w:t xml:space="preserve"> </w:t>
      </w:r>
      <w:r w:rsidRPr="002B0CEB">
        <w:rPr>
          <w:rFonts w:hint="eastAsia"/>
          <w:color w:val="000000"/>
          <w:rtl/>
        </w:rPr>
        <w:t>ההתקשרות</w:t>
      </w:r>
      <w:r w:rsidRPr="002B0CEB">
        <w:rPr>
          <w:color w:val="000000"/>
          <w:rtl/>
        </w:rPr>
        <w:t xml:space="preserve"> </w:t>
      </w:r>
      <w:r w:rsidRPr="002B0CEB">
        <w:rPr>
          <w:rFonts w:hint="eastAsia"/>
          <w:color w:val="000000"/>
          <w:rtl/>
        </w:rPr>
        <w:t>ולאחריה</w:t>
      </w:r>
      <w:r w:rsidRPr="002B0CEB">
        <w:rPr>
          <w:color w:val="000000"/>
          <w:rtl/>
        </w:rPr>
        <w:t xml:space="preserve">, </w:t>
      </w:r>
      <w:r w:rsidRPr="002B0CEB">
        <w:rPr>
          <w:rFonts w:hint="eastAsia"/>
          <w:color w:val="000000"/>
          <w:rtl/>
        </w:rPr>
        <w:t>אלא</w:t>
      </w:r>
      <w:r w:rsidRPr="002B0CEB">
        <w:rPr>
          <w:color w:val="000000"/>
          <w:rtl/>
        </w:rPr>
        <w:t xml:space="preserve"> </w:t>
      </w:r>
      <w:r w:rsidRPr="002B0CEB">
        <w:rPr>
          <w:rFonts w:hint="eastAsia"/>
          <w:color w:val="000000"/>
          <w:rtl/>
        </w:rPr>
        <w:t>אם</w:t>
      </w:r>
      <w:r w:rsidRPr="002B0CEB">
        <w:rPr>
          <w:color w:val="000000"/>
          <w:rtl/>
        </w:rPr>
        <w:t xml:space="preserve"> </w:t>
      </w:r>
      <w:r w:rsidRPr="002B0CEB">
        <w:rPr>
          <w:rFonts w:hint="eastAsia"/>
          <w:color w:val="000000"/>
          <w:rtl/>
        </w:rPr>
        <w:t>כן</w:t>
      </w:r>
      <w:r w:rsidRPr="002B0CEB">
        <w:rPr>
          <w:color w:val="000000"/>
          <w:rtl/>
        </w:rPr>
        <w:t xml:space="preserve"> </w:t>
      </w:r>
      <w:r w:rsidRPr="002B0CEB">
        <w:rPr>
          <w:rFonts w:hint="eastAsia"/>
          <w:color w:val="000000"/>
          <w:rtl/>
        </w:rPr>
        <w:t>התקבל</w:t>
      </w:r>
      <w:r w:rsidRPr="002B0CEB">
        <w:rPr>
          <w:color w:val="000000"/>
          <w:rtl/>
        </w:rPr>
        <w:t xml:space="preserve"> </w:t>
      </w:r>
      <w:r w:rsidRPr="002B0CEB">
        <w:rPr>
          <w:rFonts w:hint="eastAsia"/>
          <w:color w:val="000000"/>
          <w:rtl/>
        </w:rPr>
        <w:t>אישור</w:t>
      </w:r>
      <w:r w:rsidRPr="002B0CEB">
        <w:rPr>
          <w:color w:val="000000"/>
          <w:rtl/>
        </w:rPr>
        <w:t xml:space="preserve"> </w:t>
      </w:r>
      <w:r w:rsidRPr="002B0CEB">
        <w:rPr>
          <w:rFonts w:hint="eastAsia"/>
          <w:color w:val="000000"/>
          <w:rtl/>
        </w:rPr>
        <w:t>מראש</w:t>
      </w:r>
      <w:r w:rsidRPr="002B0CEB">
        <w:rPr>
          <w:color w:val="000000"/>
          <w:rtl/>
        </w:rPr>
        <w:t xml:space="preserve"> </w:t>
      </w:r>
      <w:r w:rsidRPr="002B0CEB">
        <w:rPr>
          <w:rFonts w:hint="eastAsia"/>
          <w:color w:val="000000"/>
          <w:rtl/>
        </w:rPr>
        <w:t>ובכתב</w:t>
      </w:r>
      <w:r w:rsidRPr="002B0CEB">
        <w:rPr>
          <w:color w:val="000000"/>
          <w:rtl/>
        </w:rPr>
        <w:t xml:space="preserve"> </w:t>
      </w:r>
      <w:r w:rsidRPr="002B0CEB">
        <w:rPr>
          <w:rFonts w:hint="eastAsia"/>
          <w:color w:val="000000"/>
          <w:rtl/>
        </w:rPr>
        <w:t>של</w:t>
      </w:r>
      <w:r w:rsidRPr="002B0CEB">
        <w:rPr>
          <w:color w:val="000000"/>
          <w:rtl/>
        </w:rPr>
        <w:t xml:space="preserve"> </w:t>
      </w:r>
      <w:r w:rsidRPr="002B0CEB">
        <w:rPr>
          <w:rFonts w:hint="eastAsia"/>
          <w:color w:val="000000"/>
          <w:rtl/>
        </w:rPr>
        <w:t>המזמין</w:t>
      </w:r>
      <w:r w:rsidRPr="002B0CEB">
        <w:rPr>
          <w:color w:val="000000"/>
          <w:rtl/>
        </w:rPr>
        <w:t xml:space="preserve"> </w:t>
      </w:r>
      <w:r w:rsidRPr="002B0CEB">
        <w:rPr>
          <w:rFonts w:hint="eastAsia"/>
          <w:color w:val="000000"/>
          <w:rtl/>
        </w:rPr>
        <w:t>להעברת</w:t>
      </w:r>
      <w:r w:rsidRPr="002B0CEB">
        <w:rPr>
          <w:color w:val="000000"/>
          <w:rtl/>
        </w:rPr>
        <w:t xml:space="preserve"> </w:t>
      </w:r>
      <w:r w:rsidRPr="002B0CEB">
        <w:rPr>
          <w:rFonts w:hint="eastAsia"/>
          <w:color w:val="000000"/>
          <w:rtl/>
        </w:rPr>
        <w:t>הממצאים</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הנתונים</w:t>
      </w:r>
      <w:r w:rsidRPr="002B0CEB">
        <w:rPr>
          <w:color w:val="000000"/>
          <w:rtl/>
        </w:rPr>
        <w:t xml:space="preserve"> </w:t>
      </w:r>
      <w:r w:rsidRPr="002B0CEB">
        <w:rPr>
          <w:rFonts w:hint="eastAsia"/>
          <w:color w:val="000000"/>
          <w:rtl/>
        </w:rPr>
        <w:t>כאמור</w:t>
      </w:r>
      <w:r w:rsidRPr="002B0CEB">
        <w:rPr>
          <w:color w:val="000000"/>
          <w:rtl/>
        </w:rPr>
        <w:t>.</w:t>
      </w:r>
    </w:p>
    <w:p w:rsidR="00FF6C8D" w:rsidRPr="002B0CEB" w:rsidRDefault="00FF6C8D" w:rsidP="005205B4">
      <w:pPr>
        <w:numPr>
          <w:ilvl w:val="1"/>
          <w:numId w:val="34"/>
        </w:numPr>
        <w:tabs>
          <w:tab w:val="num" w:pos="1020"/>
          <w:tab w:val="num" w:pos="1723"/>
        </w:tabs>
        <w:overflowPunct/>
        <w:autoSpaceDE/>
        <w:autoSpaceDN/>
        <w:adjustRightInd/>
        <w:spacing w:line="360" w:lineRule="auto"/>
        <w:ind w:left="753"/>
        <w:jc w:val="both"/>
        <w:textAlignment w:val="auto"/>
        <w:rPr>
          <w:color w:val="000000"/>
        </w:rPr>
      </w:pPr>
      <w:r w:rsidRPr="002B0CEB">
        <w:rPr>
          <w:rFonts w:hint="eastAsia"/>
          <w:color w:val="000000"/>
          <w:rtl/>
        </w:rPr>
        <w:lastRenderedPageBreak/>
        <w:t>כל</w:t>
      </w:r>
      <w:r w:rsidRPr="002B0CEB">
        <w:rPr>
          <w:color w:val="000000"/>
          <w:rtl/>
        </w:rPr>
        <w:t xml:space="preserve"> מסמך שיכין המציע הזוכה במסגרת העבודה או מתן שירותי הייעוץ יהיו קניינה הבלעדי של המדינה ולא תהיה למציע או למי מטעמו כל טענה או תביעה בנוגע לכך. </w:t>
      </w:r>
    </w:p>
    <w:p w:rsidR="00FF6C8D" w:rsidRPr="002B0CEB" w:rsidRDefault="00FF6C8D" w:rsidP="005205B4">
      <w:pPr>
        <w:numPr>
          <w:ilvl w:val="1"/>
          <w:numId w:val="34"/>
        </w:numPr>
        <w:tabs>
          <w:tab w:val="num" w:pos="1020"/>
          <w:tab w:val="num" w:pos="1723"/>
        </w:tabs>
        <w:overflowPunct/>
        <w:autoSpaceDE/>
        <w:autoSpaceDN/>
        <w:adjustRightInd/>
        <w:spacing w:line="360" w:lineRule="auto"/>
        <w:ind w:left="753"/>
        <w:jc w:val="both"/>
        <w:textAlignment w:val="auto"/>
        <w:rPr>
          <w:color w:val="000000"/>
        </w:rPr>
      </w:pPr>
      <w:r w:rsidRPr="002B0CEB">
        <w:rPr>
          <w:rFonts w:hint="eastAsia"/>
          <w:color w:val="000000"/>
          <w:rtl/>
        </w:rPr>
        <w:t>המציע</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לא</w:t>
      </w:r>
      <w:r w:rsidRPr="002B0CEB">
        <w:rPr>
          <w:color w:val="000000"/>
          <w:rtl/>
        </w:rPr>
        <w:t xml:space="preserve"> </w:t>
      </w:r>
      <w:r w:rsidRPr="002B0CEB">
        <w:rPr>
          <w:rFonts w:hint="eastAsia"/>
          <w:color w:val="000000"/>
          <w:rtl/>
        </w:rPr>
        <w:t>יעשה</w:t>
      </w:r>
      <w:r w:rsidRPr="002B0CEB">
        <w:rPr>
          <w:color w:val="000000"/>
          <w:rtl/>
        </w:rPr>
        <w:t xml:space="preserve"> </w:t>
      </w:r>
      <w:r w:rsidRPr="002B0CEB">
        <w:rPr>
          <w:rFonts w:hint="eastAsia"/>
          <w:color w:val="000000"/>
          <w:rtl/>
        </w:rPr>
        <w:t>שימוש</w:t>
      </w:r>
      <w:r w:rsidRPr="002B0CEB">
        <w:rPr>
          <w:color w:val="000000"/>
          <w:rtl/>
        </w:rPr>
        <w:t xml:space="preserve"> </w:t>
      </w:r>
      <w:r w:rsidRPr="002B0CEB">
        <w:rPr>
          <w:rFonts w:hint="eastAsia"/>
          <w:color w:val="000000"/>
          <w:rtl/>
        </w:rPr>
        <w:t>במידע</w:t>
      </w:r>
      <w:r w:rsidRPr="002B0CEB">
        <w:rPr>
          <w:color w:val="000000"/>
          <w:rtl/>
        </w:rPr>
        <w:t xml:space="preserve"> </w:t>
      </w:r>
      <w:r w:rsidRPr="002B0CEB">
        <w:rPr>
          <w:rFonts w:hint="eastAsia"/>
          <w:color w:val="000000"/>
          <w:rtl/>
        </w:rPr>
        <w:t>מכל</w:t>
      </w:r>
      <w:r w:rsidRPr="002B0CEB">
        <w:rPr>
          <w:color w:val="000000"/>
          <w:rtl/>
        </w:rPr>
        <w:t xml:space="preserve"> </w:t>
      </w:r>
      <w:r w:rsidRPr="002B0CEB">
        <w:rPr>
          <w:rFonts w:hint="eastAsia"/>
          <w:color w:val="000000"/>
          <w:rtl/>
        </w:rPr>
        <w:t>סוג</w:t>
      </w:r>
      <w:r w:rsidRPr="002B0CEB">
        <w:rPr>
          <w:color w:val="000000"/>
          <w:rtl/>
        </w:rPr>
        <w:t xml:space="preserve"> </w:t>
      </w:r>
      <w:r w:rsidRPr="002B0CEB">
        <w:rPr>
          <w:rFonts w:hint="eastAsia"/>
          <w:color w:val="000000"/>
          <w:rtl/>
        </w:rPr>
        <w:t>שהוא</w:t>
      </w:r>
      <w:r w:rsidRPr="002B0CEB">
        <w:rPr>
          <w:color w:val="000000"/>
          <w:rtl/>
        </w:rPr>
        <w:t xml:space="preserve"> </w:t>
      </w:r>
      <w:r w:rsidRPr="002B0CEB">
        <w:rPr>
          <w:rFonts w:hint="eastAsia"/>
          <w:color w:val="000000"/>
          <w:rtl/>
        </w:rPr>
        <w:t>שיגיע</w:t>
      </w:r>
      <w:r w:rsidRPr="002B0CEB">
        <w:rPr>
          <w:color w:val="000000"/>
          <w:rtl/>
        </w:rPr>
        <w:t xml:space="preserve"> </w:t>
      </w:r>
      <w:r w:rsidRPr="002B0CEB">
        <w:rPr>
          <w:rFonts w:hint="eastAsia"/>
          <w:color w:val="000000"/>
          <w:rtl/>
        </w:rPr>
        <w:t>לידיעתו</w:t>
      </w:r>
      <w:r w:rsidRPr="002B0CEB">
        <w:rPr>
          <w:color w:val="000000"/>
          <w:rtl/>
        </w:rPr>
        <w:t xml:space="preserve"> </w:t>
      </w:r>
      <w:r w:rsidRPr="002B0CEB">
        <w:rPr>
          <w:rFonts w:hint="eastAsia"/>
          <w:color w:val="000000"/>
          <w:rtl/>
        </w:rPr>
        <w:t>בקשר</w:t>
      </w:r>
      <w:r w:rsidRPr="002B0CEB">
        <w:rPr>
          <w:color w:val="000000"/>
          <w:rtl/>
        </w:rPr>
        <w:t xml:space="preserve"> </w:t>
      </w:r>
      <w:r w:rsidRPr="002B0CEB">
        <w:rPr>
          <w:rFonts w:hint="eastAsia"/>
          <w:color w:val="000000"/>
          <w:rtl/>
        </w:rPr>
        <w:t>עם</w:t>
      </w:r>
      <w:r w:rsidRPr="002B0CEB">
        <w:rPr>
          <w:color w:val="000000"/>
          <w:rtl/>
        </w:rPr>
        <w:t xml:space="preserve"> </w:t>
      </w:r>
      <w:r w:rsidRPr="002B0CEB">
        <w:rPr>
          <w:rFonts w:hint="eastAsia"/>
          <w:color w:val="000000"/>
          <w:rtl/>
        </w:rPr>
        <w:t>עבודת</w:t>
      </w:r>
      <w:r w:rsidRPr="002B0CEB">
        <w:rPr>
          <w:color w:val="000000"/>
          <w:rtl/>
        </w:rPr>
        <w:t xml:space="preserve"> </w:t>
      </w:r>
      <w:r w:rsidRPr="002B0CEB">
        <w:rPr>
          <w:rFonts w:hint="eastAsia"/>
          <w:color w:val="000000"/>
          <w:rtl/>
        </w:rPr>
        <w:t>הייעוץ</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מידע</w:t>
      </w:r>
      <w:r w:rsidRPr="002B0CEB">
        <w:rPr>
          <w:color w:val="000000"/>
          <w:rtl/>
        </w:rPr>
        <w:t xml:space="preserve"> </w:t>
      </w:r>
      <w:r w:rsidRPr="002B0CEB">
        <w:rPr>
          <w:rFonts w:hint="eastAsia"/>
          <w:color w:val="000000"/>
          <w:rtl/>
        </w:rPr>
        <w:t>שיוכן</w:t>
      </w:r>
      <w:r w:rsidRPr="002B0CEB">
        <w:rPr>
          <w:color w:val="000000"/>
          <w:rtl/>
        </w:rPr>
        <w:t xml:space="preserve"> </w:t>
      </w:r>
      <w:r w:rsidRPr="002B0CEB">
        <w:rPr>
          <w:rFonts w:hint="eastAsia"/>
          <w:color w:val="000000"/>
          <w:rtl/>
        </w:rPr>
        <w:t>על</w:t>
      </w:r>
      <w:r w:rsidRPr="002B0CEB">
        <w:rPr>
          <w:color w:val="000000"/>
          <w:rtl/>
        </w:rPr>
        <w:t xml:space="preserve"> </w:t>
      </w:r>
      <w:r w:rsidRPr="002B0CEB">
        <w:rPr>
          <w:rFonts w:hint="eastAsia"/>
          <w:color w:val="000000"/>
          <w:rtl/>
        </w:rPr>
        <w:t>ידו</w:t>
      </w:r>
      <w:r w:rsidRPr="002B0CEB">
        <w:rPr>
          <w:color w:val="000000"/>
          <w:rtl/>
        </w:rPr>
        <w:t xml:space="preserve">, </w:t>
      </w:r>
      <w:r w:rsidRPr="002B0CEB">
        <w:rPr>
          <w:rFonts w:hint="eastAsia"/>
          <w:color w:val="000000"/>
          <w:rtl/>
        </w:rPr>
        <w:t>למעט</w:t>
      </w:r>
      <w:r w:rsidRPr="002B0CEB">
        <w:rPr>
          <w:color w:val="000000"/>
          <w:rtl/>
        </w:rPr>
        <w:t xml:space="preserve"> </w:t>
      </w:r>
      <w:r w:rsidRPr="002B0CEB">
        <w:rPr>
          <w:rFonts w:hint="eastAsia"/>
          <w:color w:val="000000"/>
          <w:rtl/>
        </w:rPr>
        <w:t>לצורך</w:t>
      </w:r>
      <w:r w:rsidRPr="002B0CEB">
        <w:rPr>
          <w:color w:val="000000"/>
          <w:rtl/>
        </w:rPr>
        <w:t xml:space="preserve"> </w:t>
      </w:r>
      <w:r w:rsidRPr="002B0CEB">
        <w:rPr>
          <w:rFonts w:hint="eastAsia"/>
          <w:color w:val="000000"/>
          <w:rtl/>
        </w:rPr>
        <w:t>מילוי</w:t>
      </w:r>
      <w:r w:rsidRPr="002B0CEB">
        <w:rPr>
          <w:color w:val="000000"/>
          <w:rtl/>
        </w:rPr>
        <w:t xml:space="preserve"> </w:t>
      </w:r>
      <w:r w:rsidRPr="002B0CEB">
        <w:rPr>
          <w:rFonts w:hint="eastAsia"/>
          <w:color w:val="000000"/>
          <w:rtl/>
        </w:rPr>
        <w:t>תפקידו</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על</w:t>
      </w:r>
      <w:r w:rsidRPr="002B0CEB">
        <w:rPr>
          <w:color w:val="000000"/>
          <w:rtl/>
        </w:rPr>
        <w:t xml:space="preserve"> </w:t>
      </w:r>
      <w:r w:rsidRPr="002B0CEB">
        <w:rPr>
          <w:rFonts w:hint="eastAsia"/>
          <w:color w:val="000000"/>
          <w:rtl/>
        </w:rPr>
        <w:t>פי</w:t>
      </w:r>
      <w:r w:rsidRPr="002B0CEB">
        <w:rPr>
          <w:color w:val="000000"/>
          <w:rtl/>
        </w:rPr>
        <w:t xml:space="preserve"> </w:t>
      </w:r>
      <w:r w:rsidRPr="002B0CEB">
        <w:rPr>
          <w:rFonts w:hint="eastAsia"/>
          <w:color w:val="000000"/>
          <w:rtl/>
        </w:rPr>
        <w:t>אישור</w:t>
      </w:r>
      <w:r w:rsidRPr="002B0CEB">
        <w:rPr>
          <w:color w:val="000000"/>
          <w:rtl/>
        </w:rPr>
        <w:t xml:space="preserve"> </w:t>
      </w:r>
      <w:r w:rsidRPr="002B0CEB">
        <w:rPr>
          <w:rFonts w:hint="eastAsia"/>
          <w:color w:val="000000"/>
          <w:rtl/>
        </w:rPr>
        <w:t>שניתן</w:t>
      </w:r>
      <w:r w:rsidRPr="002B0CEB">
        <w:rPr>
          <w:color w:val="000000"/>
          <w:rtl/>
        </w:rPr>
        <w:t xml:space="preserve"> </w:t>
      </w:r>
      <w:r w:rsidRPr="002B0CEB">
        <w:rPr>
          <w:rFonts w:hint="eastAsia"/>
          <w:color w:val="000000"/>
          <w:rtl/>
        </w:rPr>
        <w:t>לו</w:t>
      </w:r>
      <w:r w:rsidRPr="002B0CEB">
        <w:rPr>
          <w:color w:val="000000"/>
          <w:rtl/>
        </w:rPr>
        <w:t xml:space="preserve"> </w:t>
      </w:r>
      <w:r w:rsidRPr="002B0CEB">
        <w:rPr>
          <w:rFonts w:hint="eastAsia"/>
          <w:color w:val="000000"/>
          <w:rtl/>
        </w:rPr>
        <w:t>בכתב</w:t>
      </w:r>
      <w:r w:rsidRPr="002B0CEB">
        <w:rPr>
          <w:color w:val="000000"/>
          <w:rtl/>
        </w:rPr>
        <w:t xml:space="preserve"> </w:t>
      </w:r>
      <w:r w:rsidRPr="002B0CEB">
        <w:rPr>
          <w:rFonts w:hint="eastAsia"/>
          <w:color w:val="000000"/>
          <w:rtl/>
        </w:rPr>
        <w:t>ומראש</w:t>
      </w:r>
      <w:r w:rsidRPr="002B0CEB">
        <w:rPr>
          <w:color w:val="000000"/>
          <w:rtl/>
        </w:rPr>
        <w:t xml:space="preserve"> </w:t>
      </w:r>
      <w:r w:rsidRPr="002B0CEB">
        <w:rPr>
          <w:rFonts w:hint="eastAsia"/>
          <w:color w:val="000000"/>
          <w:rtl/>
        </w:rPr>
        <w:t>מאת</w:t>
      </w:r>
      <w:r w:rsidRPr="002B0CEB">
        <w:rPr>
          <w:color w:val="000000"/>
          <w:rtl/>
        </w:rPr>
        <w:t xml:space="preserve"> </w:t>
      </w:r>
      <w:r w:rsidRPr="002B0CEB">
        <w:rPr>
          <w:rFonts w:hint="eastAsia"/>
          <w:color w:val="000000"/>
          <w:rtl/>
        </w:rPr>
        <w:t>המזמין</w:t>
      </w:r>
      <w:r w:rsidRPr="002B0CEB">
        <w:rPr>
          <w:color w:val="000000"/>
          <w:rtl/>
        </w:rPr>
        <w:t>.</w:t>
      </w:r>
    </w:p>
    <w:p w:rsidR="00FF6C8D" w:rsidRPr="002B0CEB" w:rsidRDefault="00FF6C8D" w:rsidP="005205B4">
      <w:pPr>
        <w:numPr>
          <w:ilvl w:val="1"/>
          <w:numId w:val="34"/>
        </w:numPr>
        <w:tabs>
          <w:tab w:val="num" w:pos="1020"/>
          <w:tab w:val="num" w:pos="1723"/>
        </w:tabs>
        <w:overflowPunct/>
        <w:autoSpaceDE/>
        <w:autoSpaceDN/>
        <w:adjustRightInd/>
        <w:spacing w:line="360" w:lineRule="auto"/>
        <w:ind w:left="753"/>
        <w:jc w:val="both"/>
        <w:textAlignment w:val="auto"/>
        <w:rPr>
          <w:color w:val="000000"/>
        </w:rPr>
      </w:pPr>
      <w:r w:rsidRPr="002B0CEB">
        <w:rPr>
          <w:rFonts w:hint="eastAsia"/>
          <w:color w:val="000000"/>
          <w:rtl/>
        </w:rPr>
        <w:t>המציע</w:t>
      </w:r>
      <w:r w:rsidRPr="002B0CEB">
        <w:rPr>
          <w:color w:val="000000"/>
          <w:rtl/>
        </w:rPr>
        <w:t xml:space="preserve"> הזוכה יתחייב</w:t>
      </w:r>
      <w:r w:rsidR="00AE04A1">
        <w:rPr>
          <w:rFonts w:hint="cs"/>
          <w:color w:val="000000"/>
          <w:rtl/>
        </w:rPr>
        <w:t>,</w:t>
      </w:r>
      <w:r w:rsidRPr="002B0CEB">
        <w:rPr>
          <w:color w:val="000000"/>
          <w:rtl/>
        </w:rPr>
        <w:t xml:space="preserve"> כי לא יציג לאף גורם למעט לנציג משרד האוצר,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FF6C8D" w:rsidRPr="002B0CEB" w:rsidRDefault="00FF6C8D" w:rsidP="0019520D">
      <w:pPr>
        <w:numPr>
          <w:ilvl w:val="0"/>
          <w:numId w:val="8"/>
        </w:numPr>
        <w:overflowPunct/>
        <w:autoSpaceDE/>
        <w:autoSpaceDN/>
        <w:adjustRightInd/>
        <w:spacing w:before="120" w:line="360" w:lineRule="auto"/>
        <w:ind w:left="391"/>
        <w:jc w:val="both"/>
        <w:textAlignment w:val="auto"/>
        <w:rPr>
          <w:b/>
          <w:bCs/>
          <w:rtl/>
        </w:rPr>
      </w:pPr>
      <w:r w:rsidRPr="002B0CEB">
        <w:rPr>
          <w:rFonts w:hint="eastAsia"/>
          <w:b/>
          <w:bCs/>
          <w:rtl/>
        </w:rPr>
        <w:t>תנאים</w:t>
      </w:r>
      <w:r w:rsidRPr="002B0CEB">
        <w:rPr>
          <w:b/>
          <w:bCs/>
          <w:rtl/>
        </w:rPr>
        <w:t xml:space="preserve"> </w:t>
      </w:r>
      <w:r w:rsidRPr="002B0CEB">
        <w:rPr>
          <w:rFonts w:hint="eastAsia"/>
          <w:b/>
          <w:bCs/>
          <w:rtl/>
        </w:rPr>
        <w:t>כלליים</w:t>
      </w:r>
    </w:p>
    <w:p w:rsidR="00316EA3" w:rsidRPr="002B0CEB" w:rsidRDefault="00316EA3" w:rsidP="00316EA3">
      <w:pPr>
        <w:pStyle w:val="aa"/>
        <w:numPr>
          <w:ilvl w:val="0"/>
          <w:numId w:val="34"/>
        </w:numPr>
        <w:tabs>
          <w:tab w:val="num" w:pos="1332"/>
        </w:tabs>
        <w:spacing w:before="0" w:after="0"/>
        <w:contextualSpacing w:val="0"/>
        <w:rPr>
          <w:rFonts w:eastAsia="Times New Roman"/>
          <w:vanish/>
          <w:sz w:val="20"/>
          <w:rtl/>
          <w:lang w:eastAsia="he-IL"/>
        </w:rPr>
      </w:pPr>
    </w:p>
    <w:p w:rsidR="00073EAB" w:rsidRDefault="00073EAB" w:rsidP="0019520D">
      <w:pPr>
        <w:numPr>
          <w:ilvl w:val="1"/>
          <w:numId w:val="34"/>
        </w:numPr>
        <w:tabs>
          <w:tab w:val="clear" w:pos="1332"/>
          <w:tab w:val="num" w:pos="753"/>
          <w:tab w:val="num" w:pos="1723"/>
        </w:tabs>
        <w:overflowPunct/>
        <w:autoSpaceDE/>
        <w:autoSpaceDN/>
        <w:adjustRightInd/>
        <w:spacing w:line="360" w:lineRule="auto"/>
        <w:ind w:left="753"/>
        <w:jc w:val="both"/>
        <w:textAlignment w:val="auto"/>
      </w:pPr>
      <w:r w:rsidRPr="002B0CEB">
        <w:rPr>
          <w:rFonts w:hint="eastAsia"/>
          <w:rtl/>
        </w:rPr>
        <w:t>המזמין</w:t>
      </w:r>
      <w:r w:rsidRPr="002B0CEB">
        <w:rPr>
          <w:rtl/>
        </w:rPr>
        <w:t xml:space="preserve"> </w:t>
      </w:r>
      <w:r w:rsidRPr="002B0CEB">
        <w:rPr>
          <w:rFonts w:hint="eastAsia"/>
          <w:rtl/>
        </w:rPr>
        <w:t>רשאי</w:t>
      </w:r>
      <w:r w:rsidRPr="002B0CEB">
        <w:rPr>
          <w:rtl/>
        </w:rPr>
        <w:t xml:space="preserve"> </w:t>
      </w:r>
      <w:r w:rsidRPr="002B0CEB">
        <w:rPr>
          <w:rFonts w:hint="eastAsia"/>
          <w:rtl/>
        </w:rPr>
        <w:t>לפנות</w:t>
      </w:r>
      <w:r w:rsidRPr="002B0CEB">
        <w:rPr>
          <w:rtl/>
        </w:rPr>
        <w:t xml:space="preserve"> </w:t>
      </w:r>
      <w:r w:rsidRPr="002B0CEB">
        <w:rPr>
          <w:rFonts w:hint="eastAsia"/>
          <w:rtl/>
        </w:rPr>
        <w:t>אל</w:t>
      </w:r>
      <w:r w:rsidRPr="002B0CEB">
        <w:rPr>
          <w:rtl/>
        </w:rPr>
        <w:t xml:space="preserve"> </w:t>
      </w:r>
      <w:r w:rsidRPr="002B0CEB">
        <w:rPr>
          <w:rFonts w:hint="eastAsia"/>
          <w:rtl/>
        </w:rPr>
        <w:t>המציעים</w:t>
      </w:r>
      <w:r w:rsidRPr="002B0CEB">
        <w:rPr>
          <w:rtl/>
        </w:rPr>
        <w:t xml:space="preserve">, </w:t>
      </w:r>
      <w:r w:rsidRPr="002B0CEB">
        <w:rPr>
          <w:rFonts w:hint="eastAsia"/>
          <w:rtl/>
        </w:rPr>
        <w:t>או</w:t>
      </w:r>
      <w:r w:rsidRPr="002B0CEB">
        <w:rPr>
          <w:rtl/>
        </w:rPr>
        <w:t xml:space="preserve"> </w:t>
      </w:r>
      <w:r w:rsidRPr="002B0CEB">
        <w:rPr>
          <w:rFonts w:hint="eastAsia"/>
          <w:rtl/>
        </w:rPr>
        <w:t>אל</w:t>
      </w:r>
      <w:r w:rsidRPr="002B0CEB">
        <w:rPr>
          <w:rtl/>
        </w:rPr>
        <w:t xml:space="preserve"> </w:t>
      </w:r>
      <w:r w:rsidRPr="002B0CEB">
        <w:rPr>
          <w:rFonts w:hint="eastAsia"/>
          <w:rtl/>
        </w:rPr>
        <w:t>מי</w:t>
      </w:r>
      <w:r w:rsidRPr="002B0CEB">
        <w:rPr>
          <w:rtl/>
        </w:rPr>
        <w:t xml:space="preserve"> </w:t>
      </w:r>
      <w:r w:rsidRPr="002B0CEB">
        <w:rPr>
          <w:rFonts w:hint="eastAsia"/>
          <w:rtl/>
        </w:rPr>
        <w:t>מהם</w:t>
      </w:r>
      <w:r w:rsidRPr="002B0CEB">
        <w:rPr>
          <w:rtl/>
        </w:rPr>
        <w:t xml:space="preserve">, </w:t>
      </w:r>
      <w:r w:rsidRPr="002B0CEB">
        <w:rPr>
          <w:rFonts w:hint="eastAsia"/>
          <w:rtl/>
        </w:rPr>
        <w:t>לצורך</w:t>
      </w:r>
      <w:r w:rsidRPr="002B0CEB">
        <w:rPr>
          <w:rtl/>
        </w:rPr>
        <w:t xml:space="preserve"> </w:t>
      </w:r>
      <w:r w:rsidRPr="002B0CEB">
        <w:rPr>
          <w:rFonts w:hint="eastAsia"/>
          <w:rtl/>
        </w:rPr>
        <w:t>קבלת</w:t>
      </w:r>
      <w:r w:rsidRPr="002B0CEB">
        <w:rPr>
          <w:rtl/>
        </w:rPr>
        <w:t xml:space="preserve"> </w:t>
      </w:r>
      <w:r w:rsidRPr="002B0CEB">
        <w:rPr>
          <w:rFonts w:hint="eastAsia"/>
          <w:rtl/>
        </w:rPr>
        <w:t>הבהרות</w:t>
      </w:r>
      <w:r w:rsidRPr="002B0CEB">
        <w:rPr>
          <w:rtl/>
        </w:rPr>
        <w:t xml:space="preserve"> </w:t>
      </w:r>
      <w:r w:rsidRPr="002B0CEB">
        <w:rPr>
          <w:rFonts w:hint="eastAsia"/>
          <w:rtl/>
        </w:rPr>
        <w:t>על</w:t>
      </w:r>
      <w:r w:rsidRPr="002B0CEB">
        <w:rPr>
          <w:rtl/>
        </w:rPr>
        <w:t xml:space="preserve"> </w:t>
      </w:r>
      <w:r w:rsidRPr="002B0CEB">
        <w:rPr>
          <w:rFonts w:hint="eastAsia"/>
          <w:rtl/>
        </w:rPr>
        <w:t>הצעותיהם</w:t>
      </w:r>
      <w:r w:rsidRPr="002B0CEB">
        <w:rPr>
          <w:rtl/>
        </w:rPr>
        <w:t xml:space="preserve">, </w:t>
      </w:r>
      <w:r w:rsidRPr="002B0CEB">
        <w:rPr>
          <w:rFonts w:hint="eastAsia"/>
          <w:rtl/>
        </w:rPr>
        <w:t>אך</w:t>
      </w:r>
      <w:r w:rsidRPr="002B0CEB">
        <w:rPr>
          <w:rtl/>
        </w:rPr>
        <w:t xml:space="preserve"> </w:t>
      </w:r>
      <w:r w:rsidRPr="002B0CEB">
        <w:rPr>
          <w:rFonts w:hint="eastAsia"/>
          <w:rtl/>
        </w:rPr>
        <w:t>אינו</w:t>
      </w:r>
      <w:r w:rsidRPr="002B0CEB">
        <w:rPr>
          <w:rtl/>
        </w:rPr>
        <w:t xml:space="preserve"> </w:t>
      </w:r>
      <w:r w:rsidRPr="002B0CEB">
        <w:rPr>
          <w:rFonts w:hint="eastAsia"/>
          <w:rtl/>
        </w:rPr>
        <w:t>מתחייב</w:t>
      </w:r>
      <w:r w:rsidRPr="002B0CEB">
        <w:rPr>
          <w:rtl/>
        </w:rPr>
        <w:t xml:space="preserve"> </w:t>
      </w:r>
      <w:r w:rsidR="008F3DAE">
        <w:rPr>
          <w:rFonts w:hint="cs"/>
          <w:rtl/>
        </w:rPr>
        <w:t xml:space="preserve">לעשות </w:t>
      </w:r>
      <w:r w:rsidRPr="002B0CEB">
        <w:rPr>
          <w:rFonts w:hint="eastAsia"/>
          <w:rtl/>
        </w:rPr>
        <w:t>כן</w:t>
      </w:r>
      <w:r w:rsidRPr="002B0CEB">
        <w:rPr>
          <w:rtl/>
        </w:rPr>
        <w:t>.</w:t>
      </w:r>
    </w:p>
    <w:p w:rsidR="000F2241" w:rsidRPr="002B0CEB" w:rsidRDefault="000F2241" w:rsidP="0019520D">
      <w:pPr>
        <w:numPr>
          <w:ilvl w:val="1"/>
          <w:numId w:val="34"/>
        </w:numPr>
        <w:tabs>
          <w:tab w:val="clear" w:pos="1332"/>
          <w:tab w:val="num" w:pos="753"/>
          <w:tab w:val="num" w:pos="1723"/>
        </w:tabs>
        <w:overflowPunct/>
        <w:autoSpaceDE/>
        <w:autoSpaceDN/>
        <w:adjustRightInd/>
        <w:spacing w:line="360" w:lineRule="auto"/>
        <w:ind w:left="753"/>
        <w:jc w:val="both"/>
        <w:textAlignment w:val="auto"/>
      </w:pPr>
      <w:r w:rsidRPr="002B0CEB">
        <w:rPr>
          <w:rFonts w:hint="eastAsia"/>
          <w:rtl/>
        </w:rPr>
        <w:t>המזמין</w:t>
      </w:r>
      <w:r w:rsidRPr="002B0CEB">
        <w:rPr>
          <w:rtl/>
        </w:rPr>
        <w:t xml:space="preserve"> </w:t>
      </w:r>
      <w:r w:rsidRPr="002B0CEB">
        <w:rPr>
          <w:rFonts w:hint="eastAsia"/>
          <w:rtl/>
        </w:rPr>
        <w:t>שומר</w:t>
      </w:r>
      <w:r w:rsidRPr="002B0CEB">
        <w:rPr>
          <w:rtl/>
        </w:rPr>
        <w:t xml:space="preserve"> </w:t>
      </w:r>
      <w:r w:rsidRPr="002B0CEB">
        <w:rPr>
          <w:rFonts w:hint="eastAsia"/>
          <w:rtl/>
        </w:rPr>
        <w:t>לעצמו</w:t>
      </w:r>
      <w:r w:rsidRPr="002B0CEB">
        <w:rPr>
          <w:rtl/>
        </w:rPr>
        <w:t xml:space="preserve"> </w:t>
      </w:r>
      <w:r w:rsidRPr="002B0CEB">
        <w:rPr>
          <w:rFonts w:hint="eastAsia"/>
          <w:rtl/>
        </w:rPr>
        <w:t>את</w:t>
      </w:r>
      <w:r w:rsidRPr="002B0CEB">
        <w:rPr>
          <w:rtl/>
        </w:rPr>
        <w:t xml:space="preserve"> </w:t>
      </w:r>
      <w:r w:rsidRPr="002B0CEB">
        <w:rPr>
          <w:rFonts w:hint="eastAsia"/>
          <w:rtl/>
        </w:rPr>
        <w:t>הזכות</w:t>
      </w:r>
      <w:r w:rsidRPr="002B0CEB">
        <w:rPr>
          <w:rtl/>
        </w:rPr>
        <w:t xml:space="preserve"> </w:t>
      </w:r>
      <w:r w:rsidRPr="002B0CEB">
        <w:rPr>
          <w:rFonts w:hint="eastAsia"/>
          <w:rtl/>
        </w:rPr>
        <w:t>לתקן</w:t>
      </w:r>
      <w:r w:rsidRPr="002B0CEB">
        <w:rPr>
          <w:rtl/>
        </w:rPr>
        <w:t xml:space="preserve"> </w:t>
      </w:r>
      <w:r w:rsidRPr="002B0CEB">
        <w:rPr>
          <w:rFonts w:hint="eastAsia"/>
          <w:rtl/>
        </w:rPr>
        <w:t>פגמים</w:t>
      </w:r>
      <w:r w:rsidRPr="002B0CEB">
        <w:rPr>
          <w:rtl/>
        </w:rPr>
        <w:t xml:space="preserve"> </w:t>
      </w:r>
      <w:r w:rsidRPr="002B0CEB">
        <w:rPr>
          <w:rFonts w:hint="eastAsia"/>
          <w:rtl/>
        </w:rPr>
        <w:t>טכניים</w:t>
      </w:r>
      <w:r w:rsidRPr="002B0CEB">
        <w:rPr>
          <w:rtl/>
        </w:rPr>
        <w:t xml:space="preserve"> </w:t>
      </w:r>
      <w:r w:rsidRPr="002B0CEB">
        <w:rPr>
          <w:rFonts w:hint="eastAsia"/>
          <w:rtl/>
        </w:rPr>
        <w:t>שנפלו</w:t>
      </w:r>
      <w:r w:rsidRPr="002B0CEB">
        <w:rPr>
          <w:rtl/>
        </w:rPr>
        <w:t xml:space="preserve"> </w:t>
      </w:r>
      <w:r w:rsidRPr="002B0CEB">
        <w:rPr>
          <w:rFonts w:hint="eastAsia"/>
          <w:rtl/>
        </w:rPr>
        <w:t>בהצעה</w:t>
      </w:r>
      <w:r w:rsidRPr="002B0CEB">
        <w:rPr>
          <w:rtl/>
        </w:rPr>
        <w:t xml:space="preserve"> </w:t>
      </w:r>
      <w:r w:rsidRPr="002B0CEB">
        <w:rPr>
          <w:rFonts w:hint="eastAsia"/>
          <w:rtl/>
        </w:rPr>
        <w:t>על</w:t>
      </w:r>
      <w:r w:rsidRPr="002B0CEB">
        <w:rPr>
          <w:rtl/>
        </w:rPr>
        <w:t xml:space="preserve"> </w:t>
      </w:r>
      <w:r w:rsidRPr="002B0CEB">
        <w:rPr>
          <w:rFonts w:hint="eastAsia"/>
          <w:rtl/>
        </w:rPr>
        <w:t>מנת</w:t>
      </w:r>
      <w:r w:rsidRPr="002B0CEB">
        <w:rPr>
          <w:rtl/>
        </w:rPr>
        <w:t xml:space="preserve"> </w:t>
      </w:r>
      <w:r w:rsidRPr="002B0CEB">
        <w:rPr>
          <w:rFonts w:hint="eastAsia"/>
          <w:rtl/>
        </w:rPr>
        <w:t>להתאימה</w:t>
      </w:r>
      <w:r w:rsidRPr="002B0CEB">
        <w:rPr>
          <w:rtl/>
        </w:rPr>
        <w:t xml:space="preserve"> </w:t>
      </w:r>
      <w:r w:rsidRPr="002B0CEB">
        <w:rPr>
          <w:rFonts w:hint="eastAsia"/>
          <w:rtl/>
        </w:rPr>
        <w:t>לדרישות</w:t>
      </w:r>
      <w:r w:rsidRPr="002B0CEB">
        <w:rPr>
          <w:rtl/>
        </w:rPr>
        <w:t xml:space="preserve"> </w:t>
      </w:r>
      <w:r w:rsidRPr="002B0CEB">
        <w:rPr>
          <w:rFonts w:hint="eastAsia"/>
          <w:rtl/>
        </w:rPr>
        <w:t>המכרז</w:t>
      </w:r>
      <w:r w:rsidR="008F3DAE" w:rsidRPr="002B0CEB">
        <w:rPr>
          <w:rtl/>
        </w:rPr>
        <w:t xml:space="preserve">, </w:t>
      </w:r>
      <w:r w:rsidR="008F3DAE" w:rsidRPr="002B0CEB">
        <w:rPr>
          <w:rFonts w:hint="eastAsia"/>
          <w:rtl/>
        </w:rPr>
        <w:t>אך</w:t>
      </w:r>
      <w:r w:rsidR="008F3DAE" w:rsidRPr="002B0CEB">
        <w:rPr>
          <w:rtl/>
        </w:rPr>
        <w:t xml:space="preserve"> </w:t>
      </w:r>
      <w:r w:rsidR="008F3DAE" w:rsidRPr="002B0CEB">
        <w:rPr>
          <w:rFonts w:hint="eastAsia"/>
          <w:rtl/>
        </w:rPr>
        <w:t>אינו</w:t>
      </w:r>
      <w:r w:rsidR="008F3DAE" w:rsidRPr="002B0CEB">
        <w:rPr>
          <w:rtl/>
        </w:rPr>
        <w:t xml:space="preserve"> </w:t>
      </w:r>
      <w:r w:rsidR="008F3DAE" w:rsidRPr="002B0CEB">
        <w:rPr>
          <w:rFonts w:hint="eastAsia"/>
          <w:rtl/>
        </w:rPr>
        <w:t>מתחייב</w:t>
      </w:r>
      <w:r w:rsidR="008F3DAE" w:rsidRPr="002B0CEB">
        <w:rPr>
          <w:rtl/>
        </w:rPr>
        <w:t xml:space="preserve"> </w:t>
      </w:r>
      <w:r w:rsidR="008F3DAE">
        <w:rPr>
          <w:rFonts w:hint="cs"/>
          <w:rtl/>
        </w:rPr>
        <w:t xml:space="preserve">לעשות </w:t>
      </w:r>
      <w:r w:rsidR="008F3DAE" w:rsidRPr="002B0CEB">
        <w:rPr>
          <w:rFonts w:hint="eastAsia"/>
          <w:rtl/>
        </w:rPr>
        <w:t>כן</w:t>
      </w:r>
      <w:r w:rsidRPr="002B0CEB">
        <w:rPr>
          <w:rtl/>
        </w:rPr>
        <w:t>.</w:t>
      </w:r>
    </w:p>
    <w:p w:rsidR="00073EAB" w:rsidRPr="002B0CEB" w:rsidRDefault="00073EAB" w:rsidP="0019520D">
      <w:pPr>
        <w:numPr>
          <w:ilvl w:val="1"/>
          <w:numId w:val="34"/>
        </w:numPr>
        <w:tabs>
          <w:tab w:val="num" w:pos="1020"/>
          <w:tab w:val="num" w:pos="1723"/>
        </w:tabs>
        <w:overflowPunct/>
        <w:autoSpaceDE/>
        <w:autoSpaceDN/>
        <w:adjustRightInd/>
        <w:spacing w:line="360" w:lineRule="auto"/>
        <w:ind w:left="753"/>
        <w:jc w:val="both"/>
        <w:textAlignment w:val="auto"/>
      </w:pPr>
      <w:r w:rsidRPr="002B0CEB">
        <w:rPr>
          <w:rFonts w:hint="eastAsia"/>
          <w:rtl/>
        </w:rPr>
        <w:t>המזמין</w:t>
      </w:r>
      <w:r w:rsidRPr="002B0CEB">
        <w:rPr>
          <w:rtl/>
        </w:rPr>
        <w:t xml:space="preserve"> </w:t>
      </w:r>
      <w:r w:rsidRPr="002B0CEB">
        <w:rPr>
          <w:rFonts w:hint="eastAsia"/>
          <w:rtl/>
        </w:rPr>
        <w:t>רשאי</w:t>
      </w:r>
      <w:r w:rsidRPr="002B0CEB">
        <w:rPr>
          <w:rtl/>
        </w:rPr>
        <w:t xml:space="preserve"> </w:t>
      </w:r>
      <w:r w:rsidRPr="002B0CEB">
        <w:rPr>
          <w:rFonts w:hint="eastAsia"/>
          <w:rtl/>
        </w:rPr>
        <w:t>בכל</w:t>
      </w:r>
      <w:r w:rsidRPr="002B0CEB">
        <w:rPr>
          <w:rtl/>
        </w:rPr>
        <w:t xml:space="preserve"> </w:t>
      </w:r>
      <w:r w:rsidRPr="002B0CEB">
        <w:rPr>
          <w:rFonts w:hint="eastAsia"/>
          <w:rtl/>
        </w:rPr>
        <w:t>עת</w:t>
      </w:r>
      <w:r w:rsidRPr="002B0CEB">
        <w:rPr>
          <w:rtl/>
        </w:rPr>
        <w:t xml:space="preserve">, </w:t>
      </w:r>
      <w:r w:rsidRPr="002B0CEB">
        <w:rPr>
          <w:rFonts w:hint="eastAsia"/>
          <w:rtl/>
        </w:rPr>
        <w:t>בהודעה</w:t>
      </w:r>
      <w:r w:rsidRPr="002B0CEB">
        <w:rPr>
          <w:rtl/>
        </w:rPr>
        <w:t xml:space="preserve"> </w:t>
      </w:r>
      <w:r w:rsidRPr="002B0CEB">
        <w:rPr>
          <w:rFonts w:hint="eastAsia"/>
          <w:rtl/>
        </w:rPr>
        <w:t>שתועבר</w:t>
      </w:r>
      <w:r w:rsidRPr="002B0CEB">
        <w:rPr>
          <w:rtl/>
        </w:rPr>
        <w:t xml:space="preserve"> </w:t>
      </w:r>
      <w:r w:rsidRPr="002B0CEB">
        <w:rPr>
          <w:rFonts w:hint="eastAsia"/>
          <w:rtl/>
        </w:rPr>
        <w:t>בכתב</w:t>
      </w:r>
      <w:r w:rsidRPr="002B0CEB">
        <w:rPr>
          <w:rtl/>
        </w:rPr>
        <w:t xml:space="preserve">, </w:t>
      </w:r>
      <w:r w:rsidRPr="002B0CEB">
        <w:rPr>
          <w:rFonts w:hint="eastAsia"/>
          <w:rtl/>
        </w:rPr>
        <w:t>להקדים</w:t>
      </w:r>
      <w:r w:rsidRPr="002B0CEB">
        <w:rPr>
          <w:rtl/>
        </w:rPr>
        <w:t xml:space="preserve"> </w:t>
      </w:r>
      <w:r w:rsidRPr="002B0CEB">
        <w:rPr>
          <w:rFonts w:hint="eastAsia"/>
          <w:rtl/>
        </w:rPr>
        <w:t>או</w:t>
      </w:r>
      <w:r w:rsidRPr="002B0CEB">
        <w:rPr>
          <w:rtl/>
        </w:rPr>
        <w:t xml:space="preserve"> </w:t>
      </w:r>
      <w:r w:rsidRPr="002B0CEB">
        <w:rPr>
          <w:rFonts w:hint="eastAsia"/>
          <w:rtl/>
        </w:rPr>
        <w:t>לדחות</w:t>
      </w:r>
      <w:r w:rsidRPr="002B0CEB">
        <w:rPr>
          <w:rtl/>
        </w:rPr>
        <w:t xml:space="preserve"> </w:t>
      </w:r>
      <w:r w:rsidRPr="002B0CEB">
        <w:rPr>
          <w:rFonts w:hint="eastAsia"/>
          <w:rtl/>
        </w:rPr>
        <w:t>את</w:t>
      </w:r>
      <w:r w:rsidRPr="002B0CEB">
        <w:rPr>
          <w:rtl/>
        </w:rPr>
        <w:t xml:space="preserve"> </w:t>
      </w:r>
      <w:r w:rsidRPr="002B0CEB">
        <w:rPr>
          <w:rFonts w:hint="eastAsia"/>
          <w:rtl/>
        </w:rPr>
        <w:t>המועד</w:t>
      </w:r>
      <w:r w:rsidRPr="002B0CEB">
        <w:rPr>
          <w:rtl/>
        </w:rPr>
        <w:t xml:space="preserve"> </w:t>
      </w:r>
      <w:r w:rsidRPr="002B0CEB">
        <w:rPr>
          <w:rFonts w:hint="eastAsia"/>
          <w:rtl/>
        </w:rPr>
        <w:t>האחרון</w:t>
      </w:r>
      <w:r w:rsidRPr="002B0CEB">
        <w:rPr>
          <w:rtl/>
        </w:rPr>
        <w:t xml:space="preserve"> </w:t>
      </w:r>
      <w:r w:rsidRPr="002B0CEB">
        <w:rPr>
          <w:rFonts w:hint="eastAsia"/>
          <w:rtl/>
        </w:rPr>
        <w:t>להגשת</w:t>
      </w:r>
      <w:r w:rsidRPr="002B0CEB">
        <w:rPr>
          <w:rtl/>
        </w:rPr>
        <w:t xml:space="preserve"> </w:t>
      </w:r>
      <w:r w:rsidRPr="002B0CEB">
        <w:rPr>
          <w:rFonts w:hint="eastAsia"/>
          <w:rtl/>
        </w:rPr>
        <w:t>הצעות</w:t>
      </w:r>
      <w:r w:rsidRPr="002B0CEB">
        <w:rPr>
          <w:rtl/>
        </w:rPr>
        <w:t xml:space="preserve"> </w:t>
      </w:r>
      <w:r w:rsidRPr="002B0CEB">
        <w:rPr>
          <w:rFonts w:hint="eastAsia"/>
          <w:rtl/>
        </w:rPr>
        <w:t>וכן</w:t>
      </w:r>
      <w:r w:rsidRPr="002B0CEB">
        <w:rPr>
          <w:rtl/>
        </w:rPr>
        <w:t xml:space="preserve"> </w:t>
      </w:r>
      <w:r w:rsidRPr="002B0CEB">
        <w:rPr>
          <w:rFonts w:hint="eastAsia"/>
          <w:rtl/>
        </w:rPr>
        <w:t>לשנות</w:t>
      </w:r>
      <w:r w:rsidRPr="002B0CEB">
        <w:rPr>
          <w:rtl/>
        </w:rPr>
        <w:t xml:space="preserve"> </w:t>
      </w:r>
      <w:r w:rsidRPr="002B0CEB">
        <w:rPr>
          <w:rFonts w:hint="eastAsia"/>
          <w:rtl/>
        </w:rPr>
        <w:t>מועדים</w:t>
      </w:r>
      <w:r w:rsidRPr="002B0CEB">
        <w:rPr>
          <w:rtl/>
        </w:rPr>
        <w:t xml:space="preserve"> </w:t>
      </w:r>
      <w:r w:rsidRPr="002B0CEB">
        <w:rPr>
          <w:rFonts w:hint="eastAsia"/>
          <w:rtl/>
        </w:rPr>
        <w:t>ותנאים</w:t>
      </w:r>
      <w:r w:rsidRPr="002B0CEB">
        <w:rPr>
          <w:rtl/>
        </w:rPr>
        <w:t xml:space="preserve"> </w:t>
      </w:r>
      <w:r w:rsidRPr="002B0CEB">
        <w:rPr>
          <w:rFonts w:hint="eastAsia"/>
          <w:rtl/>
        </w:rPr>
        <w:t>אחרים</w:t>
      </w:r>
      <w:r w:rsidRPr="002B0CEB">
        <w:rPr>
          <w:rtl/>
        </w:rPr>
        <w:t xml:space="preserve"> </w:t>
      </w:r>
      <w:r w:rsidRPr="002B0CEB">
        <w:rPr>
          <w:rFonts w:hint="eastAsia"/>
          <w:rtl/>
        </w:rPr>
        <w:t>הנוגעים</w:t>
      </w:r>
      <w:r w:rsidRPr="002B0CEB">
        <w:rPr>
          <w:rtl/>
        </w:rPr>
        <w:t xml:space="preserve"> </w:t>
      </w:r>
      <w:r w:rsidRPr="002B0CEB">
        <w:rPr>
          <w:rFonts w:hint="eastAsia"/>
          <w:rtl/>
        </w:rPr>
        <w:t>לפניה</w:t>
      </w:r>
      <w:r w:rsidRPr="002B0CEB">
        <w:rPr>
          <w:rtl/>
        </w:rPr>
        <w:t xml:space="preserve"> </w:t>
      </w:r>
      <w:r w:rsidRPr="002B0CEB">
        <w:rPr>
          <w:rFonts w:hint="eastAsia"/>
          <w:rtl/>
        </w:rPr>
        <w:t>זו</w:t>
      </w:r>
      <w:r w:rsidRPr="002B0CEB">
        <w:rPr>
          <w:rtl/>
        </w:rPr>
        <w:t xml:space="preserve">, </w:t>
      </w:r>
      <w:r w:rsidRPr="002B0CEB">
        <w:rPr>
          <w:rFonts w:hint="eastAsia"/>
          <w:rtl/>
        </w:rPr>
        <w:t>על</w:t>
      </w:r>
      <w:r w:rsidRPr="002B0CEB">
        <w:rPr>
          <w:rtl/>
        </w:rPr>
        <w:t xml:space="preserve">-פי </w:t>
      </w:r>
      <w:r w:rsidRPr="002B0CEB">
        <w:rPr>
          <w:rFonts w:hint="eastAsia"/>
          <w:rtl/>
        </w:rPr>
        <w:t>שיקול</w:t>
      </w:r>
      <w:r w:rsidRPr="002B0CEB">
        <w:rPr>
          <w:rtl/>
        </w:rPr>
        <w:t xml:space="preserve"> </w:t>
      </w:r>
      <w:r w:rsidRPr="002B0CEB">
        <w:rPr>
          <w:rFonts w:hint="eastAsia"/>
          <w:rtl/>
        </w:rPr>
        <w:t>דעתו</w:t>
      </w:r>
      <w:r w:rsidRPr="002B0CEB">
        <w:rPr>
          <w:rtl/>
        </w:rPr>
        <w:t xml:space="preserve"> </w:t>
      </w:r>
      <w:r w:rsidRPr="002B0CEB">
        <w:rPr>
          <w:rFonts w:hint="eastAsia"/>
          <w:rtl/>
        </w:rPr>
        <w:t>המוחלט</w:t>
      </w:r>
      <w:r w:rsidRPr="002B0CEB">
        <w:rPr>
          <w:rtl/>
        </w:rPr>
        <w:t>.</w:t>
      </w:r>
    </w:p>
    <w:p w:rsidR="00073EAB" w:rsidRPr="002B0CEB" w:rsidRDefault="00073EAB" w:rsidP="0019520D">
      <w:pPr>
        <w:numPr>
          <w:ilvl w:val="1"/>
          <w:numId w:val="34"/>
        </w:numPr>
        <w:tabs>
          <w:tab w:val="num" w:pos="1020"/>
          <w:tab w:val="num" w:pos="1723"/>
        </w:tabs>
        <w:overflowPunct/>
        <w:autoSpaceDE/>
        <w:autoSpaceDN/>
        <w:adjustRightInd/>
        <w:spacing w:line="360" w:lineRule="auto"/>
        <w:ind w:left="753"/>
        <w:jc w:val="both"/>
        <w:textAlignment w:val="auto"/>
        <w:rPr>
          <w:sz w:val="24"/>
          <w:rtl/>
        </w:rPr>
      </w:pPr>
      <w:r w:rsidRPr="002B0CEB">
        <w:rPr>
          <w:rFonts w:hint="eastAsia"/>
          <w:sz w:val="24"/>
          <w:rtl/>
        </w:rPr>
        <w:t>המזמין</w:t>
      </w:r>
      <w:r w:rsidRPr="002B0CEB">
        <w:rPr>
          <w:sz w:val="24"/>
          <w:rtl/>
        </w:rPr>
        <w:t xml:space="preserve"> אינו מתחייב לבחור בהצעה הזולה ביותר או בכל הצעה שהיא, והוא רשאי לפנות למציעים פוטנציאליים נוספים בכל מועד שיימצא לנכון, או להחליט שלא להתקשר כלל, </w:t>
      </w:r>
      <w:r w:rsidRPr="002B0CEB">
        <w:rPr>
          <w:rFonts w:hint="eastAsia"/>
          <w:sz w:val="24"/>
          <w:rtl/>
        </w:rPr>
        <w:t>מטעמים</w:t>
      </w:r>
      <w:r w:rsidRPr="002B0CEB">
        <w:rPr>
          <w:sz w:val="24"/>
          <w:rtl/>
        </w:rPr>
        <w:t xml:space="preserve"> </w:t>
      </w:r>
      <w:r w:rsidRPr="002B0CEB">
        <w:rPr>
          <w:rFonts w:hint="eastAsia"/>
          <w:sz w:val="24"/>
          <w:rtl/>
        </w:rPr>
        <w:t>תקציביים</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אחרים</w:t>
      </w:r>
      <w:r w:rsidRPr="002B0CEB">
        <w:rPr>
          <w:sz w:val="24"/>
          <w:rtl/>
        </w:rPr>
        <w:t>.</w:t>
      </w:r>
      <w:r w:rsidRPr="002B0CEB">
        <w:rPr>
          <w:rtl/>
        </w:rPr>
        <w:t xml:space="preserve"> </w:t>
      </w:r>
    </w:p>
    <w:p w:rsidR="00073EAB" w:rsidRPr="002B0CEB" w:rsidRDefault="00073EAB" w:rsidP="0019520D">
      <w:pPr>
        <w:numPr>
          <w:ilvl w:val="1"/>
          <w:numId w:val="34"/>
        </w:numPr>
        <w:tabs>
          <w:tab w:val="num" w:pos="1020"/>
          <w:tab w:val="num" w:pos="1723"/>
        </w:tabs>
        <w:overflowPunct/>
        <w:autoSpaceDE/>
        <w:autoSpaceDN/>
        <w:adjustRightInd/>
        <w:spacing w:line="360" w:lineRule="auto"/>
        <w:ind w:left="753"/>
        <w:jc w:val="both"/>
        <w:textAlignment w:val="auto"/>
        <w:rPr>
          <w:sz w:val="24"/>
        </w:rPr>
      </w:pPr>
      <w:r w:rsidRPr="002B0CEB">
        <w:rPr>
          <w:rFonts w:hint="eastAsia"/>
          <w:rtl/>
        </w:rPr>
        <w:t>המזמין</w:t>
      </w:r>
      <w:r w:rsidRPr="002B0CEB">
        <w:rPr>
          <w:rtl/>
        </w:rPr>
        <w:t xml:space="preserve"> </w:t>
      </w:r>
      <w:r w:rsidRPr="002B0CEB">
        <w:rPr>
          <w:rFonts w:hint="eastAsia"/>
          <w:rtl/>
        </w:rPr>
        <w:t>רשאי</w:t>
      </w:r>
      <w:r w:rsidRPr="002B0CEB">
        <w:rPr>
          <w:rtl/>
        </w:rPr>
        <w:t xml:space="preserve"> </w:t>
      </w:r>
      <w:r w:rsidRPr="002B0CEB">
        <w:rPr>
          <w:rFonts w:hint="eastAsia"/>
          <w:rtl/>
        </w:rPr>
        <w:t>לפצל</w:t>
      </w:r>
      <w:r w:rsidRPr="002B0CEB">
        <w:rPr>
          <w:rtl/>
        </w:rPr>
        <w:t xml:space="preserve"> </w:t>
      </w:r>
      <w:r w:rsidRPr="002B0CEB">
        <w:rPr>
          <w:rFonts w:hint="eastAsia"/>
          <w:rtl/>
        </w:rPr>
        <w:t>את</w:t>
      </w:r>
      <w:r w:rsidRPr="002B0CEB">
        <w:rPr>
          <w:rtl/>
        </w:rPr>
        <w:t xml:space="preserve"> </w:t>
      </w:r>
      <w:r w:rsidRPr="002B0CEB">
        <w:rPr>
          <w:rFonts w:hint="eastAsia"/>
          <w:rtl/>
        </w:rPr>
        <w:t>העבודה</w:t>
      </w:r>
      <w:r w:rsidRPr="002B0CEB">
        <w:rPr>
          <w:rtl/>
        </w:rPr>
        <w:t xml:space="preserve"> </w:t>
      </w:r>
      <w:r w:rsidRPr="002B0CEB">
        <w:rPr>
          <w:rFonts w:hint="eastAsia"/>
          <w:rtl/>
        </w:rPr>
        <w:t>בין</w:t>
      </w:r>
      <w:r w:rsidRPr="002B0CEB">
        <w:rPr>
          <w:rtl/>
        </w:rPr>
        <w:t xml:space="preserve"> </w:t>
      </w:r>
      <w:r w:rsidRPr="002B0CEB">
        <w:rPr>
          <w:rFonts w:hint="eastAsia"/>
          <w:rtl/>
        </w:rPr>
        <w:t>מספר</w:t>
      </w:r>
      <w:r w:rsidRPr="002B0CEB">
        <w:rPr>
          <w:rtl/>
        </w:rPr>
        <w:t xml:space="preserve"> </w:t>
      </w:r>
      <w:r w:rsidRPr="002B0CEB">
        <w:rPr>
          <w:rFonts w:hint="eastAsia"/>
          <w:rtl/>
        </w:rPr>
        <w:t>מציעים</w:t>
      </w:r>
      <w:r w:rsidRPr="002B0CEB">
        <w:rPr>
          <w:rtl/>
        </w:rPr>
        <w:t xml:space="preserve"> </w:t>
      </w:r>
      <w:r w:rsidRPr="002B0CEB">
        <w:rPr>
          <w:rFonts w:hint="eastAsia"/>
          <w:rtl/>
        </w:rPr>
        <w:t>מתאימים</w:t>
      </w:r>
      <w:r w:rsidRPr="002B0CEB">
        <w:rPr>
          <w:rtl/>
        </w:rPr>
        <w:t xml:space="preserve">, </w:t>
      </w:r>
      <w:r w:rsidRPr="002B0CEB">
        <w:rPr>
          <w:rFonts w:hint="eastAsia"/>
          <w:rtl/>
        </w:rPr>
        <w:t>כפי</w:t>
      </w:r>
      <w:r w:rsidRPr="002B0CEB">
        <w:rPr>
          <w:rtl/>
        </w:rPr>
        <w:t xml:space="preserve"> </w:t>
      </w:r>
      <w:r w:rsidRPr="002B0CEB">
        <w:rPr>
          <w:rFonts w:hint="eastAsia"/>
          <w:rtl/>
        </w:rPr>
        <w:t>שימצא</w:t>
      </w:r>
      <w:r w:rsidRPr="002B0CEB">
        <w:rPr>
          <w:rtl/>
        </w:rPr>
        <w:t xml:space="preserve"> </w:t>
      </w:r>
      <w:r w:rsidRPr="002B0CEB">
        <w:rPr>
          <w:rFonts w:hint="eastAsia"/>
          <w:rtl/>
        </w:rPr>
        <w:t>לנכון</w:t>
      </w:r>
      <w:r w:rsidRPr="002B0CEB">
        <w:rPr>
          <w:rtl/>
        </w:rPr>
        <w:t xml:space="preserve"> </w:t>
      </w:r>
      <w:r w:rsidRPr="002B0CEB">
        <w:rPr>
          <w:rFonts w:hint="eastAsia"/>
          <w:rtl/>
        </w:rPr>
        <w:t>ובהתאם</w:t>
      </w:r>
      <w:r w:rsidRPr="002B0CEB">
        <w:rPr>
          <w:rtl/>
        </w:rPr>
        <w:t xml:space="preserve"> </w:t>
      </w:r>
      <w:r w:rsidRPr="002B0CEB">
        <w:rPr>
          <w:rFonts w:hint="eastAsia"/>
          <w:rtl/>
        </w:rPr>
        <w:t>לשיקול</w:t>
      </w:r>
      <w:r w:rsidRPr="002B0CEB">
        <w:rPr>
          <w:rtl/>
        </w:rPr>
        <w:t xml:space="preserve"> </w:t>
      </w:r>
      <w:r w:rsidRPr="002B0CEB">
        <w:rPr>
          <w:rFonts w:hint="eastAsia"/>
          <w:rtl/>
        </w:rPr>
        <w:t>דעתו</w:t>
      </w:r>
      <w:r w:rsidRPr="002B0CEB">
        <w:rPr>
          <w:rtl/>
        </w:rPr>
        <w:t xml:space="preserve"> </w:t>
      </w:r>
      <w:r w:rsidRPr="002B0CEB">
        <w:rPr>
          <w:rFonts w:hint="eastAsia"/>
          <w:rtl/>
        </w:rPr>
        <w:t>הבלעדי</w:t>
      </w:r>
      <w:r w:rsidRPr="002B0CEB">
        <w:rPr>
          <w:rtl/>
        </w:rPr>
        <w:t xml:space="preserve">, </w:t>
      </w:r>
      <w:r w:rsidRPr="002B0CEB">
        <w:rPr>
          <w:rFonts w:hint="eastAsia"/>
          <w:rtl/>
        </w:rPr>
        <w:t>הכל</w:t>
      </w:r>
      <w:r w:rsidRPr="002B0CEB">
        <w:rPr>
          <w:rtl/>
        </w:rPr>
        <w:t xml:space="preserve"> </w:t>
      </w:r>
      <w:r w:rsidRPr="002B0CEB">
        <w:rPr>
          <w:rFonts w:hint="eastAsia"/>
          <w:rtl/>
        </w:rPr>
        <w:t>במטרה</w:t>
      </w:r>
      <w:r w:rsidRPr="002B0CEB">
        <w:rPr>
          <w:rtl/>
        </w:rPr>
        <w:t xml:space="preserve"> </w:t>
      </w:r>
      <w:r w:rsidRPr="002B0CEB">
        <w:rPr>
          <w:rFonts w:hint="eastAsia"/>
          <w:rtl/>
        </w:rPr>
        <w:t>להבטיח</w:t>
      </w:r>
      <w:r w:rsidRPr="002B0CEB">
        <w:rPr>
          <w:rtl/>
        </w:rPr>
        <w:t xml:space="preserve"> </w:t>
      </w:r>
      <w:r w:rsidRPr="002B0CEB">
        <w:rPr>
          <w:rFonts w:hint="eastAsia"/>
          <w:rtl/>
        </w:rPr>
        <w:t>את</w:t>
      </w:r>
      <w:r w:rsidRPr="002B0CEB">
        <w:rPr>
          <w:rtl/>
        </w:rPr>
        <w:t xml:space="preserve"> </w:t>
      </w:r>
      <w:r w:rsidRPr="002B0CEB">
        <w:rPr>
          <w:rFonts w:hint="eastAsia"/>
          <w:rtl/>
        </w:rPr>
        <w:t>מירב</w:t>
      </w:r>
      <w:r w:rsidRPr="002B0CEB">
        <w:rPr>
          <w:rtl/>
        </w:rPr>
        <w:t xml:space="preserve"> </w:t>
      </w:r>
      <w:r w:rsidRPr="002B0CEB">
        <w:rPr>
          <w:rFonts w:hint="eastAsia"/>
          <w:rtl/>
        </w:rPr>
        <w:t>היתרונות</w:t>
      </w:r>
      <w:r w:rsidRPr="002B0CEB">
        <w:rPr>
          <w:rtl/>
        </w:rPr>
        <w:t>.</w:t>
      </w:r>
    </w:p>
    <w:p w:rsidR="00073EAB" w:rsidRPr="002B0CEB" w:rsidRDefault="00073EAB" w:rsidP="0019520D">
      <w:pPr>
        <w:numPr>
          <w:ilvl w:val="1"/>
          <w:numId w:val="34"/>
        </w:numPr>
        <w:tabs>
          <w:tab w:val="num" w:pos="1020"/>
          <w:tab w:val="num" w:pos="1723"/>
        </w:tabs>
        <w:overflowPunct/>
        <w:autoSpaceDE/>
        <w:autoSpaceDN/>
        <w:adjustRightInd/>
        <w:spacing w:line="360" w:lineRule="auto"/>
        <w:ind w:left="753"/>
        <w:jc w:val="both"/>
        <w:textAlignment w:val="auto"/>
        <w:rPr>
          <w:sz w:val="24"/>
        </w:rPr>
      </w:pPr>
      <w:r w:rsidRPr="002B0CEB">
        <w:rPr>
          <w:rFonts w:hint="eastAsia"/>
          <w:sz w:val="24"/>
          <w:rtl/>
        </w:rPr>
        <w:t>המזמין</w:t>
      </w:r>
      <w:r w:rsidRPr="002B0CEB">
        <w:rPr>
          <w:sz w:val="24"/>
          <w:rtl/>
        </w:rPr>
        <w:t xml:space="preserve"> אינו מתחייב לקבל כל הצעה שהיא ושומר לעצמו את הזכות לנהל עם כל אחד </w:t>
      </w:r>
      <w:r w:rsidRPr="002B0CEB">
        <w:rPr>
          <w:rFonts w:hint="eastAsia"/>
          <w:sz w:val="24"/>
          <w:rtl/>
        </w:rPr>
        <w:t>מהמציעים</w:t>
      </w:r>
      <w:r w:rsidRPr="002B0CEB">
        <w:rPr>
          <w:sz w:val="24"/>
          <w:rtl/>
        </w:rPr>
        <w:t xml:space="preserve"> מו"מ בנפרד לגבי הצעתו.</w:t>
      </w:r>
    </w:p>
    <w:p w:rsidR="00073EAB" w:rsidRPr="002B0CEB" w:rsidRDefault="00073EAB" w:rsidP="0019520D">
      <w:pPr>
        <w:numPr>
          <w:ilvl w:val="1"/>
          <w:numId w:val="34"/>
        </w:numPr>
        <w:tabs>
          <w:tab w:val="num" w:pos="1020"/>
          <w:tab w:val="num" w:pos="1723"/>
        </w:tabs>
        <w:overflowPunct/>
        <w:autoSpaceDE/>
        <w:autoSpaceDN/>
        <w:adjustRightInd/>
        <w:spacing w:line="360" w:lineRule="auto"/>
        <w:ind w:left="753"/>
        <w:jc w:val="both"/>
        <w:textAlignment w:val="auto"/>
        <w:rPr>
          <w:sz w:val="24"/>
        </w:rPr>
      </w:pPr>
      <w:r w:rsidRPr="002B0CEB">
        <w:rPr>
          <w:rFonts w:hint="eastAsia"/>
          <w:sz w:val="24"/>
          <w:rtl/>
        </w:rPr>
        <w:t>למען</w:t>
      </w:r>
      <w:r w:rsidRPr="002B0CEB">
        <w:rPr>
          <w:sz w:val="24"/>
          <w:rtl/>
        </w:rPr>
        <w:t xml:space="preserve"> </w:t>
      </w:r>
      <w:r w:rsidRPr="002B0CEB">
        <w:rPr>
          <w:rFonts w:hint="eastAsia"/>
          <w:sz w:val="24"/>
          <w:rtl/>
        </w:rPr>
        <w:t>הסר</w:t>
      </w:r>
      <w:r w:rsidRPr="002B0CEB">
        <w:rPr>
          <w:sz w:val="24"/>
          <w:rtl/>
        </w:rPr>
        <w:t xml:space="preserve"> </w:t>
      </w:r>
      <w:r w:rsidRPr="002B0CEB">
        <w:rPr>
          <w:rFonts w:hint="eastAsia"/>
          <w:sz w:val="24"/>
          <w:rtl/>
        </w:rPr>
        <w:t>ספק</w:t>
      </w:r>
      <w:r w:rsidRPr="002B0CEB">
        <w:rPr>
          <w:sz w:val="24"/>
          <w:rtl/>
        </w:rPr>
        <w:t xml:space="preserve"> </w:t>
      </w:r>
      <w:r w:rsidRPr="002B0CEB">
        <w:rPr>
          <w:rFonts w:hint="eastAsia"/>
          <w:sz w:val="24"/>
          <w:rtl/>
        </w:rPr>
        <w:t>מובהר</w:t>
      </w:r>
      <w:r w:rsidRPr="002B0CEB">
        <w:rPr>
          <w:sz w:val="24"/>
          <w:rtl/>
        </w:rPr>
        <w:t xml:space="preserve">, </w:t>
      </w:r>
      <w:r w:rsidRPr="002B0CEB">
        <w:rPr>
          <w:rFonts w:hint="eastAsia"/>
          <w:sz w:val="24"/>
          <w:rtl/>
        </w:rPr>
        <w:t>אין</w:t>
      </w:r>
      <w:r w:rsidRPr="002B0CEB">
        <w:rPr>
          <w:sz w:val="24"/>
          <w:rtl/>
        </w:rPr>
        <w:t xml:space="preserve"> </w:t>
      </w:r>
      <w:r w:rsidRPr="002B0CEB">
        <w:rPr>
          <w:rFonts w:hint="eastAsia"/>
          <w:sz w:val="24"/>
          <w:rtl/>
        </w:rPr>
        <w:t>בהודעה</w:t>
      </w:r>
      <w:r w:rsidRPr="002B0CEB">
        <w:rPr>
          <w:sz w:val="24"/>
          <w:rtl/>
        </w:rPr>
        <w:t xml:space="preserve"> </w:t>
      </w:r>
      <w:r w:rsidRPr="002B0CEB">
        <w:rPr>
          <w:rFonts w:hint="eastAsia"/>
          <w:sz w:val="24"/>
          <w:rtl/>
        </w:rPr>
        <w:t>על</w:t>
      </w:r>
      <w:r w:rsidRPr="002B0CEB">
        <w:rPr>
          <w:sz w:val="24"/>
          <w:rtl/>
        </w:rPr>
        <w:t xml:space="preserve"> </w:t>
      </w:r>
      <w:r w:rsidRPr="002B0CEB">
        <w:rPr>
          <w:rFonts w:hint="eastAsia"/>
          <w:sz w:val="24"/>
          <w:rtl/>
        </w:rPr>
        <w:t>זוכה</w:t>
      </w:r>
      <w:r w:rsidRPr="002B0CEB">
        <w:rPr>
          <w:sz w:val="24"/>
          <w:rtl/>
        </w:rPr>
        <w:t xml:space="preserve"> </w:t>
      </w:r>
      <w:r w:rsidRPr="002B0CEB">
        <w:rPr>
          <w:rFonts w:hint="eastAsia"/>
          <w:sz w:val="24"/>
          <w:rtl/>
        </w:rPr>
        <w:t>במכרז</w:t>
      </w:r>
      <w:r w:rsidRPr="002B0CEB">
        <w:rPr>
          <w:sz w:val="24"/>
          <w:rtl/>
        </w:rPr>
        <w:t xml:space="preserve"> </w:t>
      </w:r>
      <w:r w:rsidRPr="002B0CEB">
        <w:rPr>
          <w:rFonts w:hint="eastAsia"/>
          <w:sz w:val="24"/>
          <w:rtl/>
        </w:rPr>
        <w:t>זה</w:t>
      </w:r>
      <w:r w:rsidRPr="002B0CEB">
        <w:rPr>
          <w:sz w:val="24"/>
          <w:rtl/>
        </w:rPr>
        <w:t xml:space="preserve"> </w:t>
      </w:r>
      <w:r w:rsidRPr="002B0CEB">
        <w:rPr>
          <w:rFonts w:hint="eastAsia"/>
          <w:sz w:val="24"/>
          <w:rtl/>
        </w:rPr>
        <w:t>בכדי</w:t>
      </w:r>
      <w:r w:rsidRPr="002B0CEB">
        <w:rPr>
          <w:sz w:val="24"/>
          <w:rtl/>
        </w:rPr>
        <w:t xml:space="preserve"> </w:t>
      </w:r>
      <w:r w:rsidRPr="002B0CEB">
        <w:rPr>
          <w:rFonts w:hint="eastAsia"/>
          <w:sz w:val="24"/>
          <w:rtl/>
        </w:rPr>
        <w:t>לסיים</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הליכי</w:t>
      </w:r>
      <w:r w:rsidRPr="002B0CEB">
        <w:rPr>
          <w:sz w:val="24"/>
          <w:rtl/>
        </w:rPr>
        <w:t xml:space="preserve"> </w:t>
      </w:r>
      <w:r w:rsidRPr="002B0CEB">
        <w:rPr>
          <w:rFonts w:hint="eastAsia"/>
          <w:sz w:val="24"/>
          <w:rtl/>
        </w:rPr>
        <w:t>הבחירה</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כדי</w:t>
      </w:r>
      <w:r w:rsidRPr="002B0CEB">
        <w:rPr>
          <w:sz w:val="24"/>
          <w:rtl/>
        </w:rPr>
        <w:t xml:space="preserve"> </w:t>
      </w:r>
      <w:r w:rsidRPr="002B0CEB">
        <w:rPr>
          <w:rFonts w:hint="eastAsia"/>
          <w:sz w:val="24"/>
          <w:rtl/>
        </w:rPr>
        <w:t>ליצור</w:t>
      </w:r>
      <w:r w:rsidRPr="002B0CEB">
        <w:rPr>
          <w:sz w:val="24"/>
          <w:rtl/>
        </w:rPr>
        <w:t xml:space="preserve"> </w:t>
      </w:r>
      <w:r w:rsidRPr="002B0CEB">
        <w:rPr>
          <w:rFonts w:hint="eastAsia"/>
          <w:sz w:val="24"/>
          <w:rtl/>
        </w:rPr>
        <w:t>יחסים</w:t>
      </w:r>
      <w:r w:rsidRPr="002B0CEB">
        <w:rPr>
          <w:sz w:val="24"/>
          <w:rtl/>
        </w:rPr>
        <w:t xml:space="preserve"> </w:t>
      </w:r>
      <w:r w:rsidRPr="002B0CEB">
        <w:rPr>
          <w:rFonts w:hint="eastAsia"/>
          <w:sz w:val="24"/>
          <w:rtl/>
        </w:rPr>
        <w:t>חוזיים</w:t>
      </w:r>
      <w:r w:rsidRPr="002B0CEB">
        <w:rPr>
          <w:sz w:val="24"/>
          <w:rtl/>
        </w:rPr>
        <w:t xml:space="preserve"> </w:t>
      </w:r>
      <w:r w:rsidRPr="002B0CEB">
        <w:rPr>
          <w:rFonts w:hint="eastAsia"/>
          <w:sz w:val="24"/>
          <w:rtl/>
        </w:rPr>
        <w:t>בין</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והזוכה</w:t>
      </w:r>
      <w:r w:rsidRPr="002B0CEB">
        <w:rPr>
          <w:sz w:val="24"/>
          <w:rtl/>
        </w:rPr>
        <w:t xml:space="preserve"> </w:t>
      </w:r>
      <w:r w:rsidRPr="002B0CEB">
        <w:rPr>
          <w:rFonts w:hint="eastAsia"/>
          <w:sz w:val="24"/>
          <w:rtl/>
        </w:rPr>
        <w:t>וכי</w:t>
      </w:r>
      <w:r w:rsidRPr="002B0CEB">
        <w:rPr>
          <w:sz w:val="24"/>
          <w:rtl/>
        </w:rPr>
        <w:t xml:space="preserve"> </w:t>
      </w:r>
      <w:r w:rsidRPr="002B0CEB">
        <w:rPr>
          <w:rFonts w:hint="eastAsia"/>
          <w:sz w:val="24"/>
          <w:rtl/>
        </w:rPr>
        <w:t>בטרם</w:t>
      </w:r>
      <w:r w:rsidRPr="002B0CEB">
        <w:rPr>
          <w:sz w:val="24"/>
          <w:rtl/>
        </w:rPr>
        <w:t xml:space="preserve"> </w:t>
      </w:r>
      <w:r w:rsidRPr="002B0CEB">
        <w:rPr>
          <w:rFonts w:hint="eastAsia"/>
          <w:sz w:val="24"/>
          <w:rtl/>
        </w:rPr>
        <w:t>חתימת</w:t>
      </w:r>
      <w:r w:rsidRPr="002B0CEB">
        <w:rPr>
          <w:sz w:val="24"/>
          <w:rtl/>
        </w:rPr>
        <w:t xml:space="preserve"> </w:t>
      </w:r>
      <w:r w:rsidRPr="002B0CEB">
        <w:rPr>
          <w:rFonts w:hint="eastAsia"/>
          <w:sz w:val="24"/>
          <w:rtl/>
        </w:rPr>
        <w:t>מורשי</w:t>
      </w:r>
      <w:r w:rsidRPr="002B0CEB">
        <w:rPr>
          <w:sz w:val="24"/>
          <w:rtl/>
        </w:rPr>
        <w:t xml:space="preserve"> </w:t>
      </w:r>
      <w:r w:rsidRPr="002B0CEB">
        <w:rPr>
          <w:rFonts w:hint="eastAsia"/>
          <w:sz w:val="24"/>
          <w:rtl/>
        </w:rPr>
        <w:t>החתימה</w:t>
      </w:r>
      <w:r w:rsidRPr="002B0CEB">
        <w:rPr>
          <w:sz w:val="24"/>
          <w:rtl/>
        </w:rPr>
        <w:t xml:space="preserve"> </w:t>
      </w:r>
      <w:r w:rsidRPr="002B0CEB">
        <w:rPr>
          <w:rFonts w:hint="eastAsia"/>
          <w:sz w:val="24"/>
          <w:rtl/>
        </w:rPr>
        <w:t>מטעם</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על</w:t>
      </w:r>
      <w:r w:rsidRPr="002B0CEB">
        <w:rPr>
          <w:sz w:val="24"/>
          <w:rtl/>
        </w:rPr>
        <w:t xml:space="preserve"> </w:t>
      </w:r>
      <w:r w:rsidRPr="002B0CEB">
        <w:rPr>
          <w:rFonts w:hint="eastAsia"/>
          <w:sz w:val="24"/>
          <w:rtl/>
        </w:rPr>
        <w:t>חוזה</w:t>
      </w:r>
      <w:r w:rsidRPr="002B0CEB">
        <w:rPr>
          <w:sz w:val="24"/>
          <w:rtl/>
        </w:rPr>
        <w:t xml:space="preserve"> </w:t>
      </w:r>
      <w:r w:rsidRPr="002B0CEB">
        <w:rPr>
          <w:rFonts w:hint="eastAsia"/>
          <w:sz w:val="24"/>
          <w:rtl/>
        </w:rPr>
        <w:t>ההתקשרות</w:t>
      </w:r>
      <w:r w:rsidRPr="002B0CEB">
        <w:rPr>
          <w:sz w:val="24"/>
          <w:rtl/>
        </w:rPr>
        <w:t xml:space="preserve"> </w:t>
      </w:r>
      <w:r w:rsidRPr="002B0CEB">
        <w:rPr>
          <w:rFonts w:hint="eastAsia"/>
          <w:sz w:val="24"/>
          <w:rtl/>
        </w:rPr>
        <w:t>בין</w:t>
      </w:r>
      <w:r w:rsidRPr="002B0CEB">
        <w:rPr>
          <w:sz w:val="24"/>
          <w:rtl/>
        </w:rPr>
        <w:t xml:space="preserve"> </w:t>
      </w:r>
      <w:r w:rsidRPr="002B0CEB">
        <w:rPr>
          <w:rFonts w:hint="eastAsia"/>
          <w:sz w:val="24"/>
          <w:rtl/>
        </w:rPr>
        <w:t>הצדדים</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רשאי</w:t>
      </w:r>
      <w:r w:rsidRPr="002B0CEB">
        <w:rPr>
          <w:sz w:val="24"/>
          <w:rtl/>
        </w:rPr>
        <w:t xml:space="preserve"> </w:t>
      </w:r>
      <w:r w:rsidRPr="002B0CEB">
        <w:rPr>
          <w:rFonts w:hint="eastAsia"/>
          <w:sz w:val="24"/>
          <w:rtl/>
        </w:rPr>
        <w:t>לבטל</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לשנות</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החלטתו</w:t>
      </w:r>
      <w:r w:rsidRPr="002B0CEB">
        <w:rPr>
          <w:sz w:val="24"/>
          <w:rtl/>
        </w:rPr>
        <w:t xml:space="preserve"> </w:t>
      </w:r>
      <w:r w:rsidRPr="002B0CEB">
        <w:rPr>
          <w:rFonts w:hint="eastAsia"/>
          <w:sz w:val="24"/>
          <w:rtl/>
        </w:rPr>
        <w:t>על</w:t>
      </w:r>
      <w:r w:rsidRPr="002B0CEB">
        <w:rPr>
          <w:sz w:val="24"/>
          <w:rtl/>
        </w:rPr>
        <w:t xml:space="preserve"> </w:t>
      </w:r>
      <w:r w:rsidRPr="002B0CEB">
        <w:rPr>
          <w:rFonts w:hint="eastAsia"/>
          <w:sz w:val="24"/>
          <w:rtl/>
        </w:rPr>
        <w:t>פי</w:t>
      </w:r>
      <w:r w:rsidRPr="002B0CEB">
        <w:rPr>
          <w:sz w:val="24"/>
          <w:rtl/>
        </w:rPr>
        <w:t xml:space="preserve"> </w:t>
      </w:r>
      <w:r w:rsidRPr="002B0CEB">
        <w:rPr>
          <w:rFonts w:hint="eastAsia"/>
          <w:sz w:val="24"/>
          <w:rtl/>
        </w:rPr>
        <w:t>שיקול</w:t>
      </w:r>
      <w:r w:rsidRPr="002B0CEB">
        <w:rPr>
          <w:sz w:val="24"/>
          <w:rtl/>
        </w:rPr>
        <w:t xml:space="preserve"> </w:t>
      </w:r>
      <w:r w:rsidRPr="002B0CEB">
        <w:rPr>
          <w:rFonts w:hint="eastAsia"/>
          <w:sz w:val="24"/>
          <w:rtl/>
        </w:rPr>
        <w:t>דעתו</w:t>
      </w:r>
      <w:r w:rsidRPr="002B0CEB">
        <w:rPr>
          <w:sz w:val="24"/>
          <w:rtl/>
        </w:rPr>
        <w:t xml:space="preserve"> </w:t>
      </w:r>
      <w:r w:rsidRPr="002B0CEB">
        <w:rPr>
          <w:rFonts w:hint="eastAsia"/>
          <w:sz w:val="24"/>
          <w:rtl/>
        </w:rPr>
        <w:t>הבלעדי</w:t>
      </w:r>
      <w:r w:rsidRPr="002B0CEB">
        <w:rPr>
          <w:sz w:val="24"/>
          <w:rtl/>
        </w:rPr>
        <w:t xml:space="preserve"> </w:t>
      </w:r>
      <w:r w:rsidRPr="002B0CEB">
        <w:rPr>
          <w:rFonts w:hint="eastAsia"/>
          <w:sz w:val="24"/>
          <w:rtl/>
        </w:rPr>
        <w:t>והמוחלט</w:t>
      </w:r>
      <w:r w:rsidRPr="002B0CEB">
        <w:rPr>
          <w:sz w:val="24"/>
          <w:rtl/>
        </w:rPr>
        <w:t>.</w:t>
      </w:r>
    </w:p>
    <w:p w:rsidR="00073EAB" w:rsidRDefault="00073EAB" w:rsidP="0019520D">
      <w:pPr>
        <w:numPr>
          <w:ilvl w:val="1"/>
          <w:numId w:val="34"/>
        </w:numPr>
        <w:tabs>
          <w:tab w:val="num" w:pos="1020"/>
          <w:tab w:val="num" w:pos="1723"/>
        </w:tabs>
        <w:overflowPunct/>
        <w:autoSpaceDE/>
        <w:autoSpaceDN/>
        <w:adjustRightInd/>
        <w:spacing w:line="360" w:lineRule="auto"/>
        <w:ind w:left="753"/>
        <w:jc w:val="both"/>
        <w:textAlignment w:val="auto"/>
        <w:rPr>
          <w:sz w:val="24"/>
        </w:rPr>
      </w:pPr>
      <w:r w:rsidRPr="002B0CEB">
        <w:rPr>
          <w:rFonts w:hint="eastAsia"/>
          <w:sz w:val="24"/>
          <w:rtl/>
        </w:rPr>
        <w:t>התקשרות</w:t>
      </w:r>
      <w:r w:rsidRPr="002B0CEB">
        <w:rPr>
          <w:sz w:val="24"/>
          <w:rtl/>
        </w:rPr>
        <w:t xml:space="preserve"> בין הצדדים מותנית בחתימתם על הסכם התקשרות אשר ינוסח על ידי </w:t>
      </w:r>
      <w:r w:rsidRPr="002B0CEB">
        <w:rPr>
          <w:rFonts w:hint="eastAsia"/>
          <w:sz w:val="24"/>
          <w:rtl/>
        </w:rPr>
        <w:t>המזמין</w:t>
      </w:r>
      <w:r w:rsidRPr="002B0CEB">
        <w:rPr>
          <w:sz w:val="24"/>
          <w:rtl/>
        </w:rPr>
        <w:t xml:space="preserve">, </w:t>
      </w:r>
      <w:r w:rsidRPr="002B0CEB">
        <w:rPr>
          <w:rFonts w:hint="eastAsia"/>
          <w:sz w:val="24"/>
          <w:rtl/>
        </w:rPr>
        <w:t>וכן</w:t>
      </w:r>
      <w:r w:rsidRPr="002B0CEB">
        <w:rPr>
          <w:sz w:val="24"/>
          <w:rtl/>
        </w:rPr>
        <w:t xml:space="preserve"> </w:t>
      </w:r>
      <w:r w:rsidRPr="002B0CEB">
        <w:rPr>
          <w:rFonts w:hint="eastAsia"/>
          <w:sz w:val="24"/>
          <w:rtl/>
        </w:rPr>
        <w:t>היא</w:t>
      </w:r>
      <w:r w:rsidRPr="002B0CEB">
        <w:rPr>
          <w:sz w:val="24"/>
          <w:rtl/>
        </w:rPr>
        <w:t xml:space="preserve"> </w:t>
      </w:r>
      <w:r w:rsidRPr="002B0CEB">
        <w:rPr>
          <w:rFonts w:hint="eastAsia"/>
          <w:sz w:val="24"/>
          <w:rtl/>
        </w:rPr>
        <w:t>מותנית</w:t>
      </w:r>
      <w:r w:rsidRPr="002B0CEB">
        <w:rPr>
          <w:sz w:val="24"/>
          <w:rtl/>
        </w:rPr>
        <w:t xml:space="preserve"> </w:t>
      </w:r>
      <w:r w:rsidRPr="002B0CEB">
        <w:rPr>
          <w:rFonts w:hint="eastAsia"/>
          <w:sz w:val="24"/>
          <w:rtl/>
        </w:rPr>
        <w:t>בקבלת</w:t>
      </w:r>
      <w:r w:rsidRPr="002B0CEB">
        <w:rPr>
          <w:sz w:val="24"/>
          <w:rtl/>
        </w:rPr>
        <w:t xml:space="preserve"> </w:t>
      </w:r>
      <w:r w:rsidRPr="002B0CEB">
        <w:rPr>
          <w:rFonts w:hint="eastAsia"/>
          <w:sz w:val="24"/>
          <w:rtl/>
        </w:rPr>
        <w:t>האישורים</w:t>
      </w:r>
      <w:r w:rsidRPr="002B0CEB">
        <w:rPr>
          <w:sz w:val="24"/>
          <w:rtl/>
        </w:rPr>
        <w:t xml:space="preserve"> </w:t>
      </w:r>
      <w:r w:rsidRPr="002B0CEB">
        <w:rPr>
          <w:rFonts w:hint="eastAsia"/>
          <w:sz w:val="24"/>
          <w:rtl/>
        </w:rPr>
        <w:t>המתאימים</w:t>
      </w:r>
      <w:r w:rsidRPr="002B0CEB">
        <w:rPr>
          <w:sz w:val="24"/>
          <w:rtl/>
        </w:rPr>
        <w:t xml:space="preserve"> </w:t>
      </w:r>
      <w:r w:rsidRPr="002B0CEB">
        <w:rPr>
          <w:rFonts w:hint="eastAsia"/>
          <w:sz w:val="24"/>
          <w:rtl/>
        </w:rPr>
        <w:t>לתעריף</w:t>
      </w:r>
      <w:r w:rsidRPr="002B0CEB">
        <w:rPr>
          <w:sz w:val="24"/>
          <w:rtl/>
        </w:rPr>
        <w:t xml:space="preserve"> </w:t>
      </w:r>
      <w:r w:rsidRPr="002B0CEB">
        <w:rPr>
          <w:rFonts w:hint="eastAsia"/>
          <w:sz w:val="24"/>
          <w:rtl/>
        </w:rPr>
        <w:t>שיוצע</w:t>
      </w:r>
      <w:r w:rsidRPr="002B0CEB">
        <w:rPr>
          <w:sz w:val="24"/>
          <w:rtl/>
        </w:rPr>
        <w:t>.</w:t>
      </w:r>
    </w:p>
    <w:p w:rsidR="001E2E5D" w:rsidRPr="002B0CEB" w:rsidRDefault="001E2E5D" w:rsidP="0019520D">
      <w:pPr>
        <w:numPr>
          <w:ilvl w:val="1"/>
          <w:numId w:val="34"/>
        </w:numPr>
        <w:tabs>
          <w:tab w:val="num" w:pos="1020"/>
          <w:tab w:val="num" w:pos="1723"/>
        </w:tabs>
        <w:overflowPunct/>
        <w:autoSpaceDE/>
        <w:autoSpaceDN/>
        <w:adjustRightInd/>
        <w:spacing w:line="360" w:lineRule="auto"/>
        <w:ind w:left="753"/>
        <w:jc w:val="both"/>
        <w:textAlignment w:val="auto"/>
        <w:rPr>
          <w:sz w:val="24"/>
        </w:rPr>
      </w:pPr>
      <w:r>
        <w:rPr>
          <w:rFonts w:ascii="David" w:eastAsiaTheme="minorHAnsi" w:hAnsi="Tms Rmn" w:hint="cs"/>
          <w:color w:val="000000"/>
          <w:sz w:val="24"/>
          <w:rtl/>
          <w:lang w:eastAsia="en-US"/>
        </w:rPr>
        <w:t>בהתאם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לתקנות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חובת</w:t>
      </w:r>
      <w:r>
        <w:rPr>
          <w:rFonts w:eastAsiaTheme="minorHAnsi" w:cs="Times New Roman"/>
          <w:color w:val="000000"/>
          <w:sz w:val="24"/>
          <w:lang w:eastAsia="en-US"/>
        </w:rPr>
        <w:t xml:space="preserve"> </w:t>
      </w:r>
      <w:r>
        <w:rPr>
          <w:rFonts w:ascii="David" w:eastAsiaTheme="minorHAnsi" w:hAnsi="Tms Rmn" w:hint="cs"/>
          <w:color w:val="000000"/>
          <w:sz w:val="24"/>
          <w:rtl/>
          <w:lang w:eastAsia="en-US"/>
        </w:rPr>
        <w:t>המכרזים</w:t>
      </w:r>
      <w:r w:rsidR="008F3DAE">
        <w:rPr>
          <w:rFonts w:ascii="David" w:eastAsiaTheme="minorHAnsi" w:hAnsi="Tms Rmn" w:hint="cs"/>
          <w:color w:val="000000"/>
          <w:sz w:val="24"/>
          <w:rtl/>
          <w:lang w:eastAsia="en-US"/>
        </w:rPr>
        <w:t xml:space="preserve">, </w:t>
      </w:r>
      <w:r>
        <w:rPr>
          <w:rFonts w:ascii="David" w:eastAsiaTheme="minorHAnsi" w:hAnsi="Tms Rmn" w:hint="cs"/>
          <w:color w:val="000000"/>
          <w:sz w:val="24"/>
          <w:rtl/>
          <w:lang w:eastAsia="en-US"/>
        </w:rPr>
        <w:t>התשנ</w:t>
      </w:r>
      <w:r>
        <w:rPr>
          <w:rFonts w:ascii="David" w:eastAsiaTheme="minorHAnsi" w:hAnsi="Tms Rmn"/>
          <w:color w:val="000000"/>
          <w:sz w:val="24"/>
          <w:lang w:eastAsia="en-US"/>
        </w:rPr>
        <w:t>"</w:t>
      </w:r>
      <w:r>
        <w:rPr>
          <w:rFonts w:ascii="David" w:eastAsiaTheme="minorHAnsi" w:hAnsi="Tms Rmn" w:hint="cs"/>
          <w:color w:val="000000"/>
          <w:sz w:val="24"/>
          <w:rtl/>
          <w:lang w:eastAsia="en-US"/>
        </w:rPr>
        <w:t>ג-1993 מציעים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שלא</w:t>
      </w:r>
      <w:r>
        <w:rPr>
          <w:rFonts w:eastAsiaTheme="minorHAnsi" w:cs="Times New Roman"/>
          <w:color w:val="000000"/>
          <w:sz w:val="24"/>
          <w:lang w:eastAsia="en-US"/>
        </w:rPr>
        <w:t xml:space="preserve"> </w:t>
      </w:r>
      <w:r>
        <w:rPr>
          <w:rFonts w:ascii="David" w:eastAsiaTheme="minorHAnsi" w:hAnsi="Tms Rmn" w:hint="cs"/>
          <w:color w:val="000000"/>
          <w:sz w:val="24"/>
          <w:rtl/>
          <w:lang w:eastAsia="en-US"/>
        </w:rPr>
        <w:t>זכו</w:t>
      </w:r>
      <w:r>
        <w:rPr>
          <w:rFonts w:eastAsiaTheme="minorHAnsi" w:cs="Times New Roman"/>
          <w:color w:val="000000"/>
          <w:sz w:val="24"/>
          <w:lang w:eastAsia="en-US"/>
        </w:rPr>
        <w:t xml:space="preserve"> </w:t>
      </w:r>
      <w:r>
        <w:rPr>
          <w:rFonts w:ascii="David" w:eastAsiaTheme="minorHAnsi" w:hAnsi="Tms Rmn" w:hint="cs"/>
          <w:color w:val="000000"/>
          <w:sz w:val="24"/>
          <w:rtl/>
          <w:lang w:eastAsia="en-US"/>
        </w:rPr>
        <w:t>במכרז</w:t>
      </w:r>
      <w:r>
        <w:rPr>
          <w:rFonts w:eastAsiaTheme="minorHAnsi" w:cs="Times New Roman"/>
          <w:color w:val="000000"/>
          <w:sz w:val="24"/>
          <w:lang w:eastAsia="en-US"/>
        </w:rPr>
        <w:t xml:space="preserve"> </w:t>
      </w:r>
      <w:r>
        <w:rPr>
          <w:rFonts w:ascii="David" w:eastAsiaTheme="minorHAnsi" w:hAnsi="Tms Rmn" w:hint="cs"/>
          <w:color w:val="000000"/>
          <w:sz w:val="24"/>
          <w:rtl/>
          <w:lang w:eastAsia="en-US"/>
        </w:rPr>
        <w:t>רשאים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לבקש</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לעיין</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בהצעה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הזוכה.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מציע</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רשאי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לציין</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מראש, אלו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חלקים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בהצעתו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עלולים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לחשוף</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סוד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מסחרי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מקצועי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שלו.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מציע</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שציין</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בהצעתו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חלקים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העלולים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לחשוף</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סוד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מסחרי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סוד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מקצועי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שלו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מסכים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לכך</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שחלקים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אלה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אף</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בהצעותיהם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של</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מציעים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אחרים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עלולים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לחשוף</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סוד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מסחרי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סוד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מקצועי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שלהם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ובמקרה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שיבקש</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לעיין</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בהצעותיהם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הוא</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לא</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יורשה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לעיין</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בחלקים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אלה</w:t>
      </w:r>
      <w:r w:rsidR="00F26EDD">
        <w:rPr>
          <w:rFonts w:ascii="David" w:eastAsiaTheme="minorHAnsi" w:hAnsi="Tms Rmn" w:hint="cs"/>
          <w:color w:val="000000"/>
          <w:sz w:val="24"/>
          <w:rtl/>
          <w:lang w:eastAsia="en-US"/>
        </w:rPr>
        <w:t>.</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יובהר</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ויודגש</w:t>
      </w:r>
      <w:r w:rsidR="00F26EDD">
        <w:rPr>
          <w:rFonts w:ascii="David" w:eastAsiaTheme="minorHAnsi" w:hAnsi="Tms Rmn" w:hint="cs"/>
          <w:color w:val="000000"/>
          <w:sz w:val="24"/>
          <w:rtl/>
          <w:lang w:eastAsia="en-US"/>
        </w:rPr>
        <w:t>,</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כי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מציע</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יהיה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רשאי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בתוך</w:t>
      </w:r>
      <w:r>
        <w:rPr>
          <w:rFonts w:ascii="David" w:eastAsiaTheme="minorHAnsi" w:hAnsi="Tms Rmn"/>
          <w:color w:val="000000"/>
          <w:sz w:val="24"/>
          <w:lang w:eastAsia="en-US"/>
        </w:rPr>
        <w:t xml:space="preserve"> 30 </w:t>
      </w:r>
      <w:r>
        <w:rPr>
          <w:rFonts w:ascii="David" w:eastAsiaTheme="minorHAnsi" w:hAnsi="Tms Rmn" w:hint="cs"/>
          <w:color w:val="000000"/>
          <w:sz w:val="24"/>
          <w:rtl/>
          <w:lang w:eastAsia="en-US"/>
        </w:rPr>
        <w:t>ימים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ממועד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מסירת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ההודעה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על</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תוצאות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החלטתה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הסופית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של</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ועדת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המכרזים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לעיין</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בהצעת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הזוכה</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lastRenderedPageBreak/>
        <w:t>במכרז</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למעט</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בחלקים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אשר</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העיון</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בהם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עלול</w:t>
      </w:r>
      <w:r w:rsidR="00F26EDD">
        <w:rPr>
          <w:rFonts w:ascii="David" w:eastAsiaTheme="minorHAnsi" w:hAnsi="Tms Rmn" w:hint="cs"/>
          <w:color w:val="000000"/>
          <w:sz w:val="24"/>
          <w:rtl/>
          <w:lang w:eastAsia="en-US"/>
        </w:rPr>
        <w:t>,</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לדעת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ועדת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המכרזים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לחשוף</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סוד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מסחרי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או</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סוד</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מקצועי</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של</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הזוכה</w:t>
      </w:r>
      <w:r>
        <w:rPr>
          <w:rFonts w:ascii="David" w:eastAsiaTheme="minorHAnsi" w:hAnsi="Tms Rmn"/>
          <w:color w:val="000000"/>
          <w:sz w:val="24"/>
          <w:lang w:eastAsia="en-US"/>
        </w:rPr>
        <w:t>.</w:t>
      </w:r>
    </w:p>
    <w:p w:rsidR="00316EA3" w:rsidRPr="002B0CEB" w:rsidRDefault="00073EAB" w:rsidP="0019520D">
      <w:pPr>
        <w:numPr>
          <w:ilvl w:val="1"/>
          <w:numId w:val="34"/>
        </w:numPr>
        <w:tabs>
          <w:tab w:val="num" w:pos="1020"/>
        </w:tabs>
        <w:overflowPunct/>
        <w:autoSpaceDE/>
        <w:autoSpaceDN/>
        <w:adjustRightInd/>
        <w:spacing w:line="360" w:lineRule="auto"/>
        <w:ind w:left="753"/>
        <w:jc w:val="both"/>
        <w:textAlignment w:val="auto"/>
        <w:rPr>
          <w:sz w:val="24"/>
        </w:rPr>
      </w:pPr>
      <w:r w:rsidRPr="002B0CEB">
        <w:rPr>
          <w:rFonts w:hint="eastAsia"/>
          <w:sz w:val="24"/>
          <w:rtl/>
        </w:rPr>
        <w:t>אין</w:t>
      </w:r>
      <w:r w:rsidRPr="002B0CEB">
        <w:rPr>
          <w:sz w:val="24"/>
          <w:rtl/>
        </w:rPr>
        <w:t xml:space="preserve"> באמור לעיל בכדי לפגוע בכל זכות הקיימת למזמין ו</w:t>
      </w:r>
      <w:r w:rsidRPr="002B0CEB">
        <w:rPr>
          <w:rFonts w:hint="eastAsia"/>
          <w:sz w:val="24"/>
          <w:rtl/>
        </w:rPr>
        <w:t>ל</w:t>
      </w:r>
      <w:r w:rsidR="00AE04A1">
        <w:rPr>
          <w:rFonts w:hint="cs"/>
          <w:sz w:val="24"/>
          <w:rtl/>
        </w:rPr>
        <w:t>ו</w:t>
      </w:r>
      <w:r w:rsidRPr="002B0CEB">
        <w:rPr>
          <w:rFonts w:hint="eastAsia"/>
          <w:sz w:val="24"/>
          <w:rtl/>
        </w:rPr>
        <w:t>ועדת</w:t>
      </w:r>
      <w:r w:rsidRPr="002B0CEB">
        <w:rPr>
          <w:sz w:val="24"/>
          <w:rtl/>
        </w:rPr>
        <w:t xml:space="preserve"> מכרזים על פי חוק חובת מכרזים, </w:t>
      </w:r>
      <w:r w:rsidRPr="002B0CEB">
        <w:rPr>
          <w:rFonts w:hint="eastAsia"/>
          <w:sz w:val="24"/>
          <w:rtl/>
        </w:rPr>
        <w:t>התשנ</w:t>
      </w:r>
      <w:r w:rsidRPr="002B0CEB">
        <w:rPr>
          <w:sz w:val="24"/>
          <w:rtl/>
        </w:rPr>
        <w:t>"ג-1993 או התקנות על פיו.</w:t>
      </w:r>
    </w:p>
    <w:p w:rsidR="00316EA3" w:rsidRPr="0019520D" w:rsidRDefault="00316EA3" w:rsidP="0019520D">
      <w:pPr>
        <w:numPr>
          <w:ilvl w:val="0"/>
          <w:numId w:val="8"/>
        </w:numPr>
        <w:overflowPunct/>
        <w:autoSpaceDE/>
        <w:autoSpaceDN/>
        <w:adjustRightInd/>
        <w:spacing w:before="120" w:line="360" w:lineRule="auto"/>
        <w:ind w:left="391"/>
        <w:jc w:val="both"/>
        <w:textAlignment w:val="auto"/>
        <w:rPr>
          <w:b/>
          <w:bCs/>
        </w:rPr>
      </w:pPr>
      <w:r w:rsidRPr="002B0CEB">
        <w:rPr>
          <w:rFonts w:hint="eastAsia"/>
          <w:b/>
          <w:bCs/>
          <w:rtl/>
        </w:rPr>
        <w:t>אופן</w:t>
      </w:r>
      <w:r w:rsidRPr="002B0CEB">
        <w:rPr>
          <w:b/>
          <w:bCs/>
          <w:rtl/>
        </w:rPr>
        <w:t xml:space="preserve"> </w:t>
      </w:r>
      <w:r w:rsidRPr="002B0CEB">
        <w:rPr>
          <w:rFonts w:hint="eastAsia"/>
          <w:b/>
          <w:bCs/>
          <w:rtl/>
        </w:rPr>
        <w:t>הגשת</w:t>
      </w:r>
      <w:r w:rsidRPr="002B0CEB">
        <w:rPr>
          <w:b/>
          <w:bCs/>
          <w:rtl/>
        </w:rPr>
        <w:t xml:space="preserve"> </w:t>
      </w:r>
      <w:r w:rsidRPr="002B0CEB">
        <w:rPr>
          <w:rFonts w:hint="eastAsia"/>
          <w:b/>
          <w:bCs/>
          <w:rtl/>
        </w:rPr>
        <w:t>ההצעות</w:t>
      </w:r>
    </w:p>
    <w:p w:rsidR="006744CF" w:rsidRPr="002B0CEB" w:rsidRDefault="006744CF" w:rsidP="0019520D">
      <w:pPr>
        <w:numPr>
          <w:ilvl w:val="1"/>
          <w:numId w:val="8"/>
        </w:numPr>
        <w:tabs>
          <w:tab w:val="clear" w:pos="1723"/>
          <w:tab w:val="num" w:pos="753"/>
          <w:tab w:val="num" w:pos="1020"/>
        </w:tabs>
        <w:overflowPunct/>
        <w:autoSpaceDE/>
        <w:autoSpaceDN/>
        <w:adjustRightInd/>
        <w:spacing w:line="360" w:lineRule="auto"/>
        <w:ind w:left="753"/>
        <w:jc w:val="both"/>
        <w:textAlignment w:val="auto"/>
      </w:pPr>
      <w:r w:rsidRPr="002B0CEB">
        <w:rPr>
          <w:rFonts w:hint="eastAsia"/>
          <w:rtl/>
        </w:rPr>
        <w:t>את</w:t>
      </w:r>
      <w:r w:rsidRPr="002B0CEB">
        <w:rPr>
          <w:rtl/>
        </w:rPr>
        <w:t xml:space="preserve"> ההצעות יש להגיש בשני עותקים עד ליום </w:t>
      </w:r>
      <w:r w:rsidR="005431BE">
        <w:rPr>
          <w:rFonts w:hint="cs"/>
          <w:rtl/>
        </w:rPr>
        <w:t>27</w:t>
      </w:r>
      <w:r w:rsidRPr="002B0CEB">
        <w:rPr>
          <w:rtl/>
        </w:rPr>
        <w:t xml:space="preserve"> </w:t>
      </w:r>
      <w:r w:rsidRPr="0019520D">
        <w:rPr>
          <w:rFonts w:hint="eastAsia"/>
          <w:rtl/>
        </w:rPr>
        <w:t>ב</w:t>
      </w:r>
      <w:r w:rsidR="00256D78">
        <w:rPr>
          <w:rFonts w:hint="cs"/>
          <w:rtl/>
        </w:rPr>
        <w:t>ספטמבר</w:t>
      </w:r>
      <w:r w:rsidRPr="002B0CEB">
        <w:rPr>
          <w:rtl/>
        </w:rPr>
        <w:t xml:space="preserve"> 2012 בשעה 10:00. הצעה שתגיע לאחר מועד זה לא תידון.</w:t>
      </w:r>
    </w:p>
    <w:p w:rsidR="006744CF" w:rsidRPr="002B0CEB" w:rsidRDefault="006744CF" w:rsidP="0019520D">
      <w:pPr>
        <w:numPr>
          <w:ilvl w:val="1"/>
          <w:numId w:val="8"/>
        </w:numPr>
        <w:tabs>
          <w:tab w:val="clear" w:pos="1723"/>
          <w:tab w:val="num" w:pos="753"/>
          <w:tab w:val="num" w:pos="1020"/>
        </w:tabs>
        <w:overflowPunct/>
        <w:autoSpaceDE/>
        <w:autoSpaceDN/>
        <w:adjustRightInd/>
        <w:spacing w:line="360" w:lineRule="auto"/>
        <w:ind w:left="753"/>
        <w:jc w:val="both"/>
        <w:textAlignment w:val="auto"/>
        <w:rPr>
          <w:color w:val="000000"/>
        </w:rPr>
      </w:pPr>
      <w:r w:rsidRPr="002B0CEB">
        <w:rPr>
          <w:color w:val="000000"/>
          <w:rtl/>
        </w:rPr>
        <w:t xml:space="preserve">את הצעת המחיר </w:t>
      </w:r>
      <w:r w:rsidRPr="0019520D">
        <w:rPr>
          <w:rFonts w:hint="eastAsia"/>
          <w:color w:val="000000"/>
          <w:rtl/>
        </w:rPr>
        <w:t>ב</w:t>
      </w:r>
      <w:r w:rsidRPr="0019520D">
        <w:rPr>
          <w:color w:val="000000"/>
          <w:rtl/>
        </w:rPr>
        <w:t xml:space="preserve">נספח </w:t>
      </w:r>
      <w:r w:rsidR="00951643" w:rsidRPr="008F3DAE">
        <w:rPr>
          <w:rFonts w:hint="eastAsia"/>
          <w:color w:val="000000"/>
          <w:rtl/>
        </w:rPr>
        <w:t>ז</w:t>
      </w:r>
      <w:r w:rsidR="008F3DAE" w:rsidRPr="008F3DAE">
        <w:rPr>
          <w:color w:val="000000"/>
          <w:rtl/>
        </w:rPr>
        <w:t>'</w:t>
      </w:r>
      <w:r w:rsidRPr="002B0CEB">
        <w:rPr>
          <w:color w:val="000000"/>
          <w:rtl/>
        </w:rPr>
        <w:t xml:space="preserve"> </w:t>
      </w:r>
      <w:r w:rsidRPr="002B0CEB">
        <w:rPr>
          <w:rFonts w:hint="eastAsia"/>
          <w:color w:val="000000"/>
          <w:rtl/>
        </w:rPr>
        <w:t>ב</w:t>
      </w:r>
      <w:r w:rsidRPr="002B0CEB">
        <w:rPr>
          <w:color w:val="000000"/>
          <w:rtl/>
        </w:rPr>
        <w:t xml:space="preserve">מכרז יש להגיש במעטפה נפרדת וסגורה ללא סימני זיהוי ועליה יירשם הצעת מחיר ומספר המכרז בלבד. </w:t>
      </w:r>
      <w:r w:rsidRPr="002B0CEB">
        <w:rPr>
          <w:rFonts w:hint="eastAsia"/>
          <w:color w:val="000000"/>
          <w:rtl/>
        </w:rPr>
        <w:t>יובהר</w:t>
      </w:r>
      <w:r w:rsidR="000F2241">
        <w:rPr>
          <w:rFonts w:hint="cs"/>
          <w:color w:val="000000"/>
          <w:rtl/>
        </w:rPr>
        <w:t>,</w:t>
      </w:r>
      <w:r w:rsidRPr="002B0CEB">
        <w:rPr>
          <w:color w:val="000000"/>
          <w:rtl/>
        </w:rPr>
        <w:t xml:space="preserve"> כי ועדת המכרזים תהיה רשאית לפסול על הסף הצעת מציע אשר לא תוגש במעטפה סגורה ונפרדת.</w:t>
      </w:r>
    </w:p>
    <w:p w:rsidR="006744CF" w:rsidRPr="0019520D" w:rsidRDefault="006744CF" w:rsidP="0019520D">
      <w:pPr>
        <w:numPr>
          <w:ilvl w:val="1"/>
          <w:numId w:val="8"/>
        </w:numPr>
        <w:tabs>
          <w:tab w:val="clear" w:pos="1723"/>
          <w:tab w:val="num" w:pos="753"/>
          <w:tab w:val="num" w:pos="1020"/>
        </w:tabs>
        <w:overflowPunct/>
        <w:autoSpaceDE/>
        <w:autoSpaceDN/>
        <w:adjustRightInd/>
        <w:spacing w:line="360" w:lineRule="auto"/>
        <w:ind w:left="753"/>
        <w:jc w:val="both"/>
        <w:textAlignment w:val="auto"/>
        <w:rPr>
          <w:color w:val="000000"/>
          <w:rtl/>
        </w:rPr>
      </w:pPr>
      <w:r w:rsidRPr="0019520D">
        <w:rPr>
          <w:rFonts w:hint="eastAsia"/>
          <w:color w:val="000000"/>
          <w:rtl/>
        </w:rPr>
        <w:t>את</w:t>
      </w:r>
      <w:r w:rsidRPr="0019520D">
        <w:rPr>
          <w:color w:val="000000"/>
          <w:rtl/>
        </w:rPr>
        <w:t xml:space="preserve"> </w:t>
      </w:r>
      <w:r w:rsidRPr="0019520D">
        <w:rPr>
          <w:rFonts w:hint="eastAsia"/>
          <w:color w:val="000000"/>
          <w:rtl/>
        </w:rPr>
        <w:t>ההצעות</w:t>
      </w:r>
      <w:r w:rsidRPr="0019520D">
        <w:rPr>
          <w:color w:val="000000"/>
          <w:rtl/>
        </w:rPr>
        <w:t xml:space="preserve"> </w:t>
      </w:r>
      <w:r w:rsidRPr="0019520D">
        <w:rPr>
          <w:rFonts w:hint="eastAsia"/>
          <w:color w:val="000000"/>
          <w:rtl/>
        </w:rPr>
        <w:t>יש</w:t>
      </w:r>
      <w:r w:rsidRPr="0019520D">
        <w:rPr>
          <w:color w:val="000000"/>
          <w:rtl/>
        </w:rPr>
        <w:t xml:space="preserve"> </w:t>
      </w:r>
      <w:r w:rsidRPr="0019520D">
        <w:rPr>
          <w:rFonts w:hint="eastAsia"/>
          <w:color w:val="000000"/>
          <w:rtl/>
        </w:rPr>
        <w:t>להכניס</w:t>
      </w:r>
      <w:r w:rsidRPr="0019520D">
        <w:rPr>
          <w:color w:val="000000"/>
          <w:rtl/>
        </w:rPr>
        <w:t xml:space="preserve"> </w:t>
      </w:r>
      <w:r w:rsidRPr="0019520D">
        <w:rPr>
          <w:rFonts w:hint="eastAsia"/>
          <w:color w:val="000000"/>
          <w:rtl/>
        </w:rPr>
        <w:t>לתיבת</w:t>
      </w:r>
      <w:r w:rsidRPr="0019520D">
        <w:rPr>
          <w:color w:val="000000"/>
          <w:rtl/>
        </w:rPr>
        <w:t xml:space="preserve"> </w:t>
      </w:r>
      <w:r w:rsidRPr="0019520D">
        <w:rPr>
          <w:rFonts w:hint="eastAsia"/>
          <w:color w:val="000000"/>
          <w:rtl/>
        </w:rPr>
        <w:t>המכרזים</w:t>
      </w:r>
      <w:r w:rsidRPr="0019520D">
        <w:rPr>
          <w:color w:val="000000"/>
          <w:rtl/>
        </w:rPr>
        <w:t xml:space="preserve"> </w:t>
      </w:r>
      <w:r w:rsidRPr="0019520D">
        <w:rPr>
          <w:rFonts w:hint="eastAsia"/>
          <w:color w:val="000000"/>
          <w:rtl/>
        </w:rPr>
        <w:t>במשרד</w:t>
      </w:r>
      <w:r w:rsidRPr="0019520D">
        <w:rPr>
          <w:color w:val="000000"/>
          <w:rtl/>
        </w:rPr>
        <w:t xml:space="preserve"> </w:t>
      </w:r>
      <w:r w:rsidRPr="0019520D">
        <w:rPr>
          <w:rFonts w:hint="eastAsia"/>
          <w:color w:val="000000"/>
          <w:rtl/>
        </w:rPr>
        <w:t>האוצר</w:t>
      </w:r>
      <w:r w:rsidR="000F2241" w:rsidRPr="0019520D">
        <w:rPr>
          <w:color w:val="000000"/>
          <w:rtl/>
        </w:rPr>
        <w:t xml:space="preserve">, רחוב קפלן 1, </w:t>
      </w:r>
      <w:r w:rsidR="000F2241" w:rsidRPr="0019520D">
        <w:rPr>
          <w:rFonts w:hint="eastAsia"/>
          <w:color w:val="000000"/>
          <w:rtl/>
        </w:rPr>
        <w:t>קרית</w:t>
      </w:r>
      <w:r w:rsidR="000F2241" w:rsidRPr="0019520D">
        <w:rPr>
          <w:color w:val="000000"/>
          <w:rtl/>
        </w:rPr>
        <w:t xml:space="preserve"> הממשלה, ירושלים</w:t>
      </w:r>
      <w:r w:rsidRPr="0019520D">
        <w:rPr>
          <w:color w:val="000000"/>
          <w:rtl/>
        </w:rPr>
        <w:t>.</w:t>
      </w:r>
      <w:r w:rsidRPr="0019520D">
        <w:rPr>
          <w:color w:val="000000"/>
        </w:rPr>
        <w:t xml:space="preserve"> </w:t>
      </w:r>
      <w:r w:rsidRPr="0019520D">
        <w:rPr>
          <w:rFonts w:hint="eastAsia"/>
          <w:color w:val="000000"/>
          <w:rtl/>
        </w:rPr>
        <w:t>על</w:t>
      </w:r>
      <w:r w:rsidRPr="0019520D">
        <w:rPr>
          <w:color w:val="000000"/>
          <w:rtl/>
        </w:rPr>
        <w:t xml:space="preserve"> המעטפה שתכיל את המסמכים הנדרשים למכרז יש לכתוב: </w:t>
      </w:r>
      <w:r w:rsidRPr="0019520D">
        <w:rPr>
          <w:rFonts w:hint="eastAsia"/>
          <w:b/>
          <w:bCs/>
          <w:color w:val="000000"/>
          <w:rtl/>
        </w:rPr>
        <w:t>מכרז</w:t>
      </w:r>
      <w:r w:rsidRPr="0019520D">
        <w:rPr>
          <w:b/>
          <w:bCs/>
          <w:color w:val="000000"/>
          <w:rtl/>
        </w:rPr>
        <w:t xml:space="preserve"> פומבי מס' </w:t>
      </w:r>
      <w:r w:rsidR="00EC0D08" w:rsidRPr="0019520D">
        <w:rPr>
          <w:b/>
          <w:bCs/>
          <w:color w:val="000000"/>
          <w:rtl/>
        </w:rPr>
        <w:t>10</w:t>
      </w:r>
      <w:r w:rsidRPr="0019520D">
        <w:rPr>
          <w:b/>
          <w:bCs/>
          <w:color w:val="000000"/>
          <w:rtl/>
        </w:rPr>
        <w:t xml:space="preserve">/2012 - </w:t>
      </w:r>
      <w:r w:rsidRPr="0019520D">
        <w:rPr>
          <w:rFonts w:hint="eastAsia"/>
          <w:b/>
          <w:bCs/>
          <w:color w:val="000000"/>
          <w:rtl/>
        </w:rPr>
        <w:t>יועץ</w:t>
      </w:r>
      <w:r w:rsidRPr="0019520D">
        <w:rPr>
          <w:b/>
          <w:bCs/>
          <w:color w:val="000000"/>
          <w:rtl/>
        </w:rPr>
        <w:t xml:space="preserve"> </w:t>
      </w:r>
      <w:r w:rsidRPr="0019520D">
        <w:rPr>
          <w:rFonts w:hint="eastAsia"/>
          <w:b/>
          <w:bCs/>
          <w:color w:val="000000"/>
          <w:rtl/>
        </w:rPr>
        <w:t>דידקטי</w:t>
      </w:r>
      <w:r w:rsidRPr="0019520D">
        <w:rPr>
          <w:b/>
          <w:bCs/>
          <w:color w:val="000000"/>
          <w:rtl/>
        </w:rPr>
        <w:t xml:space="preserve"> </w:t>
      </w:r>
      <w:r w:rsidRPr="0019520D">
        <w:rPr>
          <w:rFonts w:hint="eastAsia"/>
          <w:b/>
          <w:bCs/>
          <w:color w:val="000000"/>
          <w:rtl/>
        </w:rPr>
        <w:t>לחינוך</w:t>
      </w:r>
      <w:r w:rsidRPr="0019520D">
        <w:rPr>
          <w:b/>
          <w:bCs/>
          <w:color w:val="000000"/>
          <w:rtl/>
        </w:rPr>
        <w:t xml:space="preserve"> </w:t>
      </w:r>
      <w:r w:rsidRPr="0019520D">
        <w:rPr>
          <w:rFonts w:hint="eastAsia"/>
          <w:b/>
          <w:bCs/>
          <w:color w:val="000000"/>
          <w:rtl/>
        </w:rPr>
        <w:t>פיננסי</w:t>
      </w:r>
      <w:r w:rsidRPr="0019520D">
        <w:rPr>
          <w:color w:val="000000"/>
          <w:rtl/>
        </w:rPr>
        <w:t xml:space="preserve"> או </w:t>
      </w:r>
      <w:r w:rsidRPr="0019520D">
        <w:rPr>
          <w:b/>
          <w:bCs/>
          <w:color w:val="000000"/>
          <w:rtl/>
        </w:rPr>
        <w:t>יועץ תוכן לחינוך פיננסי</w:t>
      </w:r>
      <w:r w:rsidRPr="0019520D">
        <w:rPr>
          <w:color w:val="000000"/>
          <w:rtl/>
        </w:rPr>
        <w:t xml:space="preserve">, </w:t>
      </w:r>
      <w:r w:rsidRPr="0019520D">
        <w:rPr>
          <w:rFonts w:hint="eastAsia"/>
          <w:color w:val="000000"/>
          <w:rtl/>
        </w:rPr>
        <w:t>לפי</w:t>
      </w:r>
      <w:r w:rsidRPr="0019520D">
        <w:rPr>
          <w:color w:val="000000"/>
          <w:rtl/>
        </w:rPr>
        <w:t xml:space="preserve"> </w:t>
      </w:r>
      <w:r w:rsidRPr="0019520D">
        <w:rPr>
          <w:rFonts w:hint="eastAsia"/>
          <w:color w:val="000000"/>
          <w:rtl/>
        </w:rPr>
        <w:t>העניין</w:t>
      </w:r>
      <w:r w:rsidRPr="0019520D">
        <w:rPr>
          <w:color w:val="000000"/>
          <w:rtl/>
        </w:rPr>
        <w:t>.</w:t>
      </w:r>
    </w:p>
    <w:p w:rsidR="005B4A94" w:rsidRPr="0019520D" w:rsidRDefault="005B4A94" w:rsidP="0019520D">
      <w:pPr>
        <w:numPr>
          <w:ilvl w:val="0"/>
          <w:numId w:val="8"/>
        </w:numPr>
        <w:overflowPunct/>
        <w:autoSpaceDE/>
        <w:autoSpaceDN/>
        <w:adjustRightInd/>
        <w:spacing w:before="120" w:line="360" w:lineRule="auto"/>
        <w:ind w:left="391"/>
        <w:jc w:val="both"/>
        <w:textAlignment w:val="auto"/>
        <w:rPr>
          <w:b/>
          <w:bCs/>
          <w:rtl/>
        </w:rPr>
      </w:pPr>
      <w:r w:rsidRPr="0019520D">
        <w:rPr>
          <w:rFonts w:hint="eastAsia"/>
          <w:b/>
          <w:bCs/>
          <w:rtl/>
        </w:rPr>
        <w:t>שאלות</w:t>
      </w:r>
      <w:r w:rsidRPr="0019520D">
        <w:rPr>
          <w:b/>
          <w:bCs/>
          <w:rtl/>
        </w:rPr>
        <w:t xml:space="preserve"> </w:t>
      </w:r>
      <w:r w:rsidRPr="0019520D">
        <w:rPr>
          <w:rFonts w:hint="eastAsia"/>
          <w:b/>
          <w:bCs/>
          <w:rtl/>
        </w:rPr>
        <w:t>ובירורים</w:t>
      </w:r>
      <w:r w:rsidRPr="002B0CEB" w:rsidDel="005B4A94">
        <w:rPr>
          <w:b/>
          <w:bCs/>
          <w:rtl/>
        </w:rPr>
        <w:t xml:space="preserve"> </w:t>
      </w:r>
    </w:p>
    <w:p w:rsidR="005B4A94" w:rsidRPr="0019520D" w:rsidRDefault="005B4A94" w:rsidP="0019520D">
      <w:pPr>
        <w:numPr>
          <w:ilvl w:val="1"/>
          <w:numId w:val="8"/>
        </w:numPr>
        <w:tabs>
          <w:tab w:val="clear" w:pos="1723"/>
          <w:tab w:val="num" w:pos="753"/>
          <w:tab w:val="num" w:pos="1332"/>
        </w:tabs>
        <w:overflowPunct/>
        <w:autoSpaceDE/>
        <w:autoSpaceDN/>
        <w:adjustRightInd/>
        <w:spacing w:line="360" w:lineRule="auto"/>
        <w:ind w:left="753"/>
        <w:jc w:val="both"/>
        <w:textAlignment w:val="auto"/>
        <w:rPr>
          <w:rtl/>
        </w:rPr>
      </w:pPr>
      <w:r w:rsidRPr="0019520D">
        <w:rPr>
          <w:rFonts w:hint="eastAsia"/>
          <w:rtl/>
        </w:rPr>
        <w:t>שאלות</w:t>
      </w:r>
      <w:r w:rsidRPr="0019520D">
        <w:rPr>
          <w:rtl/>
        </w:rPr>
        <w:t xml:space="preserve"> הבהרה בקשר לתנאי </w:t>
      </w:r>
      <w:r w:rsidRPr="002B0CEB">
        <w:rPr>
          <w:rFonts w:hint="eastAsia"/>
          <w:rtl/>
        </w:rPr>
        <w:t>המכרז</w:t>
      </w:r>
      <w:r w:rsidRPr="0019520D">
        <w:rPr>
          <w:rtl/>
        </w:rPr>
        <w:t xml:space="preserve"> או הסכם ההתקשרות, או השגות כלשהן ביחס לתנאי </w:t>
      </w:r>
      <w:r w:rsidRPr="002B0CEB">
        <w:rPr>
          <w:rFonts w:hint="eastAsia"/>
          <w:rtl/>
        </w:rPr>
        <w:t>המכרז</w:t>
      </w:r>
      <w:r w:rsidRPr="0019520D">
        <w:rPr>
          <w:rtl/>
        </w:rPr>
        <w:t xml:space="preserve"> או ההסכם, יש להעלות בכתב ולהפנות אל נציג המשרד, </w:t>
      </w:r>
      <w:r w:rsidRPr="002B0CEB">
        <w:rPr>
          <w:rFonts w:hint="eastAsia"/>
          <w:rtl/>
        </w:rPr>
        <w:t>מר</w:t>
      </w:r>
      <w:r w:rsidRPr="0019520D">
        <w:rPr>
          <w:rtl/>
        </w:rPr>
        <w:t xml:space="preserve"> </w:t>
      </w:r>
      <w:r w:rsidRPr="002B0CEB">
        <w:rPr>
          <w:rFonts w:hint="eastAsia"/>
          <w:rtl/>
        </w:rPr>
        <w:t>בוריס</w:t>
      </w:r>
      <w:r w:rsidRPr="0019520D">
        <w:rPr>
          <w:rtl/>
        </w:rPr>
        <w:t xml:space="preserve"> </w:t>
      </w:r>
      <w:r w:rsidRPr="002B0CEB">
        <w:rPr>
          <w:rFonts w:hint="eastAsia"/>
          <w:rtl/>
        </w:rPr>
        <w:t>פבלוב</w:t>
      </w:r>
      <w:r w:rsidRPr="0019520D">
        <w:rPr>
          <w:rtl/>
        </w:rPr>
        <w:t xml:space="preserve">. פניות כאמור יש להפנות לכתובת המייל: </w:t>
      </w:r>
      <w:hyperlink r:id="rId12" w:history="1">
        <w:r w:rsidR="008F3DAE" w:rsidRPr="00754CD3">
          <w:rPr>
            <w:rStyle w:val="Hyperlink"/>
          </w:rPr>
          <w:t>borisp</w:t>
        </w:r>
        <w:r w:rsidR="008F3DAE" w:rsidRPr="0019520D">
          <w:rPr>
            <w:rStyle w:val="Hyperlink"/>
          </w:rPr>
          <w:t>@mof.gov.il</w:t>
        </w:r>
      </w:hyperlink>
      <w:r w:rsidR="008F3DAE">
        <w:rPr>
          <w:rFonts w:hint="cs"/>
          <w:rtl/>
        </w:rPr>
        <w:t xml:space="preserve"> </w:t>
      </w:r>
      <w:r w:rsidRPr="0019520D">
        <w:rPr>
          <w:rtl/>
        </w:rPr>
        <w:t xml:space="preserve">תוך פירוט תוכן הפניה, פרטי השואל וכתובת מייל למענה. יש לוודא הגעת המייל </w:t>
      </w:r>
      <w:r w:rsidRPr="002B0CEB">
        <w:rPr>
          <w:rFonts w:hint="eastAsia"/>
          <w:rtl/>
        </w:rPr>
        <w:t>באמצעות</w:t>
      </w:r>
      <w:r w:rsidRPr="002B0CEB">
        <w:rPr>
          <w:rtl/>
        </w:rPr>
        <w:t xml:space="preserve"> </w:t>
      </w:r>
      <w:r w:rsidRPr="002B0CEB">
        <w:rPr>
          <w:rFonts w:hint="eastAsia"/>
          <w:rtl/>
        </w:rPr>
        <w:t>קבלת</w:t>
      </w:r>
      <w:r w:rsidRPr="002B0CEB">
        <w:rPr>
          <w:rtl/>
        </w:rPr>
        <w:t xml:space="preserve"> </w:t>
      </w:r>
      <w:r w:rsidRPr="0019520D">
        <w:rPr>
          <w:rFonts w:hint="eastAsia"/>
          <w:rtl/>
        </w:rPr>
        <w:t>מייל</w:t>
      </w:r>
      <w:r w:rsidRPr="002B0CEB">
        <w:rPr>
          <w:rtl/>
        </w:rPr>
        <w:t xml:space="preserve"> חוזר</w:t>
      </w:r>
      <w:r w:rsidRPr="0019520D">
        <w:rPr>
          <w:rtl/>
        </w:rPr>
        <w:t xml:space="preserve">. פניות אשר תועברנה בכל דרך אחרת לא </w:t>
      </w:r>
      <w:r w:rsidR="0004788E">
        <w:rPr>
          <w:rFonts w:hint="cs"/>
          <w:rtl/>
        </w:rPr>
        <w:t>יענו</w:t>
      </w:r>
      <w:r w:rsidRPr="0019520D">
        <w:rPr>
          <w:rtl/>
        </w:rPr>
        <w:t>.</w:t>
      </w:r>
    </w:p>
    <w:p w:rsidR="005B4A94" w:rsidRPr="0019520D" w:rsidRDefault="005B4A94" w:rsidP="0019520D">
      <w:pPr>
        <w:numPr>
          <w:ilvl w:val="1"/>
          <w:numId w:val="8"/>
        </w:numPr>
        <w:tabs>
          <w:tab w:val="clear" w:pos="1723"/>
          <w:tab w:val="num" w:pos="753"/>
          <w:tab w:val="num" w:pos="1332"/>
        </w:tabs>
        <w:overflowPunct/>
        <w:autoSpaceDE/>
        <w:autoSpaceDN/>
        <w:adjustRightInd/>
        <w:spacing w:line="360" w:lineRule="auto"/>
        <w:ind w:left="753"/>
        <w:jc w:val="both"/>
        <w:textAlignment w:val="auto"/>
      </w:pPr>
      <w:r w:rsidRPr="0019520D">
        <w:rPr>
          <w:rFonts w:hint="eastAsia"/>
          <w:rtl/>
        </w:rPr>
        <w:t>בשאלות</w:t>
      </w:r>
      <w:r w:rsidRPr="0019520D">
        <w:rPr>
          <w:rtl/>
        </w:rPr>
        <w:t xml:space="preserve">/הערות/השגות כאמור יופנו למציע לא יאוחר מיום </w:t>
      </w:r>
      <w:r w:rsidR="004C057A" w:rsidRPr="0019520D">
        <w:rPr>
          <w:rtl/>
        </w:rPr>
        <w:t>6</w:t>
      </w:r>
      <w:r w:rsidRPr="004C057A">
        <w:rPr>
          <w:rtl/>
        </w:rPr>
        <w:t>.</w:t>
      </w:r>
      <w:r w:rsidR="00D01745" w:rsidRPr="0019520D">
        <w:rPr>
          <w:rtl/>
        </w:rPr>
        <w:t>9</w:t>
      </w:r>
      <w:r w:rsidRPr="004C057A">
        <w:rPr>
          <w:rtl/>
        </w:rPr>
        <w:t>.2012</w:t>
      </w:r>
      <w:r w:rsidRPr="0019520D">
        <w:rPr>
          <w:rtl/>
        </w:rPr>
        <w:t xml:space="preserve"> בשעה 1</w:t>
      </w:r>
      <w:r w:rsidRPr="004C057A">
        <w:rPr>
          <w:rtl/>
        </w:rPr>
        <w:t>0</w:t>
      </w:r>
      <w:r w:rsidRPr="0019520D">
        <w:rPr>
          <w:rtl/>
        </w:rPr>
        <w:t xml:space="preserve">:00, </w:t>
      </w:r>
      <w:r w:rsidRPr="0019520D">
        <w:rPr>
          <w:rFonts w:hint="eastAsia"/>
          <w:rtl/>
        </w:rPr>
        <w:t>שאלות</w:t>
      </w:r>
      <w:r w:rsidRPr="0019520D">
        <w:rPr>
          <w:rtl/>
        </w:rPr>
        <w:t xml:space="preserve"> </w:t>
      </w:r>
      <w:r w:rsidRPr="0019520D">
        <w:rPr>
          <w:rFonts w:hint="eastAsia"/>
          <w:rtl/>
        </w:rPr>
        <w:t>שיתקבלו</w:t>
      </w:r>
      <w:r w:rsidRPr="0019520D">
        <w:rPr>
          <w:rtl/>
        </w:rPr>
        <w:t xml:space="preserve"> </w:t>
      </w:r>
      <w:r w:rsidRPr="0019520D">
        <w:rPr>
          <w:rFonts w:hint="eastAsia"/>
          <w:rtl/>
        </w:rPr>
        <w:t>לאחר</w:t>
      </w:r>
      <w:r w:rsidRPr="0019520D">
        <w:rPr>
          <w:rtl/>
        </w:rPr>
        <w:t xml:space="preserve"> </w:t>
      </w:r>
      <w:r w:rsidRPr="0019520D">
        <w:rPr>
          <w:rFonts w:hint="eastAsia"/>
          <w:rtl/>
        </w:rPr>
        <w:t>מועד</w:t>
      </w:r>
      <w:r w:rsidRPr="0019520D">
        <w:rPr>
          <w:rtl/>
        </w:rPr>
        <w:t xml:space="preserve"> </w:t>
      </w:r>
      <w:r w:rsidRPr="0019520D">
        <w:rPr>
          <w:rFonts w:hint="eastAsia"/>
          <w:rtl/>
        </w:rPr>
        <w:t>זה</w:t>
      </w:r>
      <w:r w:rsidRPr="0019520D">
        <w:rPr>
          <w:rtl/>
        </w:rPr>
        <w:t xml:space="preserve"> </w:t>
      </w:r>
      <w:r w:rsidRPr="0019520D">
        <w:rPr>
          <w:rFonts w:hint="eastAsia"/>
          <w:rtl/>
        </w:rPr>
        <w:t>לא</w:t>
      </w:r>
      <w:r w:rsidRPr="0019520D">
        <w:rPr>
          <w:rtl/>
        </w:rPr>
        <w:t xml:space="preserve"> </w:t>
      </w:r>
      <w:r w:rsidRPr="0019520D">
        <w:rPr>
          <w:rFonts w:hint="eastAsia"/>
          <w:rtl/>
        </w:rPr>
        <w:t>יענו</w:t>
      </w:r>
      <w:r w:rsidRPr="0019520D">
        <w:rPr>
          <w:rtl/>
        </w:rPr>
        <w:t>.</w:t>
      </w:r>
    </w:p>
    <w:p w:rsidR="005B4A94" w:rsidRPr="002B0CEB" w:rsidRDefault="005B4A94" w:rsidP="0019520D">
      <w:pPr>
        <w:numPr>
          <w:ilvl w:val="1"/>
          <w:numId w:val="8"/>
        </w:numPr>
        <w:tabs>
          <w:tab w:val="clear" w:pos="1723"/>
          <w:tab w:val="num" w:pos="753"/>
          <w:tab w:val="num" w:pos="1332"/>
        </w:tabs>
        <w:overflowPunct/>
        <w:autoSpaceDE/>
        <w:autoSpaceDN/>
        <w:adjustRightInd/>
        <w:spacing w:line="360" w:lineRule="auto"/>
        <w:ind w:left="753"/>
        <w:jc w:val="both"/>
        <w:textAlignment w:val="auto"/>
        <w:rPr>
          <w:color w:val="000000"/>
          <w:rtl/>
        </w:rPr>
      </w:pPr>
      <w:r w:rsidRPr="0019520D">
        <w:rPr>
          <w:rFonts w:hint="eastAsia"/>
          <w:rtl/>
        </w:rPr>
        <w:t>מענה</w:t>
      </w:r>
      <w:r w:rsidRPr="0019520D">
        <w:rPr>
          <w:rtl/>
        </w:rPr>
        <w:t xml:space="preserve"> </w:t>
      </w:r>
      <w:r w:rsidRPr="0019520D">
        <w:rPr>
          <w:rFonts w:hint="eastAsia"/>
          <w:rtl/>
        </w:rPr>
        <w:t>לשאלות</w:t>
      </w:r>
      <w:r w:rsidRPr="0019520D">
        <w:rPr>
          <w:rtl/>
        </w:rPr>
        <w:t xml:space="preserve"> </w:t>
      </w:r>
      <w:r w:rsidRPr="0019520D">
        <w:rPr>
          <w:rFonts w:hint="eastAsia"/>
          <w:rtl/>
        </w:rPr>
        <w:t>ההבהרה</w:t>
      </w:r>
      <w:r w:rsidRPr="0019520D">
        <w:rPr>
          <w:rtl/>
        </w:rPr>
        <w:t xml:space="preserve"> </w:t>
      </w:r>
      <w:r w:rsidRPr="0019520D">
        <w:rPr>
          <w:rFonts w:hint="eastAsia"/>
          <w:rtl/>
        </w:rPr>
        <w:t>שיגיעו</w:t>
      </w:r>
      <w:r w:rsidRPr="0019520D">
        <w:rPr>
          <w:rtl/>
        </w:rPr>
        <w:t xml:space="preserve"> </w:t>
      </w:r>
      <w:r w:rsidRPr="0019520D">
        <w:rPr>
          <w:rFonts w:hint="eastAsia"/>
          <w:rtl/>
        </w:rPr>
        <w:t>מהפונים</w:t>
      </w:r>
      <w:r w:rsidRPr="0019520D">
        <w:rPr>
          <w:rtl/>
        </w:rPr>
        <w:t xml:space="preserve"> </w:t>
      </w:r>
      <w:r w:rsidRPr="0019520D">
        <w:rPr>
          <w:rFonts w:hint="eastAsia"/>
          <w:rtl/>
        </w:rPr>
        <w:t>עד</w:t>
      </w:r>
      <w:r w:rsidRPr="0019520D">
        <w:rPr>
          <w:rtl/>
        </w:rPr>
        <w:t xml:space="preserve"> </w:t>
      </w:r>
      <w:r w:rsidRPr="0019520D">
        <w:rPr>
          <w:rFonts w:hint="eastAsia"/>
          <w:rtl/>
        </w:rPr>
        <w:t>למועד</w:t>
      </w:r>
      <w:r w:rsidRPr="0019520D">
        <w:rPr>
          <w:rtl/>
        </w:rPr>
        <w:t xml:space="preserve"> </w:t>
      </w:r>
      <w:r w:rsidRPr="0019520D">
        <w:rPr>
          <w:rFonts w:hint="eastAsia"/>
          <w:rtl/>
        </w:rPr>
        <w:t>זה</w:t>
      </w:r>
      <w:r w:rsidRPr="0019520D">
        <w:rPr>
          <w:rtl/>
        </w:rPr>
        <w:t xml:space="preserve">, </w:t>
      </w:r>
      <w:r w:rsidRPr="0019520D">
        <w:rPr>
          <w:rFonts w:hint="eastAsia"/>
          <w:rtl/>
        </w:rPr>
        <w:t>תוך</w:t>
      </w:r>
      <w:r w:rsidRPr="0019520D">
        <w:rPr>
          <w:rtl/>
        </w:rPr>
        <w:t xml:space="preserve"> </w:t>
      </w:r>
      <w:r w:rsidRPr="0019520D">
        <w:rPr>
          <w:rFonts w:hint="eastAsia"/>
          <w:rtl/>
        </w:rPr>
        <w:t>עילום</w:t>
      </w:r>
      <w:r w:rsidRPr="0019520D">
        <w:rPr>
          <w:rtl/>
        </w:rPr>
        <w:t xml:space="preserve"> </w:t>
      </w:r>
      <w:r w:rsidRPr="0019520D">
        <w:rPr>
          <w:rFonts w:hint="eastAsia"/>
          <w:rtl/>
        </w:rPr>
        <w:t>שם</w:t>
      </w:r>
      <w:r w:rsidRPr="0019520D">
        <w:rPr>
          <w:rtl/>
        </w:rPr>
        <w:t xml:space="preserve"> </w:t>
      </w:r>
      <w:r w:rsidRPr="0019520D">
        <w:rPr>
          <w:rFonts w:hint="eastAsia"/>
          <w:rtl/>
        </w:rPr>
        <w:t>השואל</w:t>
      </w:r>
      <w:r w:rsidRPr="0019520D">
        <w:rPr>
          <w:rtl/>
        </w:rPr>
        <w:t>,</w:t>
      </w:r>
      <w:r w:rsidR="00562DA4" w:rsidRPr="004C057A">
        <w:rPr>
          <w:rtl/>
        </w:rPr>
        <w:t xml:space="preserve"> יפורסמו באתר מנהל הרכש הממשלתי </w:t>
      </w:r>
      <w:r w:rsidR="00562DA4" w:rsidRPr="004C057A">
        <w:rPr>
          <w:rFonts w:hint="eastAsia"/>
          <w:rtl/>
        </w:rPr>
        <w:t>בכתובת</w:t>
      </w:r>
      <w:r w:rsidR="00562DA4" w:rsidRPr="004C057A">
        <w:rPr>
          <w:rtl/>
        </w:rPr>
        <w:t xml:space="preserve"> </w:t>
      </w:r>
      <w:hyperlink r:id="rId13" w:history="1">
        <w:r w:rsidR="00562DA4" w:rsidRPr="004C057A">
          <w:rPr>
            <w:rStyle w:val="Hyperlink"/>
          </w:rPr>
          <w:t>http://www.mr.gov.il</w:t>
        </w:r>
      </w:hyperlink>
      <w:r w:rsidRPr="0019520D">
        <w:rPr>
          <w:rtl/>
        </w:rPr>
        <w:t xml:space="preserve"> עד ליום </w:t>
      </w:r>
      <w:r w:rsidR="004C057A" w:rsidRPr="0019520D">
        <w:rPr>
          <w:rtl/>
        </w:rPr>
        <w:t>13</w:t>
      </w:r>
      <w:r w:rsidRPr="004C057A">
        <w:rPr>
          <w:rtl/>
        </w:rPr>
        <w:t>.</w:t>
      </w:r>
      <w:r w:rsidR="00D01745" w:rsidRPr="0019520D">
        <w:rPr>
          <w:rtl/>
        </w:rPr>
        <w:t>9</w:t>
      </w:r>
      <w:r w:rsidRPr="004C057A">
        <w:rPr>
          <w:rtl/>
        </w:rPr>
        <w:t>.20</w:t>
      </w:r>
      <w:r w:rsidR="00714A66" w:rsidRPr="004C057A">
        <w:rPr>
          <w:rtl/>
        </w:rPr>
        <w:t>12</w:t>
      </w:r>
      <w:r w:rsidRPr="0019520D">
        <w:rPr>
          <w:rtl/>
        </w:rPr>
        <w:t xml:space="preserve">. </w:t>
      </w:r>
      <w:r w:rsidRPr="0019520D">
        <w:rPr>
          <w:rFonts w:hint="eastAsia"/>
          <w:rtl/>
        </w:rPr>
        <w:t>התשובות</w:t>
      </w:r>
      <w:r w:rsidRPr="0019520D">
        <w:rPr>
          <w:rtl/>
        </w:rPr>
        <w:t xml:space="preserve"> </w:t>
      </w:r>
      <w:r w:rsidRPr="0019520D">
        <w:rPr>
          <w:rFonts w:hint="eastAsia"/>
          <w:rtl/>
        </w:rPr>
        <w:t>יופצו</w:t>
      </w:r>
      <w:r w:rsidRPr="0019520D">
        <w:rPr>
          <w:rtl/>
        </w:rPr>
        <w:t xml:space="preserve"> </w:t>
      </w:r>
      <w:r w:rsidRPr="0019520D">
        <w:rPr>
          <w:rFonts w:hint="eastAsia"/>
          <w:rtl/>
        </w:rPr>
        <w:t>לכל</w:t>
      </w:r>
      <w:r w:rsidRPr="0019520D">
        <w:rPr>
          <w:rtl/>
        </w:rPr>
        <w:t xml:space="preserve"> </w:t>
      </w:r>
      <w:r w:rsidRPr="0019520D">
        <w:rPr>
          <w:rFonts w:hint="eastAsia"/>
          <w:rtl/>
        </w:rPr>
        <w:t>מי</w:t>
      </w:r>
      <w:r w:rsidRPr="0019520D">
        <w:rPr>
          <w:rtl/>
        </w:rPr>
        <w:t xml:space="preserve"> </w:t>
      </w:r>
      <w:r w:rsidRPr="0019520D">
        <w:rPr>
          <w:rFonts w:hint="eastAsia"/>
          <w:rtl/>
        </w:rPr>
        <w:t>שנרשם</w:t>
      </w:r>
      <w:r w:rsidRPr="0019520D">
        <w:rPr>
          <w:rtl/>
        </w:rPr>
        <w:t xml:space="preserve"> </w:t>
      </w:r>
      <w:r w:rsidRPr="0019520D">
        <w:rPr>
          <w:rFonts w:hint="eastAsia"/>
          <w:rtl/>
        </w:rPr>
        <w:t>כמשתתף</w:t>
      </w:r>
      <w:r w:rsidRPr="0019520D">
        <w:rPr>
          <w:rtl/>
        </w:rPr>
        <w:t xml:space="preserve"> </w:t>
      </w:r>
      <w:r w:rsidRPr="0019520D">
        <w:rPr>
          <w:rFonts w:hint="eastAsia"/>
          <w:rtl/>
        </w:rPr>
        <w:t>בפניה</w:t>
      </w:r>
      <w:r w:rsidRPr="002B0CEB">
        <w:rPr>
          <w:color w:val="000000"/>
          <w:rtl/>
        </w:rPr>
        <w:t xml:space="preserve">. </w:t>
      </w:r>
      <w:r w:rsidRPr="002B0CEB">
        <w:rPr>
          <w:rFonts w:hint="eastAsia"/>
          <w:color w:val="000000"/>
          <w:rtl/>
        </w:rPr>
        <w:t>יובהר</w:t>
      </w:r>
      <w:r w:rsidR="00A00B29">
        <w:rPr>
          <w:rFonts w:hint="cs"/>
          <w:color w:val="000000"/>
          <w:rtl/>
        </w:rPr>
        <w:t>,</w:t>
      </w:r>
      <w:r w:rsidRPr="002B0CEB">
        <w:rPr>
          <w:color w:val="000000"/>
          <w:rtl/>
        </w:rPr>
        <w:t xml:space="preserve"> </w:t>
      </w:r>
      <w:r w:rsidRPr="002B0CEB">
        <w:rPr>
          <w:rFonts w:hint="eastAsia"/>
          <w:color w:val="000000"/>
          <w:rtl/>
        </w:rPr>
        <w:t>כי</w:t>
      </w:r>
      <w:r w:rsidRPr="002B0CEB">
        <w:rPr>
          <w:color w:val="000000"/>
          <w:rtl/>
        </w:rPr>
        <w:t xml:space="preserve"> </w:t>
      </w:r>
      <w:r w:rsidRPr="002B0CEB">
        <w:rPr>
          <w:rFonts w:hint="eastAsia"/>
          <w:color w:val="000000"/>
          <w:rtl/>
        </w:rPr>
        <w:t>רק</w:t>
      </w:r>
      <w:r w:rsidRPr="002B0CEB">
        <w:rPr>
          <w:color w:val="000000"/>
          <w:rtl/>
        </w:rPr>
        <w:t xml:space="preserve"> </w:t>
      </w:r>
      <w:r w:rsidRPr="002B0CEB">
        <w:rPr>
          <w:rFonts w:hint="eastAsia"/>
          <w:color w:val="000000"/>
          <w:rtl/>
        </w:rPr>
        <w:t>תשובות</w:t>
      </w:r>
      <w:r w:rsidRPr="002B0CEB">
        <w:rPr>
          <w:color w:val="000000"/>
          <w:rtl/>
        </w:rPr>
        <w:t xml:space="preserve"> </w:t>
      </w:r>
      <w:r w:rsidRPr="002B0CEB">
        <w:rPr>
          <w:rFonts w:hint="eastAsia"/>
          <w:color w:val="000000"/>
          <w:rtl/>
        </w:rPr>
        <w:t>בכתב</w:t>
      </w:r>
      <w:r w:rsidRPr="002B0CEB">
        <w:rPr>
          <w:color w:val="000000"/>
          <w:rtl/>
        </w:rPr>
        <w:t xml:space="preserve"> </w:t>
      </w:r>
      <w:r w:rsidRPr="002B0CEB">
        <w:rPr>
          <w:rFonts w:hint="eastAsia"/>
          <w:color w:val="000000"/>
          <w:rtl/>
        </w:rPr>
        <w:t>תחייבנה</w:t>
      </w:r>
      <w:r w:rsidRPr="002B0CEB">
        <w:rPr>
          <w:color w:val="000000"/>
          <w:rtl/>
        </w:rPr>
        <w:t xml:space="preserve"> </w:t>
      </w:r>
      <w:r w:rsidRPr="002B0CEB">
        <w:rPr>
          <w:rFonts w:hint="eastAsia"/>
          <w:color w:val="000000"/>
          <w:rtl/>
        </w:rPr>
        <w:t>את</w:t>
      </w:r>
      <w:r w:rsidRPr="002B0CEB">
        <w:rPr>
          <w:color w:val="000000"/>
          <w:rtl/>
        </w:rPr>
        <w:t xml:space="preserve"> </w:t>
      </w:r>
      <w:r w:rsidRPr="002B0CEB">
        <w:rPr>
          <w:rFonts w:hint="eastAsia"/>
          <w:color w:val="000000"/>
          <w:rtl/>
        </w:rPr>
        <w:t>המזמין</w:t>
      </w:r>
      <w:r w:rsidRPr="002B0CEB">
        <w:rPr>
          <w:color w:val="000000"/>
          <w:rtl/>
        </w:rPr>
        <w:t>.</w:t>
      </w:r>
    </w:p>
    <w:p w:rsidR="007230AD" w:rsidRPr="002B0CEB" w:rsidRDefault="007230AD" w:rsidP="00AB102D">
      <w:pPr>
        <w:pStyle w:val="af3"/>
        <w:spacing w:line="360" w:lineRule="auto"/>
        <w:rPr>
          <w:rtl/>
        </w:rPr>
      </w:pPr>
    </w:p>
    <w:p w:rsidR="007230AD" w:rsidRPr="002B0CEB" w:rsidRDefault="007230AD">
      <w:pPr>
        <w:overflowPunct/>
        <w:autoSpaceDE/>
        <w:autoSpaceDN/>
        <w:bidi w:val="0"/>
        <w:adjustRightInd/>
        <w:spacing w:before="200" w:after="200" w:line="276" w:lineRule="auto"/>
        <w:textAlignment w:val="auto"/>
        <w:rPr>
          <w:b/>
          <w:bCs/>
          <w:szCs w:val="36"/>
        </w:rPr>
      </w:pPr>
      <w:r w:rsidRPr="002B0CEB">
        <w:rPr>
          <w:rtl/>
        </w:rPr>
        <w:br w:type="page"/>
      </w:r>
    </w:p>
    <w:p w:rsidR="00AC0FF5" w:rsidRPr="0019520D" w:rsidRDefault="00AC0FF5" w:rsidP="006F4E39">
      <w:pPr>
        <w:pStyle w:val="af3"/>
        <w:spacing w:line="360" w:lineRule="auto"/>
        <w:rPr>
          <w:color w:val="000000"/>
          <w:sz w:val="24"/>
          <w:szCs w:val="24"/>
          <w:u w:val="single"/>
          <w:rtl/>
        </w:rPr>
      </w:pPr>
      <w:r w:rsidRPr="0019520D">
        <w:rPr>
          <w:rFonts w:hint="eastAsia"/>
          <w:color w:val="000000"/>
          <w:sz w:val="24"/>
          <w:szCs w:val="24"/>
          <w:u w:val="single"/>
          <w:rtl/>
        </w:rPr>
        <w:lastRenderedPageBreak/>
        <w:t>נספח</w:t>
      </w:r>
      <w:r w:rsidRPr="0019520D">
        <w:rPr>
          <w:color w:val="000000"/>
          <w:sz w:val="24"/>
          <w:szCs w:val="24"/>
          <w:u w:val="single"/>
          <w:rtl/>
        </w:rPr>
        <w:t xml:space="preserve"> </w:t>
      </w:r>
      <w:r w:rsidR="00AB102D" w:rsidRPr="0019520D">
        <w:rPr>
          <w:rFonts w:hint="eastAsia"/>
          <w:color w:val="000000"/>
          <w:sz w:val="24"/>
          <w:szCs w:val="24"/>
          <w:u w:val="single"/>
          <w:rtl/>
        </w:rPr>
        <w:t>ב</w:t>
      </w:r>
      <w:r w:rsidRPr="0019520D">
        <w:rPr>
          <w:color w:val="000000"/>
          <w:sz w:val="24"/>
          <w:szCs w:val="24"/>
          <w:u w:val="single"/>
          <w:rtl/>
        </w:rPr>
        <w:t>'</w:t>
      </w:r>
    </w:p>
    <w:p w:rsidR="00AC0FF5" w:rsidRPr="0019520D" w:rsidRDefault="00AC0FF5" w:rsidP="00AC0FF5">
      <w:pPr>
        <w:pStyle w:val="af3"/>
        <w:spacing w:line="360" w:lineRule="auto"/>
        <w:rPr>
          <w:color w:val="000000"/>
          <w:sz w:val="24"/>
          <w:szCs w:val="24"/>
          <w:u w:val="single"/>
          <w:rtl/>
        </w:rPr>
      </w:pPr>
      <w:r w:rsidRPr="0019520D">
        <w:rPr>
          <w:rFonts w:hint="eastAsia"/>
          <w:color w:val="000000"/>
          <w:sz w:val="24"/>
          <w:szCs w:val="24"/>
          <w:u w:val="single"/>
          <w:rtl/>
        </w:rPr>
        <w:t>הסכם</w:t>
      </w:r>
      <w:r w:rsidR="0004788E" w:rsidRPr="0019520D">
        <w:rPr>
          <w:color w:val="000000"/>
          <w:sz w:val="24"/>
          <w:szCs w:val="24"/>
          <w:u w:val="single"/>
          <w:rtl/>
        </w:rPr>
        <w:t xml:space="preserve"> התקשרות</w:t>
      </w:r>
    </w:p>
    <w:p w:rsidR="00AC0FF5" w:rsidRPr="002B0CEB" w:rsidRDefault="00AC0FF5" w:rsidP="006F4E39">
      <w:pPr>
        <w:pStyle w:val="af4"/>
        <w:spacing w:line="360" w:lineRule="auto"/>
        <w:rPr>
          <w:b/>
          <w:bCs/>
          <w:color w:val="000000"/>
          <w:sz w:val="24"/>
          <w:rtl/>
        </w:rPr>
      </w:pPr>
      <w:r w:rsidRPr="002B0CEB">
        <w:rPr>
          <w:rFonts w:hint="eastAsia"/>
          <w:b/>
          <w:bCs/>
          <w:color w:val="000000"/>
          <w:sz w:val="24"/>
          <w:rtl/>
        </w:rPr>
        <w:t>שנערך</w:t>
      </w:r>
      <w:r w:rsidRPr="002B0CEB">
        <w:rPr>
          <w:b/>
          <w:bCs/>
          <w:color w:val="000000"/>
          <w:sz w:val="24"/>
          <w:rtl/>
        </w:rPr>
        <w:t xml:space="preserve"> </w:t>
      </w:r>
      <w:r w:rsidRPr="002B0CEB">
        <w:rPr>
          <w:rFonts w:hint="eastAsia"/>
          <w:b/>
          <w:bCs/>
          <w:color w:val="000000"/>
          <w:sz w:val="24"/>
          <w:rtl/>
        </w:rPr>
        <w:t>ונחתם</w:t>
      </w:r>
      <w:r w:rsidRPr="002B0CEB">
        <w:rPr>
          <w:b/>
          <w:bCs/>
          <w:color w:val="000000"/>
          <w:sz w:val="24"/>
          <w:rtl/>
        </w:rPr>
        <w:t xml:space="preserve"> </w:t>
      </w:r>
      <w:r w:rsidRPr="002B0CEB">
        <w:rPr>
          <w:rFonts w:hint="eastAsia"/>
          <w:b/>
          <w:bCs/>
          <w:color w:val="000000"/>
          <w:sz w:val="24"/>
          <w:rtl/>
        </w:rPr>
        <w:t>בירושלים</w:t>
      </w:r>
      <w:r w:rsidRPr="002B0CEB">
        <w:rPr>
          <w:b/>
          <w:bCs/>
          <w:color w:val="000000"/>
          <w:sz w:val="24"/>
          <w:rtl/>
        </w:rPr>
        <w:t xml:space="preserve"> </w:t>
      </w:r>
      <w:r w:rsidRPr="002B0CEB">
        <w:rPr>
          <w:rFonts w:hint="eastAsia"/>
          <w:b/>
          <w:bCs/>
          <w:color w:val="000000"/>
          <w:sz w:val="24"/>
          <w:rtl/>
        </w:rPr>
        <w:t>ביום</w:t>
      </w:r>
      <w:r w:rsidRPr="002B0CEB">
        <w:rPr>
          <w:b/>
          <w:bCs/>
          <w:color w:val="000000"/>
          <w:sz w:val="24"/>
          <w:rtl/>
        </w:rPr>
        <w:t xml:space="preserve"> ____ </w:t>
      </w:r>
      <w:r w:rsidRPr="002B0CEB">
        <w:rPr>
          <w:rFonts w:hint="eastAsia"/>
          <w:b/>
          <w:bCs/>
          <w:color w:val="000000"/>
          <w:sz w:val="24"/>
          <w:rtl/>
        </w:rPr>
        <w:t>בחודש</w:t>
      </w:r>
      <w:r w:rsidRPr="002B0CEB">
        <w:rPr>
          <w:b/>
          <w:bCs/>
          <w:color w:val="000000"/>
          <w:sz w:val="24"/>
          <w:rtl/>
        </w:rPr>
        <w:t xml:space="preserve"> _____ 2012</w:t>
      </w:r>
    </w:p>
    <w:p w:rsidR="00AC0FF5" w:rsidRPr="002B0CEB" w:rsidRDefault="00AC0FF5" w:rsidP="00AC0FF5">
      <w:pPr>
        <w:pStyle w:val="af4"/>
        <w:spacing w:line="360" w:lineRule="auto"/>
        <w:rPr>
          <w:color w:val="000000"/>
          <w:sz w:val="24"/>
          <w:rtl/>
        </w:rPr>
      </w:pPr>
    </w:p>
    <w:p w:rsidR="00AC0FF5" w:rsidRPr="002B0CEB" w:rsidRDefault="00AC0FF5" w:rsidP="00AC0FF5">
      <w:pPr>
        <w:pStyle w:val="af4"/>
        <w:spacing w:line="360" w:lineRule="auto"/>
        <w:rPr>
          <w:color w:val="000000"/>
          <w:sz w:val="24"/>
          <w:rtl/>
        </w:rPr>
      </w:pPr>
      <w:r w:rsidRPr="002B0CEB">
        <w:rPr>
          <w:rFonts w:hint="eastAsia"/>
          <w:b/>
          <w:bCs/>
          <w:color w:val="000000"/>
          <w:sz w:val="24"/>
          <w:rtl/>
        </w:rPr>
        <w:t>בין</w:t>
      </w:r>
      <w:r w:rsidRPr="002B0CEB">
        <w:rPr>
          <w:color w:val="000000"/>
          <w:sz w:val="24"/>
          <w:rtl/>
        </w:rPr>
        <w:t>:</w:t>
      </w:r>
    </w:p>
    <w:p w:rsidR="00AC0FF5" w:rsidRPr="002B0CEB" w:rsidRDefault="00AC0FF5" w:rsidP="00AC0FF5">
      <w:pPr>
        <w:pStyle w:val="af4"/>
        <w:spacing w:line="360" w:lineRule="auto"/>
        <w:rPr>
          <w:color w:val="000000"/>
          <w:sz w:val="24"/>
          <w:rtl/>
        </w:rPr>
      </w:pPr>
      <w:r w:rsidRPr="002B0CEB">
        <w:rPr>
          <w:rFonts w:hint="eastAsia"/>
          <w:color w:val="000000"/>
          <w:sz w:val="24"/>
          <w:rtl/>
        </w:rPr>
        <w:t>ממשלת</w:t>
      </w:r>
      <w:r w:rsidRPr="002B0CEB">
        <w:rPr>
          <w:color w:val="000000"/>
          <w:sz w:val="24"/>
          <w:rtl/>
        </w:rPr>
        <w:t xml:space="preserve"> </w:t>
      </w:r>
      <w:r w:rsidRPr="002B0CEB">
        <w:rPr>
          <w:rFonts w:hint="eastAsia"/>
          <w:color w:val="000000"/>
          <w:sz w:val="24"/>
          <w:rtl/>
        </w:rPr>
        <w:t>ישראל</w:t>
      </w:r>
      <w:r w:rsidRPr="002B0CEB">
        <w:rPr>
          <w:color w:val="000000"/>
          <w:sz w:val="24"/>
          <w:rtl/>
        </w:rPr>
        <w:t xml:space="preserve"> </w:t>
      </w:r>
      <w:r w:rsidRPr="002B0CEB">
        <w:rPr>
          <w:rFonts w:hint="eastAsia"/>
          <w:color w:val="000000"/>
          <w:sz w:val="24"/>
          <w:rtl/>
        </w:rPr>
        <w:t>בשם</w:t>
      </w:r>
      <w:r w:rsidRPr="002B0CEB">
        <w:rPr>
          <w:color w:val="000000"/>
          <w:sz w:val="24"/>
          <w:rtl/>
        </w:rPr>
        <w:t xml:space="preserve"> </w:t>
      </w:r>
      <w:r w:rsidRPr="002B0CEB">
        <w:rPr>
          <w:rFonts w:hint="eastAsia"/>
          <w:color w:val="000000"/>
          <w:sz w:val="24"/>
          <w:rtl/>
        </w:rPr>
        <w:t>מדינת</w:t>
      </w:r>
      <w:r w:rsidRPr="002B0CEB">
        <w:rPr>
          <w:color w:val="000000"/>
          <w:sz w:val="24"/>
          <w:rtl/>
        </w:rPr>
        <w:t xml:space="preserve"> </w:t>
      </w:r>
      <w:r w:rsidRPr="002B0CEB">
        <w:rPr>
          <w:rFonts w:hint="eastAsia"/>
          <w:color w:val="000000"/>
          <w:sz w:val="24"/>
          <w:rtl/>
        </w:rPr>
        <w:t>ישראל</w:t>
      </w:r>
    </w:p>
    <w:p w:rsidR="00AC0FF5" w:rsidRPr="002B0CEB" w:rsidRDefault="00AC0FF5" w:rsidP="0019520D">
      <w:pPr>
        <w:pStyle w:val="af4"/>
        <w:spacing w:line="360" w:lineRule="auto"/>
        <w:rPr>
          <w:color w:val="000000"/>
          <w:sz w:val="24"/>
          <w:rtl/>
        </w:rPr>
      </w:pPr>
      <w:r w:rsidRPr="002B0CEB">
        <w:rPr>
          <w:rFonts w:hint="eastAsia"/>
          <w:color w:val="000000"/>
          <w:sz w:val="24"/>
          <w:rtl/>
        </w:rPr>
        <w:t>המיוצגת</w:t>
      </w:r>
      <w:r w:rsidRPr="002B0CEB">
        <w:rPr>
          <w:color w:val="000000"/>
          <w:sz w:val="24"/>
          <w:rtl/>
        </w:rPr>
        <w:t xml:space="preserve"> על ידי </w:t>
      </w:r>
      <w:r w:rsidR="00D83FFB">
        <w:rPr>
          <w:rFonts w:hint="cs"/>
          <w:color w:val="000000"/>
          <w:sz w:val="24"/>
          <w:rtl/>
        </w:rPr>
        <w:t xml:space="preserve">גב' רותי אשכנזי, סמנכ"לית בכירה למנהל, </w:t>
      </w:r>
      <w:r w:rsidRPr="002B0CEB">
        <w:rPr>
          <w:color w:val="000000"/>
          <w:sz w:val="24"/>
          <w:rtl/>
        </w:rPr>
        <w:t>משרד האוצר</w:t>
      </w:r>
    </w:p>
    <w:p w:rsidR="00AC0FF5" w:rsidRPr="002B0CEB" w:rsidRDefault="00AC0FF5" w:rsidP="006F4E39">
      <w:pPr>
        <w:pStyle w:val="af4"/>
        <w:spacing w:line="360" w:lineRule="auto"/>
        <w:rPr>
          <w:color w:val="000000"/>
          <w:sz w:val="24"/>
          <w:rtl/>
        </w:rPr>
      </w:pPr>
      <w:r w:rsidRPr="002B0CEB">
        <w:rPr>
          <w:rFonts w:hint="eastAsia"/>
          <w:color w:val="000000"/>
          <w:sz w:val="24"/>
          <w:rtl/>
        </w:rPr>
        <w:t>ומר</w:t>
      </w:r>
      <w:r w:rsidRPr="002B0CEB">
        <w:rPr>
          <w:color w:val="000000"/>
          <w:sz w:val="24"/>
          <w:rtl/>
        </w:rPr>
        <w:t xml:space="preserve"> </w:t>
      </w:r>
      <w:r w:rsidR="00AB102D" w:rsidRPr="002B0CEB">
        <w:rPr>
          <w:rFonts w:hint="eastAsia"/>
          <w:color w:val="000000"/>
          <w:sz w:val="24"/>
          <w:rtl/>
        </w:rPr>
        <w:t>אלי</w:t>
      </w:r>
      <w:r w:rsidR="00AB102D" w:rsidRPr="002B0CEB">
        <w:rPr>
          <w:color w:val="000000"/>
          <w:sz w:val="24"/>
          <w:rtl/>
        </w:rPr>
        <w:t xml:space="preserve"> </w:t>
      </w:r>
      <w:r w:rsidR="00AB102D" w:rsidRPr="002B0CEB">
        <w:rPr>
          <w:rFonts w:hint="eastAsia"/>
          <w:color w:val="000000"/>
          <w:sz w:val="24"/>
          <w:rtl/>
        </w:rPr>
        <w:t>בראל</w:t>
      </w:r>
      <w:r w:rsidRPr="002B0CEB">
        <w:rPr>
          <w:color w:val="000000"/>
          <w:sz w:val="24"/>
          <w:rtl/>
        </w:rPr>
        <w:t xml:space="preserve">, </w:t>
      </w:r>
      <w:r w:rsidRPr="002B0CEB">
        <w:rPr>
          <w:rFonts w:hint="eastAsia"/>
          <w:color w:val="000000"/>
          <w:sz w:val="24"/>
          <w:rtl/>
        </w:rPr>
        <w:t>חשב</w:t>
      </w:r>
      <w:r w:rsidRPr="002B0CEB">
        <w:rPr>
          <w:color w:val="000000"/>
          <w:sz w:val="24"/>
          <w:rtl/>
        </w:rPr>
        <w:t xml:space="preserve"> </w:t>
      </w:r>
      <w:r w:rsidRPr="002B0CEB">
        <w:rPr>
          <w:rFonts w:hint="eastAsia"/>
          <w:color w:val="000000"/>
          <w:sz w:val="24"/>
          <w:rtl/>
        </w:rPr>
        <w:t>משרד</w:t>
      </w:r>
      <w:r w:rsidRPr="002B0CEB">
        <w:rPr>
          <w:color w:val="000000"/>
          <w:sz w:val="24"/>
          <w:rtl/>
        </w:rPr>
        <w:t xml:space="preserve"> </w:t>
      </w:r>
      <w:r w:rsidRPr="002B0CEB">
        <w:rPr>
          <w:rFonts w:hint="eastAsia"/>
          <w:color w:val="000000"/>
          <w:sz w:val="24"/>
          <w:rtl/>
        </w:rPr>
        <w:t>האוצר</w:t>
      </w:r>
    </w:p>
    <w:p w:rsidR="00AC0FF5" w:rsidRPr="002B0CEB" w:rsidRDefault="00AC0FF5" w:rsidP="00AC0FF5">
      <w:pPr>
        <w:pStyle w:val="af4"/>
        <w:spacing w:line="360" w:lineRule="auto"/>
        <w:rPr>
          <w:color w:val="000000"/>
          <w:sz w:val="24"/>
          <w:rtl/>
        </w:rPr>
      </w:pPr>
      <w:r w:rsidRPr="002B0CEB">
        <w:rPr>
          <w:color w:val="000000"/>
          <w:sz w:val="24"/>
          <w:rtl/>
        </w:rPr>
        <w:t>(להלן: "</w:t>
      </w:r>
      <w:r w:rsidRPr="002B0CEB">
        <w:rPr>
          <w:rFonts w:hint="eastAsia"/>
          <w:b/>
          <w:bCs/>
          <w:color w:val="000000"/>
          <w:sz w:val="24"/>
          <w:rtl/>
        </w:rPr>
        <w:t>המזמין</w:t>
      </w:r>
      <w:r w:rsidRPr="002B0CEB">
        <w:rPr>
          <w:color w:val="000000"/>
          <w:sz w:val="24"/>
          <w:rtl/>
        </w:rPr>
        <w:t>")</w:t>
      </w:r>
    </w:p>
    <w:p w:rsidR="00AC0FF5" w:rsidRPr="002B0CEB" w:rsidRDefault="00AC0FF5" w:rsidP="00AC0FF5">
      <w:pPr>
        <w:pStyle w:val="af4"/>
        <w:spacing w:line="360" w:lineRule="auto"/>
        <w:rPr>
          <w:color w:val="000000"/>
          <w:sz w:val="24"/>
          <w:rtl/>
        </w:rPr>
      </w:pPr>
      <w:r w:rsidRPr="002B0CEB">
        <w:rPr>
          <w:rFonts w:hint="eastAsia"/>
          <w:b/>
          <w:bCs/>
          <w:color w:val="000000"/>
          <w:sz w:val="24"/>
          <w:rtl/>
        </w:rPr>
        <w:t>מצד</w:t>
      </w:r>
      <w:r w:rsidRPr="002B0CEB">
        <w:rPr>
          <w:b/>
          <w:bCs/>
          <w:color w:val="000000"/>
          <w:sz w:val="24"/>
          <w:rtl/>
        </w:rPr>
        <w:t xml:space="preserve"> </w:t>
      </w:r>
      <w:r w:rsidRPr="002B0CEB">
        <w:rPr>
          <w:rFonts w:hint="eastAsia"/>
          <w:b/>
          <w:bCs/>
          <w:color w:val="000000"/>
          <w:sz w:val="24"/>
          <w:rtl/>
        </w:rPr>
        <w:t>אחד</w:t>
      </w:r>
    </w:p>
    <w:p w:rsidR="00AC0FF5" w:rsidRPr="002B0CEB" w:rsidRDefault="00AC0FF5" w:rsidP="00AC0FF5">
      <w:pPr>
        <w:pStyle w:val="af4"/>
        <w:spacing w:line="360" w:lineRule="auto"/>
        <w:rPr>
          <w:b/>
          <w:bCs/>
          <w:color w:val="000000"/>
          <w:sz w:val="24"/>
          <w:rtl/>
        </w:rPr>
      </w:pPr>
    </w:p>
    <w:p w:rsidR="00AC0FF5" w:rsidRPr="002B0CEB" w:rsidRDefault="00AC0FF5" w:rsidP="00AC0FF5">
      <w:pPr>
        <w:pStyle w:val="af4"/>
        <w:spacing w:line="360" w:lineRule="auto"/>
        <w:rPr>
          <w:b/>
          <w:bCs/>
          <w:color w:val="000000"/>
          <w:sz w:val="24"/>
          <w:rtl/>
        </w:rPr>
      </w:pPr>
      <w:r w:rsidRPr="002B0CEB">
        <w:rPr>
          <w:rFonts w:hint="eastAsia"/>
          <w:b/>
          <w:bCs/>
          <w:color w:val="000000"/>
          <w:sz w:val="24"/>
          <w:rtl/>
        </w:rPr>
        <w:t>לבין</w:t>
      </w:r>
      <w:r w:rsidRPr="002B0CEB">
        <w:rPr>
          <w:b/>
          <w:bCs/>
          <w:color w:val="000000"/>
          <w:sz w:val="24"/>
          <w:rtl/>
        </w:rPr>
        <w:t>:</w:t>
      </w:r>
    </w:p>
    <w:p w:rsidR="00AC0FF5" w:rsidRPr="002B0CEB" w:rsidRDefault="00AC0FF5" w:rsidP="00AC0FF5">
      <w:pPr>
        <w:pStyle w:val="af4"/>
        <w:spacing w:line="360" w:lineRule="auto"/>
        <w:rPr>
          <w:b/>
          <w:bCs/>
          <w:color w:val="000000"/>
          <w:sz w:val="24"/>
          <w:rtl/>
        </w:rPr>
      </w:pPr>
      <w:r w:rsidRPr="002B0CEB">
        <w:rPr>
          <w:b/>
          <w:bCs/>
          <w:color w:val="000000"/>
          <w:sz w:val="24"/>
          <w:rtl/>
        </w:rPr>
        <w:t>__________</w:t>
      </w:r>
      <w:r w:rsidR="0004788E">
        <w:rPr>
          <w:rFonts w:hint="cs"/>
          <w:b/>
          <w:bCs/>
          <w:color w:val="000000"/>
          <w:sz w:val="24"/>
          <w:rtl/>
        </w:rPr>
        <w:t>_______________________________</w:t>
      </w:r>
      <w:r w:rsidRPr="002B0CEB">
        <w:rPr>
          <w:b/>
          <w:bCs/>
          <w:color w:val="000000"/>
          <w:sz w:val="24"/>
          <w:rtl/>
        </w:rPr>
        <w:t>______</w:t>
      </w:r>
    </w:p>
    <w:p w:rsidR="00AC0FF5" w:rsidRPr="002B0CEB" w:rsidRDefault="00AC0FF5" w:rsidP="00AC0FF5">
      <w:pPr>
        <w:pStyle w:val="af4"/>
        <w:spacing w:line="360" w:lineRule="auto"/>
        <w:rPr>
          <w:color w:val="000000"/>
          <w:sz w:val="24"/>
          <w:rtl/>
        </w:rPr>
      </w:pPr>
      <w:r w:rsidRPr="002B0CEB">
        <w:rPr>
          <w:color w:val="000000"/>
          <w:sz w:val="24"/>
          <w:rtl/>
        </w:rPr>
        <w:t>(להלן: "</w:t>
      </w:r>
      <w:r w:rsidRPr="002B0CEB">
        <w:rPr>
          <w:rFonts w:hint="eastAsia"/>
          <w:b/>
          <w:bCs/>
          <w:color w:val="000000"/>
          <w:sz w:val="24"/>
          <w:rtl/>
        </w:rPr>
        <w:t>הקבלן</w:t>
      </w:r>
      <w:r w:rsidRPr="002B0CEB">
        <w:rPr>
          <w:color w:val="000000"/>
          <w:sz w:val="24"/>
          <w:rtl/>
        </w:rPr>
        <w:t>")</w:t>
      </w:r>
    </w:p>
    <w:p w:rsidR="00AC0FF5" w:rsidRPr="002B0CEB" w:rsidRDefault="00AC0FF5" w:rsidP="00AC0FF5">
      <w:pPr>
        <w:pStyle w:val="af4"/>
        <w:spacing w:line="360" w:lineRule="auto"/>
        <w:rPr>
          <w:color w:val="000000"/>
          <w:sz w:val="24"/>
          <w:rtl/>
        </w:rPr>
      </w:pPr>
      <w:r w:rsidRPr="002B0CEB">
        <w:rPr>
          <w:rFonts w:hint="eastAsia"/>
          <w:b/>
          <w:bCs/>
          <w:color w:val="000000"/>
          <w:sz w:val="24"/>
          <w:rtl/>
        </w:rPr>
        <w:t>מצד</w:t>
      </w:r>
      <w:r w:rsidRPr="002B0CEB">
        <w:rPr>
          <w:b/>
          <w:bCs/>
          <w:color w:val="000000"/>
          <w:sz w:val="24"/>
          <w:rtl/>
        </w:rPr>
        <w:t xml:space="preserve"> </w:t>
      </w:r>
      <w:r w:rsidRPr="002B0CEB">
        <w:rPr>
          <w:rFonts w:hint="eastAsia"/>
          <w:b/>
          <w:bCs/>
          <w:color w:val="000000"/>
          <w:sz w:val="24"/>
          <w:rtl/>
        </w:rPr>
        <w:t>שני</w:t>
      </w:r>
    </w:p>
    <w:p w:rsidR="00AC0FF5" w:rsidRPr="002B0CEB" w:rsidRDefault="00AC0FF5" w:rsidP="00AC0FF5">
      <w:pPr>
        <w:pStyle w:val="af4"/>
        <w:spacing w:line="360" w:lineRule="auto"/>
        <w:rPr>
          <w:color w:val="000000"/>
          <w:sz w:val="24"/>
          <w:rtl/>
        </w:rPr>
      </w:pPr>
    </w:p>
    <w:p w:rsidR="00AC0FF5" w:rsidRPr="002B0CEB" w:rsidRDefault="00AC0FF5" w:rsidP="0019520D">
      <w:pPr>
        <w:pStyle w:val="af5"/>
        <w:spacing w:line="360" w:lineRule="auto"/>
        <w:rPr>
          <w:b/>
          <w:bCs/>
          <w:color w:val="000000"/>
          <w:sz w:val="24"/>
          <w:rtl/>
        </w:rPr>
      </w:pPr>
      <w:r w:rsidRPr="002B0CEB">
        <w:rPr>
          <w:rFonts w:hint="eastAsia"/>
          <w:b/>
          <w:bCs/>
          <w:color w:val="000000"/>
          <w:sz w:val="24"/>
          <w:rtl/>
        </w:rPr>
        <w:t>הואיל</w:t>
      </w:r>
      <w:r w:rsidRPr="002B0CEB">
        <w:rPr>
          <w:color w:val="000000"/>
          <w:sz w:val="24"/>
          <w:rtl/>
        </w:rPr>
        <w:tab/>
      </w:r>
      <w:r w:rsidRPr="002B0CEB">
        <w:rPr>
          <w:rFonts w:hint="eastAsia"/>
          <w:color w:val="000000"/>
          <w:sz w:val="24"/>
          <w:rtl/>
        </w:rPr>
        <w:t>והמזמין</w:t>
      </w:r>
      <w:r w:rsidRPr="002B0CEB">
        <w:rPr>
          <w:color w:val="000000"/>
          <w:sz w:val="24"/>
          <w:rtl/>
        </w:rPr>
        <w:t xml:space="preserve"> מעוניין בקבלת שרותי </w:t>
      </w:r>
      <w:r w:rsidRPr="002B0CEB">
        <w:rPr>
          <w:rFonts w:hint="eastAsia"/>
          <w:rtl/>
          <w:lang w:eastAsia="en-US"/>
        </w:rPr>
        <w:t>יעוץ</w:t>
      </w:r>
      <w:r w:rsidRPr="002B0CEB">
        <w:rPr>
          <w:rtl/>
          <w:lang w:eastAsia="en-US"/>
        </w:rPr>
        <w:t xml:space="preserve"> </w:t>
      </w:r>
      <w:r w:rsidR="00AB102D" w:rsidRPr="002B0CEB">
        <w:rPr>
          <w:sz w:val="24"/>
          <w:rtl/>
        </w:rPr>
        <w:t xml:space="preserve">בהתאם למפורט </w:t>
      </w:r>
      <w:r w:rsidR="00AB102D" w:rsidRPr="002B0CEB">
        <w:rPr>
          <w:rFonts w:hint="eastAsia"/>
          <w:sz w:val="24"/>
          <w:rtl/>
        </w:rPr>
        <w:t>במכרז</w:t>
      </w:r>
      <w:r w:rsidR="00AB102D" w:rsidRPr="002B0CEB">
        <w:rPr>
          <w:sz w:val="24"/>
          <w:rtl/>
        </w:rPr>
        <w:t xml:space="preserve"> פומבי מספר </w:t>
      </w:r>
      <w:r w:rsidR="00EC0D08">
        <w:rPr>
          <w:rFonts w:hint="cs"/>
          <w:sz w:val="24"/>
          <w:rtl/>
        </w:rPr>
        <w:t>10</w:t>
      </w:r>
      <w:r w:rsidR="00AB102D" w:rsidRPr="002B0CEB">
        <w:rPr>
          <w:sz w:val="24"/>
          <w:rtl/>
        </w:rPr>
        <w:t>/2012- אשר פורס</w:t>
      </w:r>
      <w:r w:rsidR="00AB102D" w:rsidRPr="002B0CEB">
        <w:rPr>
          <w:rFonts w:hint="eastAsia"/>
          <w:sz w:val="24"/>
          <w:rtl/>
        </w:rPr>
        <w:t>ם</w:t>
      </w:r>
      <w:r w:rsidR="00AB102D" w:rsidRPr="002B0CEB">
        <w:rPr>
          <w:sz w:val="24"/>
          <w:rtl/>
        </w:rPr>
        <w:t xml:space="preserve"> על ידי המזמין, והמהווה חלק בלתי נפרד מחוזה זה (להלן</w:t>
      </w:r>
      <w:r w:rsidR="00D83FFB">
        <w:rPr>
          <w:rFonts w:hint="cs"/>
          <w:sz w:val="24"/>
          <w:rtl/>
        </w:rPr>
        <w:t xml:space="preserve"> - </w:t>
      </w:r>
      <w:r w:rsidR="00AB102D" w:rsidRPr="0019520D">
        <w:rPr>
          <w:b/>
          <w:bCs/>
          <w:sz w:val="24"/>
          <w:rtl/>
        </w:rPr>
        <w:t>המכרז</w:t>
      </w:r>
      <w:r w:rsidR="00AB102D" w:rsidRPr="002B0CEB">
        <w:rPr>
          <w:sz w:val="24"/>
          <w:rtl/>
        </w:rPr>
        <w:t xml:space="preserve">). המכרז מצ"ב </w:t>
      </w:r>
      <w:r w:rsidR="00AB102D" w:rsidRPr="002B0CEB">
        <w:rPr>
          <w:b/>
          <w:bCs/>
          <w:sz w:val="24"/>
          <w:rtl/>
        </w:rPr>
        <w:t>כנספח א</w:t>
      </w:r>
      <w:r w:rsidR="00484C25">
        <w:rPr>
          <w:rFonts w:hint="cs"/>
          <w:b/>
          <w:bCs/>
          <w:sz w:val="24"/>
          <w:rtl/>
        </w:rPr>
        <w:t>'</w:t>
      </w:r>
      <w:r w:rsidR="00AB102D" w:rsidRPr="002B0CEB">
        <w:rPr>
          <w:sz w:val="24"/>
          <w:rtl/>
        </w:rPr>
        <w:t>;</w:t>
      </w:r>
    </w:p>
    <w:p w:rsidR="00AC0FF5" w:rsidRPr="002B0CEB" w:rsidRDefault="00AC0FF5" w:rsidP="0019520D">
      <w:pPr>
        <w:pStyle w:val="af5"/>
        <w:spacing w:line="360" w:lineRule="auto"/>
        <w:rPr>
          <w:color w:val="000000"/>
          <w:sz w:val="24"/>
          <w:rtl/>
        </w:rPr>
      </w:pPr>
      <w:r w:rsidRPr="002B0CEB">
        <w:rPr>
          <w:rFonts w:hint="eastAsia"/>
          <w:b/>
          <w:bCs/>
          <w:color w:val="000000"/>
          <w:sz w:val="24"/>
          <w:rtl/>
        </w:rPr>
        <w:t>והואיל</w:t>
      </w:r>
      <w:r w:rsidRPr="002B0CEB">
        <w:rPr>
          <w:color w:val="000000"/>
          <w:sz w:val="24"/>
          <w:rtl/>
        </w:rPr>
        <w:t xml:space="preserve">   והקבלן מעוניין להעניק למזמין את שירותיו, ע"פ הדרישות והתנאים המפורטים בהסכם זה, ובכפוף להצעתו </w:t>
      </w:r>
      <w:r w:rsidRPr="002B0CEB">
        <w:rPr>
          <w:rFonts w:hint="eastAsia"/>
          <w:color w:val="000000"/>
          <w:sz w:val="24"/>
          <w:rtl/>
        </w:rPr>
        <w:t>המצ</w:t>
      </w:r>
      <w:r w:rsidRPr="002B0CEB">
        <w:rPr>
          <w:color w:val="000000"/>
          <w:sz w:val="24"/>
          <w:rtl/>
        </w:rPr>
        <w:t xml:space="preserve">"ב </w:t>
      </w:r>
      <w:r w:rsidRPr="00EC0D08">
        <w:rPr>
          <w:color w:val="000000"/>
          <w:sz w:val="24"/>
          <w:rtl/>
        </w:rPr>
        <w:t>כנספח ב' להסכם זה</w:t>
      </w:r>
      <w:r w:rsidRPr="002B0CEB">
        <w:rPr>
          <w:color w:val="000000"/>
          <w:sz w:val="24"/>
          <w:rtl/>
        </w:rPr>
        <w:t>;</w:t>
      </w:r>
      <w:r w:rsidR="00CB238D">
        <w:rPr>
          <w:rFonts w:hint="cs"/>
          <w:color w:val="000000"/>
          <w:sz w:val="24"/>
          <w:rtl/>
        </w:rPr>
        <w:t xml:space="preserve"> </w:t>
      </w:r>
    </w:p>
    <w:p w:rsidR="00AC0FF5" w:rsidRPr="002B0CEB" w:rsidRDefault="00AC0FF5" w:rsidP="00AC0FF5">
      <w:pPr>
        <w:pStyle w:val="af5"/>
        <w:spacing w:line="360" w:lineRule="auto"/>
        <w:rPr>
          <w:color w:val="000000"/>
          <w:sz w:val="24"/>
          <w:rtl/>
        </w:rPr>
      </w:pPr>
      <w:r w:rsidRPr="002B0CEB">
        <w:rPr>
          <w:rFonts w:hint="eastAsia"/>
          <w:b/>
          <w:bCs/>
          <w:color w:val="000000"/>
          <w:sz w:val="24"/>
          <w:rtl/>
        </w:rPr>
        <w:t>והואיל</w:t>
      </w:r>
      <w:r w:rsidRPr="002B0CEB">
        <w:rPr>
          <w:b/>
          <w:bCs/>
          <w:color w:val="000000"/>
          <w:sz w:val="24"/>
          <w:rtl/>
        </w:rPr>
        <w:t xml:space="preserve"> </w:t>
      </w:r>
      <w:r w:rsidRPr="002B0CEB">
        <w:rPr>
          <w:color w:val="000000"/>
          <w:sz w:val="24"/>
          <w:rtl/>
        </w:rPr>
        <w:t xml:space="preserve"> ובכפוף לחתימתו על הסכם זה, וקיום יתר הדרישות המפורטות להלן, המזמין מעוניין </w:t>
      </w:r>
      <w:r w:rsidRPr="002B0CEB">
        <w:rPr>
          <w:rFonts w:hint="eastAsia"/>
          <w:color w:val="000000"/>
          <w:sz w:val="24"/>
          <w:rtl/>
        </w:rPr>
        <w:t>לה</w:t>
      </w:r>
      <w:r w:rsidR="0004788E">
        <w:rPr>
          <w:rFonts w:hint="cs"/>
          <w:color w:val="000000"/>
          <w:sz w:val="24"/>
          <w:rtl/>
        </w:rPr>
        <w:t>י</w:t>
      </w:r>
      <w:r w:rsidRPr="002B0CEB">
        <w:rPr>
          <w:rFonts w:hint="eastAsia"/>
          <w:color w:val="000000"/>
          <w:sz w:val="24"/>
          <w:rtl/>
        </w:rPr>
        <w:t>עזר</w:t>
      </w:r>
      <w:r w:rsidRPr="002B0CEB">
        <w:rPr>
          <w:color w:val="000000"/>
          <w:sz w:val="24"/>
          <w:rtl/>
        </w:rPr>
        <w:t xml:space="preserve"> בשירותי הקבלן.</w:t>
      </w:r>
    </w:p>
    <w:p w:rsidR="00AC0FF5" w:rsidRPr="002B0CEB" w:rsidRDefault="00AC0FF5" w:rsidP="00AC0FF5">
      <w:pPr>
        <w:pStyle w:val="af5"/>
        <w:spacing w:line="360" w:lineRule="auto"/>
        <w:rPr>
          <w:color w:val="000000"/>
          <w:sz w:val="24"/>
          <w:rtl/>
        </w:rPr>
      </w:pPr>
      <w:r w:rsidRPr="002B0CEB">
        <w:rPr>
          <w:rFonts w:hint="eastAsia"/>
          <w:color w:val="000000"/>
          <w:sz w:val="24"/>
          <w:rtl/>
        </w:rPr>
        <w:t>לפיכך</w:t>
      </w:r>
      <w:r w:rsidRPr="002B0CEB">
        <w:rPr>
          <w:color w:val="000000"/>
          <w:sz w:val="24"/>
          <w:rtl/>
        </w:rPr>
        <w:t xml:space="preserve"> </w:t>
      </w:r>
      <w:r w:rsidRPr="002B0CEB">
        <w:rPr>
          <w:rFonts w:hint="eastAsia"/>
          <w:color w:val="000000"/>
          <w:sz w:val="24"/>
          <w:rtl/>
        </w:rPr>
        <w:t>הוצהר</w:t>
      </w:r>
      <w:r w:rsidRPr="002B0CEB">
        <w:rPr>
          <w:color w:val="000000"/>
          <w:sz w:val="24"/>
          <w:rtl/>
        </w:rPr>
        <w:t xml:space="preserve">, </w:t>
      </w:r>
      <w:r w:rsidRPr="002B0CEB">
        <w:rPr>
          <w:rFonts w:hint="eastAsia"/>
          <w:color w:val="000000"/>
          <w:sz w:val="24"/>
          <w:rtl/>
        </w:rPr>
        <w:t>הותנה</w:t>
      </w:r>
      <w:r w:rsidRPr="002B0CEB">
        <w:rPr>
          <w:color w:val="000000"/>
          <w:sz w:val="24"/>
          <w:rtl/>
        </w:rPr>
        <w:t xml:space="preserve"> </w:t>
      </w:r>
      <w:r w:rsidRPr="002B0CEB">
        <w:rPr>
          <w:rFonts w:hint="eastAsia"/>
          <w:color w:val="000000"/>
          <w:sz w:val="24"/>
          <w:rtl/>
        </w:rPr>
        <w:t>והוסכם</w:t>
      </w:r>
      <w:r w:rsidRPr="002B0CEB">
        <w:rPr>
          <w:color w:val="000000"/>
          <w:sz w:val="24"/>
          <w:rtl/>
        </w:rPr>
        <w:t xml:space="preserve"> </w:t>
      </w:r>
      <w:r w:rsidRPr="002B0CEB">
        <w:rPr>
          <w:rFonts w:hint="eastAsia"/>
          <w:color w:val="000000"/>
          <w:sz w:val="24"/>
          <w:rtl/>
        </w:rPr>
        <w:t>בין</w:t>
      </w:r>
      <w:r w:rsidRPr="002B0CEB">
        <w:rPr>
          <w:color w:val="000000"/>
          <w:sz w:val="24"/>
          <w:rtl/>
        </w:rPr>
        <w:t xml:space="preserve"> </w:t>
      </w:r>
      <w:r w:rsidRPr="002B0CEB">
        <w:rPr>
          <w:rFonts w:hint="eastAsia"/>
          <w:color w:val="000000"/>
          <w:sz w:val="24"/>
          <w:rtl/>
        </w:rPr>
        <w:t>הצדדים</w:t>
      </w:r>
      <w:r w:rsidRPr="002B0CEB">
        <w:rPr>
          <w:color w:val="000000"/>
          <w:sz w:val="24"/>
          <w:rtl/>
        </w:rPr>
        <w:t xml:space="preserve"> </w:t>
      </w:r>
      <w:r w:rsidRPr="002B0CEB">
        <w:rPr>
          <w:rFonts w:hint="eastAsia"/>
          <w:color w:val="000000"/>
          <w:sz w:val="24"/>
          <w:rtl/>
        </w:rPr>
        <w:t>כדלקמן</w:t>
      </w:r>
      <w:r w:rsidRPr="002B0CEB">
        <w:rPr>
          <w:color w:val="000000"/>
          <w:sz w:val="24"/>
          <w:rtl/>
        </w:rPr>
        <w:t>:</w:t>
      </w:r>
    </w:p>
    <w:p w:rsidR="00AC0FF5" w:rsidRPr="0019520D" w:rsidRDefault="00AC0FF5" w:rsidP="00AC0FF5">
      <w:pPr>
        <w:pStyle w:val="10"/>
        <w:tabs>
          <w:tab w:val="left" w:pos="283"/>
          <w:tab w:val="num" w:pos="357"/>
        </w:tabs>
        <w:overflowPunct w:val="0"/>
        <w:autoSpaceDE w:val="0"/>
        <w:autoSpaceDN w:val="0"/>
        <w:adjustRightInd w:val="0"/>
        <w:spacing w:after="120"/>
        <w:ind w:left="283" w:right="283" w:hanging="283"/>
        <w:textAlignment w:val="baseline"/>
        <w:rPr>
          <w:color w:val="000000"/>
          <w:spacing w:val="0"/>
          <w:sz w:val="24"/>
          <w:szCs w:val="24"/>
          <w:rtl/>
        </w:rPr>
      </w:pP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eastAsia"/>
          <w:color w:val="000000"/>
          <w:spacing w:val="0"/>
          <w:sz w:val="24"/>
          <w:szCs w:val="24"/>
          <w:u w:val="single"/>
          <w:rtl/>
        </w:rPr>
        <w:t>פרשנות</w:t>
      </w:r>
      <w:r w:rsidRPr="0019520D">
        <w:rPr>
          <w:color w:val="000000"/>
          <w:spacing w:val="0"/>
          <w:sz w:val="24"/>
          <w:szCs w:val="24"/>
          <w:u w:val="single"/>
          <w:rtl/>
        </w:rPr>
        <w:t xml:space="preserve"> </w:t>
      </w:r>
      <w:r w:rsidRPr="0019520D">
        <w:rPr>
          <w:rFonts w:hint="eastAsia"/>
          <w:color w:val="000000"/>
          <w:spacing w:val="0"/>
          <w:sz w:val="24"/>
          <w:szCs w:val="24"/>
          <w:u w:val="single"/>
          <w:rtl/>
        </w:rPr>
        <w:t>ונספחים</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eastAsia"/>
          <w:b w:val="0"/>
          <w:bCs w:val="0"/>
          <w:color w:val="000000"/>
          <w:spacing w:val="0"/>
          <w:sz w:val="24"/>
          <w:szCs w:val="24"/>
          <w:rtl/>
        </w:rPr>
        <w:t>המבוא</w:t>
      </w:r>
      <w:r w:rsidRPr="0019520D">
        <w:rPr>
          <w:b w:val="0"/>
          <w:bCs w:val="0"/>
          <w:color w:val="000000"/>
          <w:spacing w:val="0"/>
          <w:sz w:val="24"/>
          <w:szCs w:val="24"/>
          <w:rtl/>
        </w:rPr>
        <w:t xml:space="preserve"> להסכם זה והנספחים הצרופים לו מהווים חלק בלתי נפרד ממנו.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eastAsia"/>
          <w:b w:val="0"/>
          <w:bCs w:val="0"/>
          <w:color w:val="000000"/>
          <w:spacing w:val="0"/>
          <w:sz w:val="24"/>
          <w:szCs w:val="24"/>
          <w:rtl/>
        </w:rPr>
        <w:t>כותרות</w:t>
      </w:r>
      <w:r w:rsidRPr="0019520D">
        <w:rPr>
          <w:b w:val="0"/>
          <w:bCs w:val="0"/>
          <w:color w:val="000000"/>
          <w:spacing w:val="0"/>
          <w:sz w:val="24"/>
          <w:szCs w:val="24"/>
          <w:rtl/>
        </w:rPr>
        <w:t xml:space="preserve"> הסעיפים בהסכם זה משמשות לצרכי נוחיות בלבד ואין לעשות בהן שימוש לצורך פרשנות התניות בהסכם.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האמור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ביחיד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גם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ברבים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משמע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וההפך</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האמור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בלשון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זכר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גם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בלשון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נקבה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משמע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וההפך</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eastAsia"/>
          <w:color w:val="000000"/>
          <w:spacing w:val="0"/>
          <w:sz w:val="24"/>
          <w:szCs w:val="24"/>
          <w:u w:val="single"/>
          <w:rtl/>
        </w:rPr>
        <w:t>הגדרות</w:t>
      </w:r>
    </w:p>
    <w:p w:rsidR="00AC0FF5" w:rsidRPr="002B0CEB" w:rsidRDefault="00AC0FF5" w:rsidP="0019520D">
      <w:pPr>
        <w:pStyle w:val="N1"/>
        <w:spacing w:line="360" w:lineRule="auto"/>
        <w:ind w:left="368"/>
        <w:rPr>
          <w:color w:val="000000"/>
          <w:sz w:val="24"/>
          <w:rtl/>
        </w:rPr>
      </w:pPr>
      <w:r w:rsidRPr="002B0CEB">
        <w:rPr>
          <w:rFonts w:hint="eastAsia"/>
          <w:color w:val="000000"/>
          <w:sz w:val="24"/>
          <w:rtl/>
        </w:rPr>
        <w:t>בהסכם</w:t>
      </w:r>
      <w:r w:rsidRPr="002B0CEB">
        <w:rPr>
          <w:color w:val="000000"/>
          <w:sz w:val="24"/>
          <w:rtl/>
        </w:rPr>
        <w:t xml:space="preserve"> זה תהיה למונחים הבאים המשמעות המופיעה </w:t>
      </w:r>
      <w:r w:rsidRPr="002B0CEB">
        <w:rPr>
          <w:rFonts w:hint="eastAsia"/>
          <w:color w:val="000000"/>
          <w:sz w:val="24"/>
          <w:rtl/>
        </w:rPr>
        <w:t>לצדם</w:t>
      </w:r>
      <w:r w:rsidRPr="002B0CEB">
        <w:rPr>
          <w:color w:val="000000"/>
          <w:sz w:val="24"/>
          <w:rtl/>
        </w:rPr>
        <w:t>:</w:t>
      </w:r>
    </w:p>
    <w:p w:rsidR="00296D7F" w:rsidRPr="0019520D" w:rsidRDefault="00296D7F" w:rsidP="0019520D">
      <w:pPr>
        <w:pStyle w:val="af2"/>
        <w:widowControl w:val="0"/>
        <w:spacing w:line="360" w:lineRule="auto"/>
        <w:ind w:left="1794" w:hanging="1794"/>
        <w:rPr>
          <w:sz w:val="24"/>
          <w:rtl/>
        </w:rPr>
      </w:pPr>
      <w:r w:rsidRPr="0019520D">
        <w:rPr>
          <w:b/>
          <w:bCs/>
          <w:sz w:val="24"/>
          <w:rtl/>
        </w:rPr>
        <w:t xml:space="preserve">"איש </w:t>
      </w:r>
      <w:r w:rsidRPr="0019520D">
        <w:rPr>
          <w:rFonts w:hint="eastAsia"/>
          <w:b/>
          <w:bCs/>
          <w:sz w:val="24"/>
          <w:rtl/>
        </w:rPr>
        <w:t>הקשר</w:t>
      </w:r>
      <w:r w:rsidRPr="0019520D">
        <w:rPr>
          <w:b/>
          <w:bCs/>
          <w:sz w:val="24"/>
          <w:rtl/>
        </w:rPr>
        <w:t>"</w:t>
      </w:r>
      <w:r w:rsidRPr="0019520D">
        <w:rPr>
          <w:sz w:val="24"/>
          <w:rtl/>
        </w:rPr>
        <w:t xml:space="preserve"> –  </w:t>
      </w:r>
      <w:r w:rsidR="00923CB9" w:rsidRPr="002B0CEB">
        <w:rPr>
          <w:sz w:val="24"/>
          <w:rtl/>
        </w:rPr>
        <w:tab/>
      </w:r>
      <w:r w:rsidRPr="0019520D">
        <w:rPr>
          <w:rFonts w:hint="eastAsia"/>
          <w:sz w:val="24"/>
          <w:rtl/>
        </w:rPr>
        <w:t>גברת</w:t>
      </w:r>
      <w:r w:rsidRPr="0019520D">
        <w:rPr>
          <w:sz w:val="24"/>
          <w:rtl/>
        </w:rPr>
        <w:t xml:space="preserve"> נירית </w:t>
      </w:r>
      <w:r w:rsidRPr="0019520D">
        <w:rPr>
          <w:rFonts w:hint="eastAsia"/>
          <w:sz w:val="24"/>
          <w:rtl/>
        </w:rPr>
        <w:t>גדסי</w:t>
      </w:r>
      <w:r w:rsidRPr="0019520D">
        <w:rPr>
          <w:sz w:val="24"/>
          <w:rtl/>
        </w:rPr>
        <w:t xml:space="preserve">, אגף שוק ההון, ביטוח וחסכון, משרד האוצר, או מי </w:t>
      </w:r>
      <w:r w:rsidRPr="0019520D">
        <w:rPr>
          <w:sz w:val="24"/>
          <w:rtl/>
        </w:rPr>
        <w:lastRenderedPageBreak/>
        <w:t>שיתמנה על ידי המזמין במקומה. איש הקשר יהא אחראי לפיקוח על עבודת הקבלן וביצועה באיכות הנדרשת ולאור התנאים המנויים ב</w:t>
      </w:r>
      <w:r w:rsidR="001D6A47">
        <w:rPr>
          <w:rFonts w:hint="cs"/>
          <w:sz w:val="24"/>
          <w:rtl/>
        </w:rPr>
        <w:t>מכרז</w:t>
      </w:r>
      <w:r w:rsidRPr="0019520D">
        <w:rPr>
          <w:sz w:val="24"/>
          <w:rtl/>
        </w:rPr>
        <w:t xml:space="preserve"> המצור</w:t>
      </w:r>
      <w:r w:rsidR="001D6A47">
        <w:rPr>
          <w:rFonts w:hint="cs"/>
          <w:sz w:val="24"/>
          <w:rtl/>
        </w:rPr>
        <w:t xml:space="preserve">ף </w:t>
      </w:r>
      <w:r w:rsidRPr="0019520D">
        <w:rPr>
          <w:sz w:val="24"/>
          <w:rtl/>
        </w:rPr>
        <w:t xml:space="preserve">כנספח </w:t>
      </w:r>
      <w:r w:rsidR="001D6A47">
        <w:rPr>
          <w:rFonts w:hint="cs"/>
          <w:sz w:val="24"/>
          <w:rtl/>
        </w:rPr>
        <w:t>א</w:t>
      </w:r>
      <w:r w:rsidR="00484C25">
        <w:rPr>
          <w:rFonts w:hint="cs"/>
          <w:sz w:val="24"/>
          <w:rtl/>
        </w:rPr>
        <w:t>'</w:t>
      </w:r>
      <w:r w:rsidRPr="0019520D">
        <w:rPr>
          <w:sz w:val="24"/>
          <w:rtl/>
        </w:rPr>
        <w:t xml:space="preserve">. איש הקשר יהא רשאי </w:t>
      </w:r>
      <w:r w:rsidRPr="0019520D">
        <w:rPr>
          <w:rFonts w:hint="eastAsia"/>
          <w:sz w:val="24"/>
          <w:rtl/>
        </w:rPr>
        <w:t>ליתן</w:t>
      </w:r>
      <w:r w:rsidRPr="0019520D">
        <w:rPr>
          <w:sz w:val="24"/>
          <w:rtl/>
        </w:rPr>
        <w:t xml:space="preserve"> לקבלן הנחיות הנוגעות למתן השירותים. </w:t>
      </w:r>
    </w:p>
    <w:p w:rsidR="00296D7F" w:rsidRPr="002B0CEB" w:rsidRDefault="00296D7F" w:rsidP="0019520D">
      <w:pPr>
        <w:pStyle w:val="af2"/>
        <w:widowControl w:val="0"/>
        <w:spacing w:line="360" w:lineRule="auto"/>
        <w:ind w:left="1794" w:hanging="1794"/>
        <w:rPr>
          <w:sz w:val="24"/>
          <w:rtl/>
        </w:rPr>
      </w:pPr>
      <w:r w:rsidRPr="002B0CEB">
        <w:rPr>
          <w:b/>
          <w:bCs/>
          <w:sz w:val="24"/>
          <w:rtl/>
        </w:rPr>
        <w:t>"מידע" -</w:t>
      </w:r>
      <w:r w:rsidRPr="002B0CEB">
        <w:rPr>
          <w:sz w:val="24"/>
          <w:rtl/>
        </w:rPr>
        <w:tab/>
        <w:t>כל מידע (</w:t>
      </w:r>
      <w:r w:rsidRPr="002B0CEB">
        <w:rPr>
          <w:sz w:val="24"/>
        </w:rPr>
        <w:t>Information</w:t>
      </w:r>
      <w:r w:rsidRPr="002B0CEB">
        <w:rPr>
          <w:sz w:val="24"/>
          <w:rtl/>
        </w:rPr>
        <w:t>), ידע (</w:t>
      </w:r>
      <w:r w:rsidRPr="002B0CEB">
        <w:rPr>
          <w:sz w:val="24"/>
        </w:rPr>
        <w:t>Know-How</w:t>
      </w:r>
      <w:r w:rsidRPr="002B0CEB">
        <w:rPr>
          <w:sz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296D7F" w:rsidRPr="0019520D" w:rsidRDefault="00296D7F" w:rsidP="0019520D">
      <w:pPr>
        <w:pStyle w:val="af2"/>
        <w:widowControl w:val="0"/>
        <w:spacing w:line="360" w:lineRule="auto"/>
        <w:ind w:left="1794" w:hanging="1794"/>
        <w:rPr>
          <w:b/>
          <w:bCs/>
          <w:sz w:val="24"/>
          <w:rtl/>
        </w:rPr>
      </w:pPr>
      <w:r w:rsidRPr="002B0CEB">
        <w:rPr>
          <w:b/>
          <w:bCs/>
          <w:sz w:val="24"/>
          <w:rtl/>
        </w:rPr>
        <w:t xml:space="preserve">"סודות מקצועיים" </w:t>
      </w:r>
      <w:r w:rsidRPr="002B0CEB">
        <w:rPr>
          <w:sz w:val="24"/>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2B0CEB">
        <w:rPr>
          <w:rFonts w:hint="eastAsia"/>
          <w:sz w:val="24"/>
          <w:rtl/>
        </w:rPr>
        <w:t>י</w:t>
      </w:r>
      <w:r w:rsidRPr="002B0CEB">
        <w:rPr>
          <w:sz w:val="24"/>
          <w:rtl/>
        </w:rPr>
        <w:t>ימסר ע"י המזמין ו/או כל גורם אחר ו/או מי מטעמו</w:t>
      </w:r>
      <w:r w:rsidRPr="002B0CEB">
        <w:rPr>
          <w:b/>
          <w:bCs/>
          <w:sz w:val="24"/>
          <w:rtl/>
        </w:rPr>
        <w:t>.</w:t>
      </w:r>
    </w:p>
    <w:p w:rsidR="00AC0FF5" w:rsidRPr="002B0CEB" w:rsidRDefault="00AC0FF5" w:rsidP="0019520D">
      <w:pPr>
        <w:pStyle w:val="af2"/>
        <w:widowControl w:val="0"/>
        <w:spacing w:line="360" w:lineRule="auto"/>
        <w:ind w:left="1794" w:hanging="1794"/>
        <w:rPr>
          <w:sz w:val="24"/>
          <w:rtl/>
        </w:rPr>
      </w:pPr>
      <w:r w:rsidRPr="0019520D">
        <w:rPr>
          <w:b/>
          <w:bCs/>
          <w:sz w:val="24"/>
          <w:rtl/>
        </w:rPr>
        <w:t>"השירותים"</w:t>
      </w:r>
      <w:r w:rsidRPr="0019520D">
        <w:rPr>
          <w:sz w:val="24"/>
          <w:rtl/>
        </w:rPr>
        <w:t xml:space="preserve"> - </w:t>
      </w:r>
      <w:r w:rsidR="00296D7F" w:rsidRPr="002B0CEB">
        <w:rPr>
          <w:sz w:val="24"/>
          <w:rtl/>
        </w:rPr>
        <w:tab/>
      </w:r>
      <w:r w:rsidRPr="0019520D">
        <w:rPr>
          <w:rFonts w:hint="eastAsia"/>
          <w:sz w:val="24"/>
          <w:rtl/>
        </w:rPr>
        <w:t>שירותי</w:t>
      </w:r>
      <w:r w:rsidRPr="0019520D">
        <w:rPr>
          <w:sz w:val="24"/>
          <w:rtl/>
        </w:rPr>
        <w:t xml:space="preserve"> ייעוץ </w:t>
      </w:r>
      <w:r w:rsidR="00296D7F" w:rsidRPr="0019520D">
        <w:rPr>
          <w:rFonts w:hint="eastAsia"/>
          <w:sz w:val="24"/>
          <w:rtl/>
        </w:rPr>
        <w:t>בתחום</w:t>
      </w:r>
      <w:r w:rsidR="00296D7F" w:rsidRPr="0019520D">
        <w:rPr>
          <w:sz w:val="24"/>
          <w:rtl/>
        </w:rPr>
        <w:t xml:space="preserve"> </w:t>
      </w:r>
      <w:r w:rsidR="00296D7F" w:rsidRPr="0019520D">
        <w:rPr>
          <w:rFonts w:hint="eastAsia"/>
          <w:sz w:val="24"/>
          <w:rtl/>
        </w:rPr>
        <w:t>החינוך</w:t>
      </w:r>
      <w:r w:rsidR="00296D7F" w:rsidRPr="0019520D">
        <w:rPr>
          <w:sz w:val="24"/>
          <w:rtl/>
        </w:rPr>
        <w:t xml:space="preserve"> </w:t>
      </w:r>
      <w:r w:rsidR="00296D7F" w:rsidRPr="0019520D">
        <w:rPr>
          <w:rFonts w:hint="eastAsia"/>
          <w:sz w:val="24"/>
          <w:rtl/>
        </w:rPr>
        <w:t>הפיננסי</w:t>
      </w:r>
      <w:r w:rsidRPr="0019520D">
        <w:rPr>
          <w:sz w:val="24"/>
          <w:rtl/>
        </w:rPr>
        <w:t xml:space="preserve">, </w:t>
      </w:r>
      <w:r w:rsidRPr="0019520D">
        <w:rPr>
          <w:rFonts w:hint="eastAsia"/>
          <w:sz w:val="24"/>
          <w:rtl/>
        </w:rPr>
        <w:t>בהתא</w:t>
      </w:r>
      <w:bookmarkStart w:id="4" w:name="OLE_LINK4"/>
      <w:r w:rsidRPr="0019520D">
        <w:rPr>
          <w:rFonts w:hint="eastAsia"/>
          <w:sz w:val="24"/>
          <w:rtl/>
        </w:rPr>
        <w:t>ם</w:t>
      </w:r>
      <w:r w:rsidRPr="0019520D">
        <w:rPr>
          <w:sz w:val="24"/>
          <w:rtl/>
        </w:rPr>
        <w:t xml:space="preserve"> למפורט </w:t>
      </w:r>
      <w:r w:rsidR="00AB102D" w:rsidRPr="0019520D">
        <w:rPr>
          <w:rFonts w:hint="eastAsia"/>
          <w:sz w:val="24"/>
          <w:rtl/>
        </w:rPr>
        <w:t>במ</w:t>
      </w:r>
      <w:r w:rsidR="00296D7F" w:rsidRPr="0019520D">
        <w:rPr>
          <w:rFonts w:hint="eastAsia"/>
          <w:sz w:val="24"/>
          <w:rtl/>
        </w:rPr>
        <w:t>כרז</w:t>
      </w:r>
      <w:r w:rsidRPr="0019520D">
        <w:rPr>
          <w:sz w:val="24"/>
          <w:rtl/>
        </w:rPr>
        <w:t xml:space="preserve"> </w:t>
      </w:r>
      <w:r w:rsidRPr="0019520D">
        <w:rPr>
          <w:rFonts w:hint="eastAsia"/>
          <w:sz w:val="24"/>
          <w:rtl/>
        </w:rPr>
        <w:t>המצ</w:t>
      </w:r>
      <w:r w:rsidRPr="0019520D">
        <w:rPr>
          <w:sz w:val="24"/>
          <w:rtl/>
        </w:rPr>
        <w:t>"ב כנספח א'</w:t>
      </w:r>
      <w:bookmarkEnd w:id="4"/>
      <w:r w:rsidRPr="0019520D">
        <w:rPr>
          <w:sz w:val="24"/>
          <w:rtl/>
        </w:rPr>
        <w:t xml:space="preserve">, בהתאם למפורט בהסכם זה, ובהתאם להנחיות המזמין או מי מטעמו כפי שיהיו מעת לעת. </w:t>
      </w:r>
    </w:p>
    <w:p w:rsidR="00AC0FF5" w:rsidRPr="002B0CEB" w:rsidRDefault="00AC0FF5" w:rsidP="00AC0FF5">
      <w:pPr>
        <w:pStyle w:val="af2"/>
        <w:spacing w:line="360" w:lineRule="auto"/>
        <w:ind w:left="29" w:firstLine="0"/>
        <w:rPr>
          <w:color w:val="000000"/>
          <w:sz w:val="24"/>
          <w:rtl/>
        </w:rPr>
      </w:pP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eastAsia"/>
          <w:color w:val="000000"/>
          <w:spacing w:val="0"/>
          <w:sz w:val="24"/>
          <w:szCs w:val="24"/>
          <w:u w:val="single"/>
          <w:rtl/>
        </w:rPr>
        <w:t>מתן</w:t>
      </w:r>
      <w:r w:rsidRPr="0019520D">
        <w:rPr>
          <w:color w:val="000000"/>
          <w:spacing w:val="0"/>
          <w:sz w:val="24"/>
          <w:szCs w:val="24"/>
          <w:u w:val="single"/>
          <w:rtl/>
        </w:rPr>
        <w:t xml:space="preserve"> </w:t>
      </w:r>
      <w:r w:rsidRPr="0019520D">
        <w:rPr>
          <w:rFonts w:hint="eastAsia"/>
          <w:color w:val="000000"/>
          <w:spacing w:val="0"/>
          <w:sz w:val="24"/>
          <w:szCs w:val="24"/>
          <w:u w:val="single"/>
          <w:rtl/>
        </w:rPr>
        <w:t>שרותי</w:t>
      </w:r>
      <w:r w:rsidRPr="0019520D">
        <w:rPr>
          <w:color w:val="000000"/>
          <w:spacing w:val="0"/>
          <w:sz w:val="24"/>
          <w:szCs w:val="24"/>
          <w:u w:val="single"/>
          <w:rtl/>
        </w:rPr>
        <w:t xml:space="preserve"> </w:t>
      </w:r>
      <w:r w:rsidRPr="0019520D">
        <w:rPr>
          <w:rFonts w:hint="eastAsia"/>
          <w:color w:val="000000"/>
          <w:spacing w:val="0"/>
          <w:sz w:val="24"/>
          <w:szCs w:val="24"/>
          <w:u w:val="single"/>
          <w:rtl/>
        </w:rPr>
        <w:t>הייעוץ</w:t>
      </w:r>
    </w:p>
    <w:p w:rsidR="00AC0FF5" w:rsidRPr="002B0CEB" w:rsidRDefault="00AC0FF5" w:rsidP="0019520D">
      <w:pPr>
        <w:widowControl w:val="0"/>
        <w:spacing w:after="120" w:line="360" w:lineRule="auto"/>
        <w:ind w:left="454"/>
        <w:jc w:val="both"/>
        <w:rPr>
          <w:rtl/>
        </w:rPr>
      </w:pPr>
      <w:r w:rsidRPr="002B0CEB">
        <w:rPr>
          <w:rFonts w:hint="eastAsia"/>
          <w:color w:val="000000"/>
          <w:rtl/>
        </w:rPr>
        <w:t>הסכם</w:t>
      </w:r>
      <w:r w:rsidRPr="002B0CEB">
        <w:rPr>
          <w:color w:val="000000"/>
          <w:rtl/>
        </w:rPr>
        <w:t xml:space="preserve"> זה הינו למתן שירותי ייעוץ עבור המזמין </w:t>
      </w:r>
      <w:r w:rsidR="00923CB9" w:rsidRPr="002B0CEB">
        <w:rPr>
          <w:rFonts w:hint="eastAsia"/>
          <w:color w:val="000000"/>
          <w:rtl/>
        </w:rPr>
        <w:t>בתחום</w:t>
      </w:r>
      <w:r w:rsidR="00923CB9" w:rsidRPr="002B0CEB">
        <w:rPr>
          <w:color w:val="000000"/>
          <w:rtl/>
        </w:rPr>
        <w:t xml:space="preserve"> </w:t>
      </w:r>
      <w:r w:rsidR="00923CB9" w:rsidRPr="002B0CEB">
        <w:rPr>
          <w:rFonts w:hint="eastAsia"/>
          <w:color w:val="000000"/>
          <w:rtl/>
        </w:rPr>
        <w:t>החינוך</w:t>
      </w:r>
      <w:r w:rsidR="00923CB9" w:rsidRPr="002B0CEB">
        <w:rPr>
          <w:color w:val="000000"/>
          <w:rtl/>
        </w:rPr>
        <w:t xml:space="preserve"> </w:t>
      </w:r>
      <w:r w:rsidR="00923CB9" w:rsidRPr="002B0CEB">
        <w:rPr>
          <w:rFonts w:hint="eastAsia"/>
          <w:color w:val="000000"/>
          <w:rtl/>
        </w:rPr>
        <w:t>הפיננסי</w:t>
      </w:r>
      <w:r w:rsidRPr="002B0CEB">
        <w:rPr>
          <w:color w:val="000000"/>
          <w:rtl/>
        </w:rPr>
        <w:t xml:space="preserve">, וזאת למשך </w:t>
      </w:r>
      <w:r w:rsidRPr="002B0CEB">
        <w:rPr>
          <w:rFonts w:hint="eastAsia"/>
          <w:color w:val="000000"/>
          <w:rtl/>
        </w:rPr>
        <w:t>תקופה</w:t>
      </w:r>
      <w:r w:rsidRPr="002B0CEB">
        <w:rPr>
          <w:color w:val="000000"/>
          <w:rtl/>
        </w:rPr>
        <w:t xml:space="preserve"> של עד </w:t>
      </w:r>
      <w:r w:rsidR="00EB070C">
        <w:rPr>
          <w:rFonts w:hint="cs"/>
          <w:color w:val="000000"/>
          <w:rtl/>
        </w:rPr>
        <w:t>12</w:t>
      </w:r>
      <w:r w:rsidR="00923CB9" w:rsidRPr="002B0CEB">
        <w:rPr>
          <w:color w:val="000000"/>
          <w:rtl/>
        </w:rPr>
        <w:t xml:space="preserve"> </w:t>
      </w:r>
      <w:r w:rsidR="00923CB9" w:rsidRPr="002B0CEB">
        <w:rPr>
          <w:rFonts w:hint="eastAsia"/>
          <w:color w:val="000000"/>
          <w:rtl/>
        </w:rPr>
        <w:t>חודשים</w:t>
      </w:r>
      <w:r w:rsidRPr="002B0CEB">
        <w:rPr>
          <w:color w:val="000000"/>
          <w:rtl/>
        </w:rPr>
        <w:t xml:space="preserve"> ממועד החתימה על הסכם זה על ידי מורשי החתימה מטעם המזמין, על בסיס התקשרות קבלנית.</w:t>
      </w:r>
      <w:r w:rsidRPr="002B0CEB">
        <w:rPr>
          <w:rtl/>
        </w:rPr>
        <w:t xml:space="preserve"> התחייבויות הקבועות בהסכם זה ובנספחיו, שנועדו להתבצע במועד המאוחר לתום תקופת ההסכם, יעמדו בתוקפן גם לאחר מועד זה, ולגביהן ימשיכו ויחולו הוראות סעיפים 11 ו-14 להלן.</w:t>
      </w:r>
    </w:p>
    <w:p w:rsidR="00896791" w:rsidRDefault="00AC0FF5" w:rsidP="00896791">
      <w:pPr>
        <w:widowControl w:val="0"/>
        <w:spacing w:after="120" w:line="360" w:lineRule="auto"/>
        <w:ind w:left="454"/>
        <w:jc w:val="both"/>
        <w:rPr>
          <w:color w:val="000000"/>
          <w:rtl/>
        </w:rPr>
      </w:pPr>
      <w:r w:rsidRPr="002B0CEB">
        <w:rPr>
          <w:rFonts w:hint="eastAsia"/>
          <w:color w:val="000000"/>
          <w:rtl/>
        </w:rPr>
        <w:t>למזמין</w:t>
      </w:r>
      <w:r w:rsidRPr="002B0CEB">
        <w:rPr>
          <w:color w:val="000000"/>
          <w:rtl/>
        </w:rPr>
        <w:t xml:space="preserve"> </w:t>
      </w:r>
      <w:r w:rsidRPr="002B0CEB">
        <w:rPr>
          <w:rFonts w:hint="eastAsia"/>
          <w:color w:val="000000"/>
          <w:rtl/>
        </w:rPr>
        <w:t>תהיה</w:t>
      </w:r>
      <w:r w:rsidRPr="002B0CEB">
        <w:rPr>
          <w:color w:val="000000"/>
          <w:rtl/>
        </w:rPr>
        <w:t xml:space="preserve"> </w:t>
      </w:r>
      <w:r w:rsidRPr="002B0CEB">
        <w:rPr>
          <w:rFonts w:hint="eastAsia"/>
          <w:color w:val="000000"/>
          <w:rtl/>
        </w:rPr>
        <w:t>נתונה</w:t>
      </w:r>
      <w:r w:rsidRPr="002B0CEB">
        <w:rPr>
          <w:color w:val="000000"/>
          <w:rtl/>
        </w:rPr>
        <w:t xml:space="preserve"> </w:t>
      </w:r>
      <w:r w:rsidRPr="002B0CEB">
        <w:rPr>
          <w:rFonts w:hint="eastAsia"/>
          <w:color w:val="000000"/>
          <w:rtl/>
        </w:rPr>
        <w:t>אופציה</w:t>
      </w:r>
      <w:r w:rsidRPr="002B0CEB">
        <w:rPr>
          <w:color w:val="000000"/>
          <w:rtl/>
        </w:rPr>
        <w:t xml:space="preserve"> </w:t>
      </w:r>
      <w:r w:rsidRPr="002B0CEB">
        <w:rPr>
          <w:rFonts w:hint="eastAsia"/>
          <w:color w:val="000000"/>
          <w:rtl/>
        </w:rPr>
        <w:t>חד</w:t>
      </w:r>
      <w:r w:rsidRPr="002B0CEB">
        <w:rPr>
          <w:color w:val="000000"/>
          <w:rtl/>
        </w:rPr>
        <w:t xml:space="preserve"> </w:t>
      </w:r>
      <w:r w:rsidRPr="002B0CEB">
        <w:rPr>
          <w:rFonts w:hint="eastAsia"/>
          <w:color w:val="000000"/>
          <w:rtl/>
        </w:rPr>
        <w:t>צדדית</w:t>
      </w:r>
      <w:r w:rsidRPr="002B0CEB">
        <w:rPr>
          <w:color w:val="000000"/>
          <w:rtl/>
        </w:rPr>
        <w:t xml:space="preserve"> </w:t>
      </w:r>
      <w:r w:rsidRPr="002B0CEB">
        <w:rPr>
          <w:rFonts w:hint="eastAsia"/>
          <w:color w:val="000000"/>
          <w:rtl/>
        </w:rPr>
        <w:t>ובלעדית</w:t>
      </w:r>
      <w:r w:rsidRPr="002B0CEB">
        <w:rPr>
          <w:color w:val="000000"/>
          <w:rtl/>
        </w:rPr>
        <w:t xml:space="preserve"> </w:t>
      </w:r>
      <w:r w:rsidRPr="002B0CEB">
        <w:rPr>
          <w:rFonts w:hint="eastAsia"/>
          <w:color w:val="000000"/>
          <w:rtl/>
        </w:rPr>
        <w:t>בהודעה</w:t>
      </w:r>
      <w:r w:rsidRPr="002B0CEB">
        <w:rPr>
          <w:color w:val="000000"/>
          <w:rtl/>
        </w:rPr>
        <w:t xml:space="preserve"> </w:t>
      </w:r>
      <w:r w:rsidRPr="002B0CEB">
        <w:rPr>
          <w:rFonts w:hint="eastAsia"/>
          <w:color w:val="000000"/>
          <w:rtl/>
        </w:rPr>
        <w:t>בכתב</w:t>
      </w:r>
      <w:r w:rsidRPr="002B0CEB">
        <w:rPr>
          <w:color w:val="000000"/>
          <w:rtl/>
        </w:rPr>
        <w:t xml:space="preserve"> </w:t>
      </w:r>
      <w:r w:rsidRPr="002B0CEB">
        <w:rPr>
          <w:rFonts w:hint="eastAsia"/>
          <w:color w:val="000000"/>
          <w:rtl/>
        </w:rPr>
        <w:t>ומראש</w:t>
      </w:r>
      <w:r w:rsidRPr="002B0CEB">
        <w:rPr>
          <w:color w:val="000000"/>
          <w:rtl/>
        </w:rPr>
        <w:t xml:space="preserve"> </w:t>
      </w:r>
      <w:r w:rsidRPr="002B0CEB">
        <w:rPr>
          <w:rFonts w:hint="eastAsia"/>
          <w:color w:val="000000"/>
          <w:rtl/>
        </w:rPr>
        <w:t>להאריך</w:t>
      </w:r>
      <w:r w:rsidRPr="002B0CEB">
        <w:rPr>
          <w:color w:val="000000"/>
          <w:rtl/>
        </w:rPr>
        <w:t xml:space="preserve"> </w:t>
      </w:r>
      <w:r w:rsidRPr="002B0CEB">
        <w:rPr>
          <w:rFonts w:hint="eastAsia"/>
          <w:color w:val="000000"/>
          <w:rtl/>
        </w:rPr>
        <w:t>את</w:t>
      </w:r>
      <w:r w:rsidRPr="002B0CEB">
        <w:rPr>
          <w:color w:val="000000"/>
          <w:rtl/>
        </w:rPr>
        <w:t xml:space="preserve"> </w:t>
      </w:r>
      <w:r w:rsidRPr="002B0CEB">
        <w:rPr>
          <w:rFonts w:hint="eastAsia"/>
          <w:color w:val="000000"/>
          <w:rtl/>
        </w:rPr>
        <w:t>ההתקשרות</w:t>
      </w:r>
      <w:r w:rsidRPr="002B0CEB">
        <w:rPr>
          <w:color w:val="000000"/>
          <w:rtl/>
        </w:rPr>
        <w:t xml:space="preserve"> </w:t>
      </w:r>
      <w:r w:rsidRPr="002B0CEB">
        <w:rPr>
          <w:rFonts w:hint="eastAsia"/>
          <w:color w:val="000000"/>
          <w:rtl/>
        </w:rPr>
        <w:t>עם</w:t>
      </w:r>
      <w:r w:rsidRPr="002B0CEB">
        <w:rPr>
          <w:color w:val="000000"/>
          <w:rtl/>
        </w:rPr>
        <w:t xml:space="preserve"> </w:t>
      </w:r>
      <w:r w:rsidRPr="002B0CEB">
        <w:rPr>
          <w:rFonts w:hint="eastAsia"/>
          <w:color w:val="000000"/>
          <w:rtl/>
        </w:rPr>
        <w:t>הקבלן</w:t>
      </w:r>
      <w:r w:rsidRPr="002B0CEB">
        <w:rPr>
          <w:color w:val="000000"/>
          <w:rtl/>
        </w:rPr>
        <w:t xml:space="preserve"> </w:t>
      </w:r>
      <w:r w:rsidRPr="002B0CEB">
        <w:rPr>
          <w:rFonts w:hint="eastAsia"/>
          <w:color w:val="000000"/>
          <w:rtl/>
        </w:rPr>
        <w:t>בתנאים</w:t>
      </w:r>
      <w:r w:rsidRPr="002B0CEB">
        <w:rPr>
          <w:color w:val="000000"/>
          <w:rtl/>
        </w:rPr>
        <w:t xml:space="preserve"> </w:t>
      </w:r>
      <w:r w:rsidRPr="002B0CEB">
        <w:rPr>
          <w:rFonts w:hint="eastAsia"/>
          <w:color w:val="000000"/>
          <w:rtl/>
        </w:rPr>
        <w:t>זהים</w:t>
      </w:r>
      <w:r w:rsidRPr="002B0CEB">
        <w:rPr>
          <w:color w:val="000000"/>
          <w:rtl/>
        </w:rPr>
        <w:t xml:space="preserve"> </w:t>
      </w:r>
      <w:r w:rsidRPr="002B0CEB">
        <w:rPr>
          <w:rFonts w:hint="eastAsia"/>
          <w:color w:val="000000"/>
          <w:rtl/>
        </w:rPr>
        <w:t>לתנאי</w:t>
      </w:r>
      <w:r w:rsidRPr="002B0CEB">
        <w:rPr>
          <w:color w:val="000000"/>
          <w:rtl/>
        </w:rPr>
        <w:t xml:space="preserve"> </w:t>
      </w:r>
      <w:r w:rsidRPr="002B0CEB">
        <w:rPr>
          <w:rFonts w:hint="eastAsia"/>
          <w:color w:val="000000"/>
          <w:rtl/>
        </w:rPr>
        <w:t>הסכם</w:t>
      </w:r>
      <w:r w:rsidRPr="002B0CEB">
        <w:rPr>
          <w:color w:val="000000"/>
          <w:rtl/>
        </w:rPr>
        <w:t xml:space="preserve"> </w:t>
      </w:r>
      <w:r w:rsidRPr="002B0CEB">
        <w:rPr>
          <w:rFonts w:hint="eastAsia"/>
          <w:color w:val="000000"/>
          <w:rtl/>
        </w:rPr>
        <w:t>זה</w:t>
      </w:r>
      <w:r w:rsidRPr="002B0CEB">
        <w:rPr>
          <w:color w:val="000000"/>
          <w:rtl/>
        </w:rPr>
        <w:t xml:space="preserve"> </w:t>
      </w:r>
      <w:r w:rsidRPr="002B0CEB">
        <w:rPr>
          <w:rFonts w:hint="eastAsia"/>
          <w:color w:val="000000"/>
          <w:rtl/>
        </w:rPr>
        <w:t>על</w:t>
      </w:r>
      <w:r w:rsidRPr="002B0CEB">
        <w:rPr>
          <w:color w:val="000000"/>
          <w:rtl/>
        </w:rPr>
        <w:t xml:space="preserve"> </w:t>
      </w:r>
      <w:r w:rsidRPr="002B0CEB">
        <w:rPr>
          <w:rFonts w:hint="eastAsia"/>
          <w:color w:val="000000"/>
          <w:rtl/>
        </w:rPr>
        <w:t>נספחיו</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בתנאים</w:t>
      </w:r>
      <w:r w:rsidRPr="002B0CEB">
        <w:rPr>
          <w:color w:val="000000"/>
          <w:rtl/>
        </w:rPr>
        <w:t xml:space="preserve"> </w:t>
      </w:r>
      <w:r w:rsidRPr="002B0CEB">
        <w:rPr>
          <w:rFonts w:hint="eastAsia"/>
          <w:color w:val="000000"/>
          <w:rtl/>
        </w:rPr>
        <w:t>מיטיבים</w:t>
      </w:r>
      <w:r w:rsidRPr="002B0CEB">
        <w:rPr>
          <w:color w:val="000000"/>
          <w:rtl/>
        </w:rPr>
        <w:t xml:space="preserve"> </w:t>
      </w:r>
      <w:r w:rsidRPr="002B0CEB">
        <w:rPr>
          <w:rFonts w:hint="eastAsia"/>
          <w:color w:val="000000"/>
          <w:rtl/>
        </w:rPr>
        <w:t>עם</w:t>
      </w:r>
      <w:r w:rsidRPr="002B0CEB">
        <w:rPr>
          <w:color w:val="000000"/>
          <w:rtl/>
        </w:rPr>
        <w:t xml:space="preserve"> </w:t>
      </w:r>
      <w:r w:rsidRPr="002B0CEB">
        <w:rPr>
          <w:rFonts w:hint="eastAsia"/>
          <w:color w:val="000000"/>
          <w:rtl/>
        </w:rPr>
        <w:t>המזמין</w:t>
      </w:r>
      <w:r w:rsidRPr="002B0CEB">
        <w:rPr>
          <w:color w:val="000000"/>
          <w:rtl/>
        </w:rPr>
        <w:t xml:space="preserve">, </w:t>
      </w:r>
      <w:r w:rsidRPr="002B0CEB">
        <w:rPr>
          <w:rFonts w:hint="eastAsia"/>
          <w:color w:val="000000"/>
          <w:rtl/>
        </w:rPr>
        <w:t>בשתי</w:t>
      </w:r>
      <w:r w:rsidRPr="002B0CEB">
        <w:rPr>
          <w:color w:val="000000"/>
          <w:rtl/>
        </w:rPr>
        <w:t xml:space="preserve">  </w:t>
      </w:r>
      <w:r w:rsidRPr="002B0CEB">
        <w:rPr>
          <w:rFonts w:hint="eastAsia"/>
          <w:color w:val="000000"/>
          <w:rtl/>
        </w:rPr>
        <w:t>תקופות</w:t>
      </w:r>
      <w:r w:rsidRPr="002B0CEB">
        <w:rPr>
          <w:color w:val="000000"/>
          <w:rtl/>
        </w:rPr>
        <w:t xml:space="preserve"> </w:t>
      </w:r>
      <w:r w:rsidRPr="002B0CEB">
        <w:rPr>
          <w:rFonts w:hint="eastAsia"/>
          <w:color w:val="000000"/>
          <w:rtl/>
        </w:rPr>
        <w:t>נוספות</w:t>
      </w:r>
      <w:r w:rsidRPr="002B0CEB">
        <w:rPr>
          <w:color w:val="000000"/>
          <w:rtl/>
        </w:rPr>
        <w:t xml:space="preserve"> </w:t>
      </w:r>
      <w:r w:rsidRPr="002B0CEB">
        <w:rPr>
          <w:rFonts w:hint="eastAsia"/>
          <w:color w:val="000000"/>
          <w:rtl/>
        </w:rPr>
        <w:t>בנות</w:t>
      </w:r>
      <w:r w:rsidRPr="002B0CEB">
        <w:rPr>
          <w:color w:val="000000"/>
          <w:rtl/>
        </w:rPr>
        <w:t xml:space="preserve"> </w:t>
      </w:r>
      <w:r w:rsidRPr="002B0CEB">
        <w:rPr>
          <w:rFonts w:hint="eastAsia"/>
          <w:color w:val="000000"/>
          <w:rtl/>
        </w:rPr>
        <w:t>שנה</w:t>
      </w:r>
      <w:r w:rsidRPr="002B0CEB">
        <w:rPr>
          <w:color w:val="000000"/>
          <w:rtl/>
        </w:rPr>
        <w:t xml:space="preserve"> </w:t>
      </w:r>
      <w:r w:rsidRPr="002B0CEB">
        <w:rPr>
          <w:rFonts w:hint="eastAsia"/>
          <w:color w:val="000000"/>
          <w:rtl/>
        </w:rPr>
        <w:t>כל</w:t>
      </w:r>
      <w:r w:rsidRPr="002B0CEB">
        <w:rPr>
          <w:color w:val="000000"/>
          <w:rtl/>
        </w:rPr>
        <w:t xml:space="preserve"> </w:t>
      </w:r>
      <w:r w:rsidRPr="002B0CEB">
        <w:rPr>
          <w:rFonts w:hint="eastAsia"/>
          <w:color w:val="000000"/>
          <w:rtl/>
        </w:rPr>
        <w:t>אחת</w:t>
      </w:r>
      <w:r w:rsidRPr="002B0CEB">
        <w:rPr>
          <w:color w:val="000000"/>
          <w:rtl/>
        </w:rPr>
        <w:t>.</w:t>
      </w:r>
    </w:p>
    <w:p w:rsidR="00896791" w:rsidRPr="00896791" w:rsidRDefault="00896791" w:rsidP="00896791">
      <w:pPr>
        <w:widowControl w:val="0"/>
        <w:spacing w:after="120" w:line="360" w:lineRule="auto"/>
        <w:ind w:left="454"/>
        <w:jc w:val="both"/>
        <w:rPr>
          <w:color w:val="000000"/>
        </w:rPr>
      </w:pPr>
      <w:r w:rsidRPr="005327DE">
        <w:rPr>
          <w:rFonts w:hint="eastAsia"/>
          <w:color w:val="000000"/>
          <w:rtl/>
        </w:rPr>
        <w:t>הזכות</w:t>
      </w:r>
      <w:r w:rsidRPr="005327DE">
        <w:rPr>
          <w:color w:val="000000"/>
          <w:rtl/>
        </w:rPr>
        <w:t xml:space="preserve"> </w:t>
      </w:r>
      <w:r w:rsidRPr="005327DE">
        <w:rPr>
          <w:rFonts w:hint="eastAsia"/>
          <w:color w:val="000000"/>
          <w:rtl/>
        </w:rPr>
        <w:t>למימוש</w:t>
      </w:r>
      <w:r w:rsidRPr="005327DE">
        <w:rPr>
          <w:color w:val="000000"/>
          <w:rtl/>
        </w:rPr>
        <w:t xml:space="preserve"> </w:t>
      </w:r>
      <w:r w:rsidRPr="005327DE">
        <w:rPr>
          <w:rFonts w:hint="eastAsia"/>
          <w:color w:val="000000"/>
          <w:rtl/>
        </w:rPr>
        <w:t>כל</w:t>
      </w:r>
      <w:r w:rsidRPr="005327DE">
        <w:rPr>
          <w:color w:val="000000"/>
          <w:rtl/>
        </w:rPr>
        <w:t xml:space="preserve"> </w:t>
      </w:r>
      <w:r w:rsidRPr="005327DE">
        <w:rPr>
          <w:rFonts w:hint="eastAsia"/>
          <w:color w:val="000000"/>
          <w:rtl/>
        </w:rPr>
        <w:t>אחת</w:t>
      </w:r>
      <w:r w:rsidRPr="005327DE">
        <w:rPr>
          <w:color w:val="000000"/>
          <w:rtl/>
        </w:rPr>
        <w:t xml:space="preserve"> </w:t>
      </w:r>
      <w:r w:rsidRPr="005327DE">
        <w:rPr>
          <w:rFonts w:hint="eastAsia"/>
          <w:color w:val="000000"/>
          <w:rtl/>
        </w:rPr>
        <w:t>מהאופציות</w:t>
      </w:r>
      <w:r w:rsidRPr="005327DE">
        <w:rPr>
          <w:color w:val="000000"/>
          <w:rtl/>
        </w:rPr>
        <w:t xml:space="preserve"> </w:t>
      </w:r>
      <w:r w:rsidRPr="005327DE">
        <w:rPr>
          <w:rFonts w:hint="eastAsia"/>
          <w:color w:val="000000"/>
          <w:rtl/>
        </w:rPr>
        <w:t>ניתנת</w:t>
      </w:r>
      <w:r w:rsidRPr="005327DE">
        <w:rPr>
          <w:color w:val="000000"/>
          <w:rtl/>
        </w:rPr>
        <w:t xml:space="preserve"> </w:t>
      </w:r>
      <w:r w:rsidRPr="005327DE">
        <w:rPr>
          <w:rFonts w:hint="eastAsia"/>
          <w:color w:val="000000"/>
          <w:rtl/>
        </w:rPr>
        <w:t>למזמין</w:t>
      </w:r>
      <w:r w:rsidRPr="005327DE">
        <w:rPr>
          <w:color w:val="000000"/>
          <w:rtl/>
        </w:rPr>
        <w:t xml:space="preserve"> </w:t>
      </w:r>
      <w:r w:rsidRPr="005327DE">
        <w:rPr>
          <w:rFonts w:hint="eastAsia"/>
          <w:color w:val="000000"/>
          <w:rtl/>
        </w:rPr>
        <w:t>בלבד</w:t>
      </w:r>
      <w:r w:rsidRPr="005327DE">
        <w:rPr>
          <w:color w:val="000000"/>
          <w:rtl/>
        </w:rPr>
        <w:t xml:space="preserve"> </w:t>
      </w:r>
      <w:r w:rsidRPr="005327DE">
        <w:rPr>
          <w:rFonts w:hint="eastAsia"/>
          <w:color w:val="000000"/>
          <w:rtl/>
        </w:rPr>
        <w:t>ומימושה</w:t>
      </w:r>
      <w:r w:rsidRPr="005327DE">
        <w:rPr>
          <w:color w:val="000000"/>
          <w:rtl/>
        </w:rPr>
        <w:t xml:space="preserve"> </w:t>
      </w:r>
      <w:r w:rsidRPr="005327DE">
        <w:rPr>
          <w:rFonts w:hint="eastAsia"/>
          <w:color w:val="000000"/>
          <w:rtl/>
        </w:rPr>
        <w:t>מחייב</w:t>
      </w:r>
      <w:r w:rsidRPr="005327DE">
        <w:rPr>
          <w:color w:val="000000"/>
          <w:rtl/>
        </w:rPr>
        <w:t xml:space="preserve"> </w:t>
      </w:r>
      <w:r w:rsidRPr="005327DE">
        <w:rPr>
          <w:rFonts w:hint="eastAsia"/>
          <w:color w:val="000000"/>
          <w:rtl/>
        </w:rPr>
        <w:t>מתן</w:t>
      </w:r>
      <w:r w:rsidRPr="005327DE">
        <w:rPr>
          <w:color w:val="000000"/>
          <w:rtl/>
        </w:rPr>
        <w:t xml:space="preserve"> </w:t>
      </w:r>
      <w:r w:rsidRPr="005327DE">
        <w:rPr>
          <w:rFonts w:hint="eastAsia"/>
          <w:color w:val="000000"/>
          <w:rtl/>
        </w:rPr>
        <w:t>הודעה</w:t>
      </w:r>
      <w:r w:rsidRPr="005327DE">
        <w:rPr>
          <w:color w:val="000000"/>
          <w:rtl/>
        </w:rPr>
        <w:t xml:space="preserve"> </w:t>
      </w:r>
      <w:r w:rsidRPr="005327DE">
        <w:rPr>
          <w:rFonts w:hint="eastAsia"/>
          <w:color w:val="000000"/>
          <w:rtl/>
        </w:rPr>
        <w:t>על</w:t>
      </w:r>
      <w:r w:rsidRPr="005327DE">
        <w:rPr>
          <w:color w:val="000000"/>
          <w:rtl/>
        </w:rPr>
        <w:t xml:space="preserve"> </w:t>
      </w:r>
      <w:r w:rsidRPr="005327DE">
        <w:rPr>
          <w:rFonts w:hint="eastAsia"/>
          <w:color w:val="000000"/>
          <w:rtl/>
        </w:rPr>
        <w:t>כך</w:t>
      </w:r>
      <w:r w:rsidRPr="005327DE">
        <w:rPr>
          <w:color w:val="000000"/>
          <w:rtl/>
        </w:rPr>
        <w:t xml:space="preserve"> </w:t>
      </w:r>
      <w:r w:rsidRPr="005327DE">
        <w:rPr>
          <w:rFonts w:hint="eastAsia"/>
          <w:color w:val="000000"/>
          <w:rtl/>
        </w:rPr>
        <w:t>לקבלן</w:t>
      </w:r>
      <w:r w:rsidRPr="005327DE">
        <w:rPr>
          <w:color w:val="000000"/>
          <w:rtl/>
        </w:rPr>
        <w:t xml:space="preserve"> 30 </w:t>
      </w:r>
      <w:r w:rsidRPr="005327DE">
        <w:rPr>
          <w:rFonts w:hint="eastAsia"/>
          <w:color w:val="000000"/>
          <w:rtl/>
        </w:rPr>
        <w:t>יום</w:t>
      </w:r>
      <w:r w:rsidRPr="005327DE">
        <w:rPr>
          <w:color w:val="000000"/>
          <w:rtl/>
        </w:rPr>
        <w:t xml:space="preserve"> </w:t>
      </w:r>
      <w:r w:rsidRPr="005327DE">
        <w:rPr>
          <w:rFonts w:hint="eastAsia"/>
          <w:color w:val="000000"/>
          <w:rtl/>
        </w:rPr>
        <w:t>מראש</w:t>
      </w:r>
      <w:r w:rsidRPr="005327DE">
        <w:rPr>
          <w:color w:val="000000"/>
          <w:rtl/>
        </w:rPr>
        <w:t xml:space="preserve"> </w:t>
      </w:r>
      <w:r w:rsidRPr="005327DE">
        <w:rPr>
          <w:rFonts w:hint="eastAsia"/>
          <w:color w:val="000000"/>
          <w:rtl/>
        </w:rPr>
        <w:t>ובכתב</w:t>
      </w:r>
      <w:r w:rsidRPr="005327DE">
        <w:rPr>
          <w:color w:val="000000"/>
          <w:rtl/>
        </w:rPr>
        <w:t xml:space="preserve">. </w:t>
      </w:r>
      <w:r w:rsidRPr="005327DE">
        <w:rPr>
          <w:rFonts w:hint="eastAsia"/>
          <w:color w:val="000000"/>
          <w:rtl/>
        </w:rPr>
        <w:t>בהעדר</w:t>
      </w:r>
      <w:r w:rsidRPr="005327DE">
        <w:rPr>
          <w:color w:val="000000"/>
          <w:rtl/>
        </w:rPr>
        <w:t xml:space="preserve"> </w:t>
      </w:r>
      <w:r w:rsidRPr="005327DE">
        <w:rPr>
          <w:rFonts w:hint="eastAsia"/>
          <w:color w:val="000000"/>
          <w:rtl/>
        </w:rPr>
        <w:t>הודעה</w:t>
      </w:r>
      <w:r w:rsidRPr="005327DE">
        <w:rPr>
          <w:color w:val="000000"/>
          <w:rtl/>
        </w:rPr>
        <w:t xml:space="preserve"> </w:t>
      </w:r>
      <w:r w:rsidRPr="005327DE">
        <w:rPr>
          <w:rFonts w:hint="eastAsia"/>
          <w:color w:val="000000"/>
          <w:rtl/>
        </w:rPr>
        <w:t>כאמור</w:t>
      </w:r>
      <w:r w:rsidRPr="005327DE">
        <w:rPr>
          <w:color w:val="000000"/>
          <w:rtl/>
        </w:rPr>
        <w:t xml:space="preserve"> </w:t>
      </w:r>
      <w:r w:rsidRPr="005327DE">
        <w:rPr>
          <w:rFonts w:hint="eastAsia"/>
          <w:color w:val="000000"/>
          <w:rtl/>
        </w:rPr>
        <w:t>יסתיים</w:t>
      </w:r>
      <w:r w:rsidRPr="005327DE">
        <w:rPr>
          <w:color w:val="000000"/>
          <w:rtl/>
        </w:rPr>
        <w:t xml:space="preserve"> </w:t>
      </w:r>
      <w:r w:rsidRPr="005327DE">
        <w:rPr>
          <w:rFonts w:hint="eastAsia"/>
          <w:color w:val="000000"/>
          <w:rtl/>
        </w:rPr>
        <w:t>ההסכם</w:t>
      </w:r>
      <w:r w:rsidRPr="005327DE">
        <w:rPr>
          <w:color w:val="000000"/>
          <w:rtl/>
        </w:rPr>
        <w:t xml:space="preserve"> </w:t>
      </w:r>
      <w:r w:rsidRPr="005327DE">
        <w:rPr>
          <w:rFonts w:hint="eastAsia"/>
          <w:color w:val="000000"/>
          <w:rtl/>
        </w:rPr>
        <w:t>בין</w:t>
      </w:r>
      <w:r w:rsidRPr="005327DE">
        <w:rPr>
          <w:color w:val="000000"/>
          <w:rtl/>
        </w:rPr>
        <w:t xml:space="preserve"> </w:t>
      </w:r>
      <w:r w:rsidRPr="005327DE">
        <w:rPr>
          <w:rFonts w:hint="eastAsia"/>
          <w:color w:val="000000"/>
          <w:rtl/>
        </w:rPr>
        <w:t>הצדדים</w:t>
      </w:r>
      <w:r w:rsidRPr="005327DE">
        <w:rPr>
          <w:color w:val="000000"/>
          <w:rtl/>
        </w:rPr>
        <w:t xml:space="preserve"> </w:t>
      </w:r>
      <w:r w:rsidRPr="005327DE">
        <w:rPr>
          <w:rFonts w:hint="eastAsia"/>
          <w:color w:val="000000"/>
          <w:rtl/>
        </w:rPr>
        <w:t>מאליו</w:t>
      </w:r>
      <w:r w:rsidRPr="005327DE">
        <w:rPr>
          <w:color w:val="000000"/>
          <w:rtl/>
        </w:rPr>
        <w:t xml:space="preserve">, </w:t>
      </w:r>
      <w:r w:rsidRPr="005327DE">
        <w:rPr>
          <w:rFonts w:hint="eastAsia"/>
          <w:color w:val="000000"/>
          <w:rtl/>
        </w:rPr>
        <w:t>בתום</w:t>
      </w:r>
      <w:r w:rsidRPr="005327DE">
        <w:rPr>
          <w:color w:val="000000"/>
          <w:rtl/>
        </w:rPr>
        <w:t xml:space="preserve"> </w:t>
      </w:r>
      <w:r w:rsidRPr="005327DE">
        <w:rPr>
          <w:rFonts w:hint="eastAsia"/>
          <w:color w:val="000000"/>
          <w:rtl/>
        </w:rPr>
        <w:t>תקופת</w:t>
      </w:r>
      <w:r w:rsidRPr="005327DE">
        <w:rPr>
          <w:color w:val="000000"/>
          <w:rtl/>
        </w:rPr>
        <w:t xml:space="preserve"> </w:t>
      </w:r>
      <w:r w:rsidRPr="005327DE">
        <w:rPr>
          <w:rFonts w:hint="eastAsia"/>
          <w:color w:val="000000"/>
          <w:rtl/>
        </w:rPr>
        <w:t>ההתקשרות</w:t>
      </w:r>
      <w:r>
        <w:rPr>
          <w:rFonts w:hint="cs"/>
          <w:color w:val="000000"/>
          <w:rtl/>
        </w:rPr>
        <w:t>.</w:t>
      </w:r>
      <w:r w:rsidR="00AC0FF5" w:rsidRPr="00896791">
        <w:rPr>
          <w:color w:val="000000"/>
          <w:rtl/>
        </w:rPr>
        <w:t>.</w:t>
      </w:r>
    </w:p>
    <w:p w:rsidR="00AC0FF5"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eastAsia"/>
          <w:color w:val="000000"/>
          <w:spacing w:val="0"/>
          <w:sz w:val="24"/>
          <w:szCs w:val="24"/>
          <w:u w:val="single"/>
          <w:rtl/>
        </w:rPr>
        <w:t>הצהרות</w:t>
      </w:r>
      <w:r w:rsidRPr="0019520D">
        <w:rPr>
          <w:color w:val="000000"/>
          <w:spacing w:val="0"/>
          <w:sz w:val="24"/>
          <w:szCs w:val="24"/>
          <w:u w:val="single"/>
          <w:rtl/>
        </w:rPr>
        <w:t xml:space="preserve"> </w:t>
      </w:r>
      <w:r w:rsidRPr="0019520D">
        <w:rPr>
          <w:rFonts w:hint="eastAsia"/>
          <w:color w:val="000000"/>
          <w:spacing w:val="0"/>
          <w:sz w:val="24"/>
          <w:szCs w:val="24"/>
          <w:u w:val="single"/>
          <w:rtl/>
        </w:rPr>
        <w:t>הקבלן</w:t>
      </w:r>
      <w:r w:rsidR="00C15952" w:rsidRPr="0019520D">
        <w:rPr>
          <w:color w:val="000000"/>
          <w:spacing w:val="0"/>
          <w:sz w:val="24"/>
          <w:szCs w:val="24"/>
          <w:u w:val="single"/>
          <w:rtl/>
        </w:rPr>
        <w:t xml:space="preserve">  </w:t>
      </w:r>
    </w:p>
    <w:p w:rsidR="00C15952" w:rsidRPr="002B0CEB" w:rsidRDefault="00C15952" w:rsidP="0019520D">
      <w:pPr>
        <w:widowControl w:val="0"/>
        <w:spacing w:after="120" w:line="360" w:lineRule="auto"/>
        <w:ind w:left="368"/>
        <w:jc w:val="both"/>
        <w:rPr>
          <w:color w:val="000000"/>
          <w:rtl/>
        </w:rPr>
      </w:pPr>
      <w:r w:rsidRPr="002B0CEB">
        <w:rPr>
          <w:rFonts w:hint="eastAsia"/>
          <w:color w:val="000000"/>
          <w:rtl/>
        </w:rPr>
        <w:t>הקבלן</w:t>
      </w:r>
      <w:r w:rsidRPr="002B0CEB">
        <w:rPr>
          <w:color w:val="000000"/>
          <w:rtl/>
        </w:rPr>
        <w:t xml:space="preserve"> מתחייב </w:t>
      </w:r>
      <w:r w:rsidRPr="002B0CEB">
        <w:rPr>
          <w:rFonts w:hint="eastAsia"/>
          <w:color w:val="000000"/>
          <w:rtl/>
        </w:rPr>
        <w:t>ליתן</w:t>
      </w:r>
      <w:r w:rsidRPr="002B0CEB">
        <w:rPr>
          <w:color w:val="000000"/>
          <w:rtl/>
        </w:rPr>
        <w:t xml:space="preserve"> את השירותים לשביעות רצונו של המזמין בהתאם למפורט בהסכם זה, וכן – </w:t>
      </w:r>
    </w:p>
    <w:p w:rsidR="006A4DF1" w:rsidRPr="006A4DF1" w:rsidRDefault="006A4DF1" w:rsidP="006A4DF1">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6A4DF1" w:rsidRPr="006A4DF1" w:rsidRDefault="006A4DF1" w:rsidP="006A4DF1">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6A4DF1" w:rsidRPr="006A4DF1" w:rsidRDefault="006A4DF1" w:rsidP="006A4DF1">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מתחייב </w:t>
      </w:r>
      <w:r w:rsidRPr="0019520D">
        <w:rPr>
          <w:rFonts w:hint="eastAsia"/>
          <w:b w:val="0"/>
          <w:bCs w:val="0"/>
          <w:color w:val="000000"/>
          <w:spacing w:val="0"/>
          <w:sz w:val="24"/>
          <w:szCs w:val="24"/>
          <w:rtl/>
        </w:rPr>
        <w:t>ליתן</w:t>
      </w:r>
      <w:r w:rsidRPr="0019520D">
        <w:rPr>
          <w:b w:val="0"/>
          <w:bCs w:val="0"/>
          <w:color w:val="000000"/>
          <w:spacing w:val="0"/>
          <w:sz w:val="24"/>
          <w:szCs w:val="24"/>
          <w:rtl/>
        </w:rPr>
        <w:t xml:space="preserve"> את השירותים לשביעות רצונו של המזמין בהתאם למפורט בהסכם זה, ובכלל זה בהתאם ללוחות הזמנים אשר נדרשו על ידי המזמין. </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האמורים בהסכם זה דורשים רמה גבוהה של מומחיות ומקצועיות, ולפיכך </w:t>
      </w:r>
      <w:r w:rsidRPr="0019520D">
        <w:rPr>
          <w:rFonts w:hint="eastAsia"/>
          <w:b w:val="0"/>
          <w:bCs w:val="0"/>
          <w:color w:val="000000"/>
          <w:spacing w:val="0"/>
          <w:sz w:val="24"/>
          <w:szCs w:val="24"/>
          <w:rtl/>
        </w:rPr>
        <w:lastRenderedPageBreak/>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אחראי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באופן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בלעדי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לרמתם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ולתוכנם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האמורים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זה</w:t>
      </w:r>
      <w:r w:rsidRPr="0019520D">
        <w:rPr>
          <w:b w:val="0"/>
          <w:bCs w:val="0"/>
          <w:color w:val="000000"/>
          <w:spacing w:val="0"/>
          <w:sz w:val="24"/>
          <w:szCs w:val="24"/>
          <w:rtl/>
        </w:rPr>
        <w:t>.</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יבצע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העבודות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חלקיהן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בהתאם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לתנאים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ולדרישות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המפורטים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ובהתאם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להנחיות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איש</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הקשר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מטעם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כפי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שיהיו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לעת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זאת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מבלי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לפגוע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באחריותו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הכוללת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מתחייב </w:t>
      </w:r>
      <w:r w:rsidRPr="0019520D">
        <w:rPr>
          <w:rFonts w:hint="eastAsia"/>
          <w:b w:val="0"/>
          <w:bCs w:val="0"/>
          <w:color w:val="000000"/>
          <w:spacing w:val="0"/>
          <w:sz w:val="24"/>
          <w:szCs w:val="24"/>
          <w:rtl/>
        </w:rPr>
        <w:t>לספק</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באופן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בלעדי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ורק</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הוא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בלבד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ייתן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התקבל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אישור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מראש</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ובכתב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מהמזמין</w:t>
      </w:r>
      <w:r w:rsidRPr="0019520D">
        <w:rPr>
          <w:b w:val="0"/>
          <w:bCs w:val="0"/>
          <w:color w:val="000000"/>
          <w:spacing w:val="0"/>
          <w:sz w:val="24"/>
          <w:szCs w:val="24"/>
          <w:rtl/>
        </w:rPr>
        <w:t xml:space="preserve">. </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tl/>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אף</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לאחר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תקופת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ההתקשרות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יעמוד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לרשות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שיידרש</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לעת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ידו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הבהרה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והצגת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ממצאיו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ממתן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והסבר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הרחבה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שידרשו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כפועל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יוצא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ממתן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או </w:t>
      </w:r>
      <w:r w:rsidRPr="0019520D">
        <w:rPr>
          <w:rFonts w:hint="eastAsia"/>
          <w:b w:val="0"/>
          <w:bCs w:val="0"/>
          <w:color w:val="000000"/>
          <w:spacing w:val="0"/>
          <w:sz w:val="24"/>
          <w:szCs w:val="24"/>
          <w:rtl/>
        </w:rPr>
        <w:t>במסגרת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פעולותיו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המזמין</w:t>
      </w:r>
      <w:r w:rsidRPr="0019520D">
        <w:rPr>
          <w:b w:val="0"/>
          <w:bCs w:val="0"/>
          <w:color w:val="000000"/>
          <w:spacing w:val="0"/>
          <w:sz w:val="24"/>
          <w:szCs w:val="24"/>
          <w:rtl/>
        </w:rPr>
        <w:t>.</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rFonts w:hint="eastAsia"/>
          <w:b w:val="0"/>
          <w:bCs w:val="0"/>
          <w:color w:val="000000"/>
          <w:spacing w:val="0"/>
          <w:sz w:val="24"/>
          <w:szCs w:val="24"/>
          <w:rtl/>
        </w:rPr>
        <w:t>בכל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מקרה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סיום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ההתקשרות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הופסקה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כאמור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מסיבות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כלשהן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ובין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הסתיימה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במועדה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יפעל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האמצעים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שברשותו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מנת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לצמצם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נזק</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שעלול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להיגרם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סיומה</w:t>
      </w:r>
      <w:r w:rsidRPr="0019520D">
        <w:rPr>
          <w:b w:val="0"/>
          <w:bCs w:val="0"/>
          <w:color w:val="000000"/>
          <w:spacing w:val="0"/>
          <w:sz w:val="24"/>
          <w:szCs w:val="24"/>
          <w:rtl/>
        </w:rPr>
        <w:t>.</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יהא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מחויב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להעברת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החומרים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הפיסיים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והמגנטיים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הקשורים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במתן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למי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שייקבע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מטעמו</w:t>
      </w:r>
      <w:r w:rsidRPr="0019520D">
        <w:rPr>
          <w:b w:val="0"/>
          <w:bCs w:val="0"/>
          <w:color w:val="000000"/>
          <w:spacing w:val="0"/>
          <w:sz w:val="24"/>
          <w:szCs w:val="24"/>
          <w:rtl/>
        </w:rPr>
        <w:t>.</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יתחייב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לפעול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בשיתוף</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פעולה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גורם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אחר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עפ</w:t>
      </w:r>
      <w:r w:rsidRPr="0019520D">
        <w:rPr>
          <w:b w:val="0"/>
          <w:bCs w:val="0"/>
          <w:color w:val="000000"/>
          <w:spacing w:val="0"/>
          <w:sz w:val="24"/>
          <w:szCs w:val="24"/>
          <w:rtl/>
        </w:rPr>
        <w:t xml:space="preserve">"י </w:t>
      </w:r>
      <w:r w:rsidRPr="0019520D">
        <w:rPr>
          <w:rFonts w:hint="eastAsia"/>
          <w:b w:val="0"/>
          <w:bCs w:val="0"/>
          <w:color w:val="000000"/>
          <w:spacing w:val="0"/>
          <w:sz w:val="24"/>
          <w:szCs w:val="24"/>
          <w:rtl/>
        </w:rPr>
        <w:t>הנחייתו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המפורשת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מטעמו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לרבות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הדרכתו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הגורם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לגבי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מהותן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ושיטות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ביצוען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הפעילויות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שבוצעו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ידו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במסגרת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w:t>
      </w:r>
    </w:p>
    <w:p w:rsidR="00C15952" w:rsidRPr="0019520D" w:rsidRDefault="00C15952"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ימלא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באופן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ומקצועי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התנאים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והתחייבויותיו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פי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תנאי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למועד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סיום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עבודתו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בפועל</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קיבל</w:t>
      </w:r>
      <w:r w:rsidRPr="0019520D">
        <w:rPr>
          <w:b w:val="0"/>
          <w:bCs w:val="0"/>
          <w:color w:val="000000"/>
          <w:spacing w:val="0"/>
          <w:sz w:val="24"/>
          <w:szCs w:val="24"/>
          <w:rtl/>
        </w:rPr>
        <w:t xml:space="preserve"> </w:t>
      </w:r>
      <w:r w:rsidRPr="0019520D">
        <w:rPr>
          <w:rFonts w:hint="cs"/>
          <w:b w:val="0"/>
          <w:bCs w:val="0"/>
          <w:color w:val="000000"/>
          <w:spacing w:val="0"/>
          <w:sz w:val="24"/>
          <w:szCs w:val="24"/>
          <w:rtl/>
        </w:rPr>
        <w:t>הסבר</w:t>
      </w:r>
      <w:r w:rsidRPr="0019520D">
        <w:rPr>
          <w:b w:val="0"/>
          <w:bCs w:val="0"/>
          <w:color w:val="000000"/>
          <w:spacing w:val="0"/>
          <w:sz w:val="24"/>
          <w:szCs w:val="24"/>
          <w:rtl/>
        </w:rPr>
        <w:t xml:space="preserve"> </w:t>
      </w:r>
      <w:r w:rsidRPr="0019520D">
        <w:rPr>
          <w:rFonts w:hint="cs"/>
          <w:b w:val="0"/>
          <w:bCs w:val="0"/>
          <w:color w:val="000000"/>
          <w:spacing w:val="0"/>
          <w:sz w:val="24"/>
          <w:szCs w:val="24"/>
          <w:rtl/>
        </w:rPr>
        <w:t>מפורט</w:t>
      </w:r>
      <w:r w:rsidRPr="0019520D">
        <w:rPr>
          <w:b w:val="0"/>
          <w:bCs w:val="0"/>
          <w:color w:val="000000"/>
          <w:spacing w:val="0"/>
          <w:sz w:val="24"/>
          <w:szCs w:val="24"/>
          <w:rtl/>
        </w:rPr>
        <w:t xml:space="preserve"> </w:t>
      </w:r>
      <w:r w:rsidRPr="0019520D">
        <w:rPr>
          <w:rFonts w:hint="cs"/>
          <w:b w:val="0"/>
          <w:bCs w:val="0"/>
          <w:color w:val="000000"/>
          <w:spacing w:val="0"/>
          <w:sz w:val="24"/>
          <w:szCs w:val="24"/>
          <w:rtl/>
        </w:rPr>
        <w:t>לגבי</w:t>
      </w:r>
      <w:r w:rsidRPr="0019520D">
        <w:rPr>
          <w:b w:val="0"/>
          <w:bCs w:val="0"/>
          <w:color w:val="000000"/>
          <w:spacing w:val="0"/>
          <w:sz w:val="24"/>
          <w:szCs w:val="24"/>
          <w:rtl/>
        </w:rPr>
        <w:t xml:space="preserve"> </w:t>
      </w:r>
      <w:r w:rsidRPr="0019520D">
        <w:rPr>
          <w:rFonts w:hint="cs"/>
          <w:b w:val="0"/>
          <w:bCs w:val="0"/>
          <w:color w:val="000000"/>
          <w:spacing w:val="0"/>
          <w:sz w:val="24"/>
          <w:szCs w:val="24"/>
          <w:rtl/>
        </w:rPr>
        <w:t>דרישות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לשם</w:t>
      </w:r>
      <w:r w:rsidRPr="0019520D">
        <w:rPr>
          <w:b w:val="0"/>
          <w:bCs w:val="0"/>
          <w:color w:val="000000"/>
          <w:spacing w:val="0"/>
          <w:sz w:val="24"/>
          <w:szCs w:val="24"/>
          <w:rtl/>
        </w:rPr>
        <w:t xml:space="preserve"> </w:t>
      </w:r>
      <w:r w:rsidRPr="0019520D">
        <w:rPr>
          <w:rFonts w:hint="cs"/>
          <w:b w:val="0"/>
          <w:bCs w:val="0"/>
          <w:color w:val="000000"/>
          <w:spacing w:val="0"/>
          <w:sz w:val="24"/>
          <w:szCs w:val="24"/>
          <w:rtl/>
        </w:rPr>
        <w:t>עמידה</w:t>
      </w:r>
      <w:r w:rsidRPr="0019520D">
        <w:rPr>
          <w:b w:val="0"/>
          <w:bCs w:val="0"/>
          <w:color w:val="000000"/>
          <w:spacing w:val="0"/>
          <w:sz w:val="24"/>
          <w:szCs w:val="24"/>
          <w:rtl/>
        </w:rPr>
        <w:t xml:space="preserve"> </w:t>
      </w:r>
      <w:r w:rsidRPr="0019520D">
        <w:rPr>
          <w:rFonts w:hint="cs"/>
          <w:b w:val="0"/>
          <w:bCs w:val="0"/>
          <w:color w:val="000000"/>
          <w:spacing w:val="0"/>
          <w:sz w:val="24"/>
          <w:szCs w:val="24"/>
          <w:rtl/>
        </w:rPr>
        <w:t>בהן</w:t>
      </w:r>
      <w:r w:rsidRPr="0019520D">
        <w:rPr>
          <w:b w:val="0"/>
          <w:bCs w:val="0"/>
          <w:color w:val="000000"/>
          <w:spacing w:val="0"/>
          <w:sz w:val="24"/>
          <w:szCs w:val="24"/>
          <w:rtl/>
        </w:rPr>
        <w:t xml:space="preserve"> </w:t>
      </w:r>
      <w:r w:rsidRPr="0019520D">
        <w:rPr>
          <w:rFonts w:hint="cs"/>
          <w:b w:val="0"/>
          <w:bCs w:val="0"/>
          <w:color w:val="000000"/>
          <w:spacing w:val="0"/>
          <w:sz w:val="24"/>
          <w:szCs w:val="24"/>
          <w:rtl/>
        </w:rPr>
        <w:t>נשכרו</w:t>
      </w:r>
      <w:r w:rsidRPr="0019520D">
        <w:rPr>
          <w:b w:val="0"/>
          <w:bCs w:val="0"/>
          <w:color w:val="000000"/>
          <w:spacing w:val="0"/>
          <w:sz w:val="24"/>
          <w:szCs w:val="24"/>
          <w:rtl/>
        </w:rPr>
        <w:t xml:space="preserve"> </w:t>
      </w:r>
      <w:r w:rsidRPr="0019520D">
        <w:rPr>
          <w:rFonts w:hint="cs"/>
          <w:b w:val="0"/>
          <w:bCs w:val="0"/>
          <w:color w:val="000000"/>
          <w:spacing w:val="0"/>
          <w:sz w:val="24"/>
          <w:szCs w:val="24"/>
          <w:rtl/>
        </w:rPr>
        <w:t>שירותיו</w:t>
      </w:r>
      <w:r w:rsidRPr="0019520D">
        <w:rPr>
          <w:b w:val="0"/>
          <w:bCs w:val="0"/>
          <w:color w:val="000000"/>
          <w:spacing w:val="0"/>
          <w:sz w:val="24"/>
          <w:szCs w:val="24"/>
          <w:rtl/>
        </w:rPr>
        <w:t xml:space="preserve">, </w:t>
      </w:r>
      <w:r w:rsidRPr="0019520D">
        <w:rPr>
          <w:rFonts w:hint="cs"/>
          <w:b w:val="0"/>
          <w:bCs w:val="0"/>
          <w:color w:val="000000"/>
          <w:spacing w:val="0"/>
          <w:sz w:val="24"/>
          <w:szCs w:val="24"/>
          <w:rtl/>
        </w:rPr>
        <w:t>והוא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מסוגל</w:t>
      </w:r>
      <w:r w:rsidRPr="0019520D">
        <w:rPr>
          <w:b w:val="0"/>
          <w:bCs w:val="0"/>
          <w:color w:val="000000"/>
          <w:spacing w:val="0"/>
          <w:sz w:val="24"/>
          <w:szCs w:val="24"/>
          <w:rtl/>
        </w:rPr>
        <w:t xml:space="preserve"> </w:t>
      </w:r>
      <w:r w:rsidRPr="0019520D">
        <w:rPr>
          <w:rFonts w:hint="cs"/>
          <w:b w:val="0"/>
          <w:bCs w:val="0"/>
          <w:color w:val="000000"/>
          <w:spacing w:val="0"/>
          <w:sz w:val="24"/>
          <w:szCs w:val="24"/>
          <w:rtl/>
        </w:rPr>
        <w:t>ומתכוון</w:t>
      </w:r>
      <w:r w:rsidRPr="0019520D">
        <w:rPr>
          <w:b w:val="0"/>
          <w:bCs w:val="0"/>
          <w:color w:val="000000"/>
          <w:spacing w:val="0"/>
          <w:sz w:val="24"/>
          <w:szCs w:val="24"/>
          <w:rtl/>
        </w:rPr>
        <w:t xml:space="preserve"> </w:t>
      </w:r>
      <w:r w:rsidRPr="0019520D">
        <w:rPr>
          <w:rFonts w:hint="cs"/>
          <w:b w:val="0"/>
          <w:bCs w:val="0"/>
          <w:color w:val="000000"/>
          <w:spacing w:val="0"/>
          <w:sz w:val="24"/>
          <w:szCs w:val="24"/>
          <w:rtl/>
        </w:rPr>
        <w:t>לקיימן</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הוא</w:t>
      </w:r>
      <w:r w:rsidRPr="0019520D">
        <w:rPr>
          <w:b w:val="0"/>
          <w:bCs w:val="0"/>
          <w:color w:val="000000"/>
          <w:spacing w:val="0"/>
          <w:sz w:val="24"/>
          <w:szCs w:val="24"/>
          <w:rtl/>
        </w:rPr>
        <w:t xml:space="preserve"> בעל ניסיון במתן שירותי ייעוץ וברשותו כוח אדם מקצועי ומיומן בהיקף נאות המאפשר לו </w:t>
      </w:r>
      <w:r w:rsidRPr="0019520D">
        <w:rPr>
          <w:rFonts w:hint="cs"/>
          <w:b w:val="0"/>
          <w:bCs w:val="0"/>
          <w:color w:val="000000"/>
          <w:spacing w:val="0"/>
          <w:sz w:val="24"/>
          <w:szCs w:val="24"/>
          <w:rtl/>
        </w:rPr>
        <w:t>ליתן</w:t>
      </w:r>
      <w:r w:rsidRPr="0019520D">
        <w:rPr>
          <w:b w:val="0"/>
          <w:bCs w:val="0"/>
          <w:color w:val="000000"/>
          <w:spacing w:val="0"/>
          <w:sz w:val="24"/>
          <w:szCs w:val="24"/>
          <w:rtl/>
        </w:rPr>
        <w:t xml:space="preserve"> את השירותים ולמלא אחר התחייבויותיו בהסכם זה.</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קרא</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תנאי</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ודרישותיו</w:t>
      </w:r>
      <w:r w:rsidRPr="0019520D">
        <w:rPr>
          <w:b w:val="0"/>
          <w:bCs w:val="0"/>
          <w:color w:val="000000"/>
          <w:spacing w:val="0"/>
          <w:sz w:val="24"/>
          <w:szCs w:val="24"/>
          <w:rtl/>
        </w:rPr>
        <w:t xml:space="preserve">, </w:t>
      </w:r>
      <w:r w:rsidRPr="0019520D">
        <w:rPr>
          <w:rFonts w:hint="cs"/>
          <w:b w:val="0"/>
          <w:bCs w:val="0"/>
          <w:color w:val="000000"/>
          <w:spacing w:val="0"/>
          <w:sz w:val="24"/>
          <w:szCs w:val="24"/>
          <w:rtl/>
        </w:rPr>
        <w:t>הבין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אותם</w:t>
      </w:r>
      <w:r w:rsidRPr="0019520D">
        <w:rPr>
          <w:b w:val="0"/>
          <w:bCs w:val="0"/>
          <w:color w:val="000000"/>
          <w:spacing w:val="0"/>
          <w:sz w:val="24"/>
          <w:szCs w:val="24"/>
          <w:rtl/>
        </w:rPr>
        <w:t xml:space="preserve">, </w:t>
      </w:r>
      <w:r w:rsidRPr="0019520D">
        <w:rPr>
          <w:rFonts w:hint="cs"/>
          <w:b w:val="0"/>
          <w:bCs w:val="0"/>
          <w:color w:val="000000"/>
          <w:spacing w:val="0"/>
          <w:sz w:val="24"/>
          <w:szCs w:val="24"/>
          <w:rtl/>
        </w:rPr>
        <w:t>והוא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לבצע</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העבודות</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חלקיהן</w:t>
      </w:r>
      <w:r w:rsidRPr="0019520D">
        <w:rPr>
          <w:b w:val="0"/>
          <w:bCs w:val="0"/>
          <w:color w:val="000000"/>
          <w:spacing w:val="0"/>
          <w:sz w:val="24"/>
          <w:szCs w:val="24"/>
          <w:rtl/>
        </w:rPr>
        <w:t xml:space="preserve"> </w:t>
      </w:r>
      <w:r w:rsidRPr="0019520D">
        <w:rPr>
          <w:rFonts w:hint="cs"/>
          <w:b w:val="0"/>
          <w:bCs w:val="0"/>
          <w:color w:val="000000"/>
          <w:spacing w:val="0"/>
          <w:sz w:val="24"/>
          <w:szCs w:val="24"/>
          <w:rtl/>
        </w:rPr>
        <w:t>ובהתאם</w:t>
      </w:r>
      <w:r w:rsidRPr="0019520D">
        <w:rPr>
          <w:b w:val="0"/>
          <w:bCs w:val="0"/>
          <w:color w:val="000000"/>
          <w:spacing w:val="0"/>
          <w:sz w:val="24"/>
          <w:szCs w:val="24"/>
          <w:rtl/>
        </w:rPr>
        <w:t xml:space="preserve"> </w:t>
      </w:r>
      <w:r w:rsidRPr="0019520D">
        <w:rPr>
          <w:rFonts w:hint="cs"/>
          <w:b w:val="0"/>
          <w:bCs w:val="0"/>
          <w:color w:val="000000"/>
          <w:spacing w:val="0"/>
          <w:sz w:val="24"/>
          <w:szCs w:val="24"/>
          <w:rtl/>
        </w:rPr>
        <w:t>לתנאים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ולדרישות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המפורטים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ובהתאם</w:t>
      </w:r>
      <w:r w:rsidRPr="0019520D">
        <w:rPr>
          <w:b w:val="0"/>
          <w:bCs w:val="0"/>
          <w:color w:val="000000"/>
          <w:spacing w:val="0"/>
          <w:sz w:val="24"/>
          <w:szCs w:val="24"/>
          <w:rtl/>
        </w:rPr>
        <w:t xml:space="preserve"> </w:t>
      </w:r>
      <w:r w:rsidRPr="0019520D">
        <w:rPr>
          <w:rFonts w:hint="cs"/>
          <w:b w:val="0"/>
          <w:bCs w:val="0"/>
          <w:color w:val="000000"/>
          <w:spacing w:val="0"/>
          <w:sz w:val="24"/>
          <w:szCs w:val="24"/>
          <w:rtl/>
        </w:rPr>
        <w:t>להנחיות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איש</w:t>
      </w:r>
      <w:r w:rsidRPr="0019520D">
        <w:rPr>
          <w:b w:val="0"/>
          <w:bCs w:val="0"/>
          <w:color w:val="000000"/>
          <w:spacing w:val="0"/>
          <w:sz w:val="24"/>
          <w:szCs w:val="24"/>
          <w:rtl/>
        </w:rPr>
        <w:t xml:space="preserve"> </w:t>
      </w:r>
      <w:r w:rsidRPr="0019520D">
        <w:rPr>
          <w:rFonts w:hint="cs"/>
          <w:b w:val="0"/>
          <w:bCs w:val="0"/>
          <w:color w:val="000000"/>
          <w:spacing w:val="0"/>
          <w:sz w:val="24"/>
          <w:szCs w:val="24"/>
          <w:rtl/>
        </w:rPr>
        <w:t>הקשר</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מי</w:t>
      </w:r>
      <w:r w:rsidRPr="0019520D">
        <w:rPr>
          <w:b w:val="0"/>
          <w:bCs w:val="0"/>
          <w:color w:val="000000"/>
          <w:spacing w:val="0"/>
          <w:sz w:val="24"/>
          <w:szCs w:val="24"/>
          <w:rtl/>
        </w:rPr>
        <w:t xml:space="preserve"> </w:t>
      </w:r>
      <w:r w:rsidRPr="0019520D">
        <w:rPr>
          <w:rFonts w:hint="cs"/>
          <w:b w:val="0"/>
          <w:bCs w:val="0"/>
          <w:color w:val="000000"/>
          <w:spacing w:val="0"/>
          <w:sz w:val="24"/>
          <w:szCs w:val="24"/>
          <w:rtl/>
        </w:rPr>
        <w:t>מטעם</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כפי</w:t>
      </w:r>
      <w:r w:rsidRPr="0019520D">
        <w:rPr>
          <w:b w:val="0"/>
          <w:bCs w:val="0"/>
          <w:color w:val="000000"/>
          <w:spacing w:val="0"/>
          <w:sz w:val="24"/>
          <w:szCs w:val="24"/>
          <w:rtl/>
        </w:rPr>
        <w:t xml:space="preserve"> </w:t>
      </w:r>
      <w:r w:rsidRPr="0019520D">
        <w:rPr>
          <w:rFonts w:hint="cs"/>
          <w:b w:val="0"/>
          <w:bCs w:val="0"/>
          <w:color w:val="000000"/>
          <w:spacing w:val="0"/>
          <w:sz w:val="24"/>
          <w:szCs w:val="24"/>
          <w:rtl/>
        </w:rPr>
        <w:t>שיהיו</w:t>
      </w:r>
      <w:r w:rsidRPr="0019520D">
        <w:rPr>
          <w:b w:val="0"/>
          <w:bCs w:val="0"/>
          <w:color w:val="000000"/>
          <w:spacing w:val="0"/>
          <w:sz w:val="24"/>
          <w:szCs w:val="24"/>
          <w:rtl/>
        </w:rPr>
        <w:t xml:space="preserve"> </w:t>
      </w:r>
      <w:r w:rsidRPr="0019520D">
        <w:rPr>
          <w:rFonts w:hint="cs"/>
          <w:b w:val="0"/>
          <w:bCs w:val="0"/>
          <w:color w:val="000000"/>
          <w:spacing w:val="0"/>
          <w:sz w:val="24"/>
          <w:szCs w:val="24"/>
          <w:rtl/>
        </w:rPr>
        <w:t>מעת</w:t>
      </w:r>
      <w:r w:rsidRPr="0019520D">
        <w:rPr>
          <w:b w:val="0"/>
          <w:bCs w:val="0"/>
          <w:color w:val="000000"/>
          <w:spacing w:val="0"/>
          <w:sz w:val="24"/>
          <w:szCs w:val="24"/>
          <w:rtl/>
        </w:rPr>
        <w:t xml:space="preserve"> </w:t>
      </w:r>
      <w:r w:rsidRPr="0019520D">
        <w:rPr>
          <w:rFonts w:hint="cs"/>
          <w:b w:val="0"/>
          <w:bCs w:val="0"/>
          <w:color w:val="000000"/>
          <w:spacing w:val="0"/>
          <w:sz w:val="24"/>
          <w:szCs w:val="24"/>
          <w:rtl/>
        </w:rPr>
        <w:t>לעת</w:t>
      </w:r>
      <w:r w:rsidRPr="0019520D">
        <w:rPr>
          <w:b w:val="0"/>
          <w:bCs w:val="0"/>
          <w:color w:val="000000"/>
          <w:spacing w:val="0"/>
          <w:sz w:val="24"/>
          <w:szCs w:val="24"/>
          <w:rtl/>
        </w:rPr>
        <w:t xml:space="preserve">, </w:t>
      </w:r>
      <w:r w:rsidRPr="0019520D">
        <w:rPr>
          <w:rFonts w:hint="cs"/>
          <w:b w:val="0"/>
          <w:bCs w:val="0"/>
          <w:color w:val="000000"/>
          <w:spacing w:val="0"/>
          <w:sz w:val="24"/>
          <w:szCs w:val="24"/>
          <w:rtl/>
        </w:rPr>
        <w:t>בדייקנות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ביעילות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במומחיות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ובמיומנות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לשביעות</w:t>
      </w:r>
      <w:r w:rsidRPr="0019520D">
        <w:rPr>
          <w:b w:val="0"/>
          <w:bCs w:val="0"/>
          <w:color w:val="000000"/>
          <w:spacing w:val="0"/>
          <w:sz w:val="24"/>
          <w:szCs w:val="24"/>
          <w:rtl/>
        </w:rPr>
        <w:t xml:space="preserve"> </w:t>
      </w:r>
      <w:r w:rsidRPr="0019520D">
        <w:rPr>
          <w:rFonts w:hint="cs"/>
          <w:b w:val="0"/>
          <w:bCs w:val="0"/>
          <w:color w:val="000000"/>
          <w:spacing w:val="0"/>
          <w:sz w:val="24"/>
          <w:szCs w:val="24"/>
          <w:rtl/>
        </w:rPr>
        <w:t>רצון</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ובמועדים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הקבועים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בהזמנות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הכול</w:t>
      </w:r>
      <w:r w:rsidRPr="0019520D">
        <w:rPr>
          <w:b w:val="0"/>
          <w:bCs w:val="0"/>
          <w:color w:val="000000"/>
          <w:spacing w:val="0"/>
          <w:sz w:val="24"/>
          <w:szCs w:val="24"/>
          <w:rtl/>
        </w:rPr>
        <w:t xml:space="preserve"> </w:t>
      </w:r>
      <w:r w:rsidRPr="0019520D">
        <w:rPr>
          <w:rFonts w:hint="cs"/>
          <w:b w:val="0"/>
          <w:bCs w:val="0"/>
          <w:color w:val="000000"/>
          <w:spacing w:val="0"/>
          <w:sz w:val="24"/>
          <w:szCs w:val="24"/>
          <w:rtl/>
        </w:rPr>
        <w:t>בכפוף</w:t>
      </w:r>
      <w:r w:rsidRPr="0019520D">
        <w:rPr>
          <w:b w:val="0"/>
          <w:bCs w:val="0"/>
          <w:color w:val="000000"/>
          <w:spacing w:val="0"/>
          <w:sz w:val="24"/>
          <w:szCs w:val="24"/>
          <w:rtl/>
        </w:rPr>
        <w:t xml:space="preserve"> </w:t>
      </w:r>
      <w:r w:rsidRPr="0019520D">
        <w:rPr>
          <w:rFonts w:hint="cs"/>
          <w:b w:val="0"/>
          <w:bCs w:val="0"/>
          <w:color w:val="000000"/>
          <w:spacing w:val="0"/>
          <w:sz w:val="24"/>
          <w:szCs w:val="24"/>
          <w:rtl/>
        </w:rPr>
        <w:t>להוראות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יודיע</w:t>
      </w:r>
      <w:r w:rsidRPr="0019520D">
        <w:rPr>
          <w:b w:val="0"/>
          <w:bCs w:val="0"/>
          <w:color w:val="000000"/>
          <w:spacing w:val="0"/>
          <w:sz w:val="24"/>
          <w:szCs w:val="24"/>
          <w:rtl/>
        </w:rPr>
        <w:t xml:space="preserve"> למזמין בכתב, מיד בע"פ ובפקסימיליה, ולכל המאוחר תוך 48 שעות על כל שינוי </w:t>
      </w:r>
      <w:r w:rsidRPr="0019520D">
        <w:rPr>
          <w:rFonts w:hint="cs"/>
          <w:b w:val="0"/>
          <w:bCs w:val="0"/>
          <w:color w:val="000000"/>
          <w:spacing w:val="0"/>
          <w:sz w:val="24"/>
          <w:szCs w:val="24"/>
          <w:rtl/>
        </w:rPr>
        <w:t>במעמדו</w:t>
      </w:r>
      <w:r w:rsidRPr="0019520D">
        <w:rPr>
          <w:b w:val="0"/>
          <w:bCs w:val="0"/>
          <w:color w:val="000000"/>
          <w:spacing w:val="0"/>
          <w:sz w:val="24"/>
          <w:szCs w:val="24"/>
          <w:rtl/>
        </w:rPr>
        <w:t xml:space="preserve">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עומדים</w:t>
      </w:r>
      <w:r w:rsidRPr="0019520D">
        <w:rPr>
          <w:b w:val="0"/>
          <w:bCs w:val="0"/>
          <w:color w:val="000000"/>
          <w:spacing w:val="0"/>
          <w:sz w:val="24"/>
          <w:szCs w:val="24"/>
          <w:rtl/>
        </w:rPr>
        <w:t xml:space="preserve"> לרשותו, בכל עת, כל הציוד והאמצעים הדרושים לצורך מתן השירותים בהתאם </w:t>
      </w:r>
      <w:r w:rsidRPr="0019520D">
        <w:rPr>
          <w:b w:val="0"/>
          <w:bCs w:val="0"/>
          <w:color w:val="000000"/>
          <w:spacing w:val="0"/>
          <w:sz w:val="24"/>
          <w:szCs w:val="24"/>
          <w:rtl/>
        </w:rPr>
        <w:lastRenderedPageBreak/>
        <w:t xml:space="preserve">להסכם זה.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יספק</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במועדים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שיקבע</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משלם</w:t>
      </w:r>
      <w:r w:rsidRPr="0019520D">
        <w:rPr>
          <w:b w:val="0"/>
          <w:bCs w:val="0"/>
          <w:color w:val="000000"/>
          <w:spacing w:val="0"/>
          <w:sz w:val="24"/>
          <w:szCs w:val="24"/>
          <w:rtl/>
        </w:rPr>
        <w:t xml:space="preserve"> </w:t>
      </w:r>
      <w:r w:rsidRPr="0019520D">
        <w:rPr>
          <w:rFonts w:hint="cs"/>
          <w:b w:val="0"/>
          <w:bCs w:val="0"/>
          <w:color w:val="000000"/>
          <w:spacing w:val="0"/>
          <w:sz w:val="24"/>
          <w:szCs w:val="24"/>
          <w:rtl/>
        </w:rPr>
        <w:t>לעובדיו</w:t>
      </w:r>
      <w:r w:rsidRPr="0019520D">
        <w:rPr>
          <w:b w:val="0"/>
          <w:bCs w:val="0"/>
          <w:color w:val="000000"/>
          <w:spacing w:val="0"/>
          <w:sz w:val="24"/>
          <w:szCs w:val="24"/>
          <w:rtl/>
        </w:rPr>
        <w:t xml:space="preserve"> </w:t>
      </w:r>
      <w:r w:rsidRPr="0019520D">
        <w:rPr>
          <w:rFonts w:hint="cs"/>
          <w:b w:val="0"/>
          <w:bCs w:val="0"/>
          <w:color w:val="000000"/>
          <w:spacing w:val="0"/>
          <w:sz w:val="24"/>
          <w:szCs w:val="24"/>
          <w:rtl/>
        </w:rPr>
        <w:t>שכר</w:t>
      </w:r>
      <w:r w:rsidRPr="0019520D">
        <w:rPr>
          <w:b w:val="0"/>
          <w:bCs w:val="0"/>
          <w:color w:val="000000"/>
          <w:spacing w:val="0"/>
          <w:sz w:val="24"/>
          <w:szCs w:val="24"/>
          <w:rtl/>
        </w:rPr>
        <w:t xml:space="preserve"> </w:t>
      </w:r>
      <w:r w:rsidRPr="0019520D">
        <w:rPr>
          <w:rFonts w:hint="cs"/>
          <w:b w:val="0"/>
          <w:bCs w:val="0"/>
          <w:color w:val="000000"/>
          <w:spacing w:val="0"/>
          <w:sz w:val="24"/>
          <w:szCs w:val="24"/>
          <w:rtl/>
        </w:rPr>
        <w:t>שאינו</w:t>
      </w:r>
      <w:r w:rsidRPr="0019520D">
        <w:rPr>
          <w:b w:val="0"/>
          <w:bCs w:val="0"/>
          <w:color w:val="000000"/>
          <w:spacing w:val="0"/>
          <w:sz w:val="24"/>
          <w:szCs w:val="24"/>
          <w:rtl/>
        </w:rPr>
        <w:t xml:space="preserve"> </w:t>
      </w:r>
      <w:r w:rsidRPr="0019520D">
        <w:rPr>
          <w:rFonts w:hint="cs"/>
          <w:b w:val="0"/>
          <w:bCs w:val="0"/>
          <w:color w:val="000000"/>
          <w:spacing w:val="0"/>
          <w:sz w:val="24"/>
          <w:szCs w:val="24"/>
          <w:rtl/>
        </w:rPr>
        <w:t>נמוך</w:t>
      </w:r>
      <w:r w:rsidRPr="0019520D">
        <w:rPr>
          <w:b w:val="0"/>
          <w:bCs w:val="0"/>
          <w:color w:val="000000"/>
          <w:spacing w:val="0"/>
          <w:sz w:val="24"/>
          <w:szCs w:val="24"/>
          <w:rtl/>
        </w:rPr>
        <w:t xml:space="preserve"> </w:t>
      </w:r>
      <w:r w:rsidRPr="0019520D">
        <w:rPr>
          <w:rFonts w:hint="cs"/>
          <w:b w:val="0"/>
          <w:bCs w:val="0"/>
          <w:color w:val="000000"/>
          <w:spacing w:val="0"/>
          <w:sz w:val="24"/>
          <w:szCs w:val="24"/>
          <w:rtl/>
        </w:rPr>
        <w:t>משכר</w:t>
      </w:r>
      <w:r w:rsidRPr="0019520D">
        <w:rPr>
          <w:b w:val="0"/>
          <w:bCs w:val="0"/>
          <w:color w:val="000000"/>
          <w:spacing w:val="0"/>
          <w:sz w:val="24"/>
          <w:szCs w:val="24"/>
          <w:rtl/>
        </w:rPr>
        <w:t xml:space="preserve"> </w:t>
      </w:r>
      <w:r w:rsidRPr="0019520D">
        <w:rPr>
          <w:rFonts w:hint="cs"/>
          <w:b w:val="0"/>
          <w:bCs w:val="0"/>
          <w:color w:val="000000"/>
          <w:spacing w:val="0"/>
          <w:sz w:val="24"/>
          <w:szCs w:val="24"/>
          <w:rtl/>
        </w:rPr>
        <w:t>המינימום</w:t>
      </w:r>
      <w:r w:rsidRPr="0019520D">
        <w:rPr>
          <w:b w:val="0"/>
          <w:bCs w:val="0"/>
          <w:color w:val="000000"/>
          <w:spacing w:val="0"/>
          <w:sz w:val="24"/>
          <w:szCs w:val="24"/>
          <w:rtl/>
        </w:rPr>
        <w:t xml:space="preserve"> </w:t>
      </w:r>
      <w:r w:rsidRPr="0019520D">
        <w:rPr>
          <w:rFonts w:hint="cs"/>
          <w:b w:val="0"/>
          <w:bCs w:val="0"/>
          <w:color w:val="000000"/>
          <w:spacing w:val="0"/>
          <w:sz w:val="24"/>
          <w:szCs w:val="24"/>
          <w:rtl/>
        </w:rPr>
        <w:t>ומקיים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קיבוצי</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צו</w:t>
      </w:r>
      <w:r w:rsidRPr="0019520D">
        <w:rPr>
          <w:b w:val="0"/>
          <w:bCs w:val="0"/>
          <w:color w:val="000000"/>
          <w:spacing w:val="0"/>
          <w:sz w:val="24"/>
          <w:szCs w:val="24"/>
          <w:rtl/>
        </w:rPr>
        <w:t xml:space="preserve"> </w:t>
      </w:r>
      <w:r w:rsidRPr="0019520D">
        <w:rPr>
          <w:rFonts w:hint="cs"/>
          <w:b w:val="0"/>
          <w:bCs w:val="0"/>
          <w:color w:val="000000"/>
          <w:spacing w:val="0"/>
          <w:sz w:val="24"/>
          <w:szCs w:val="24"/>
          <w:rtl/>
        </w:rPr>
        <w:t>הרחבה</w:t>
      </w:r>
      <w:r w:rsidRPr="0019520D">
        <w:rPr>
          <w:b w:val="0"/>
          <w:bCs w:val="0"/>
          <w:color w:val="000000"/>
          <w:spacing w:val="0"/>
          <w:sz w:val="24"/>
          <w:szCs w:val="24"/>
          <w:rtl/>
        </w:rPr>
        <w:t xml:space="preserve"> </w:t>
      </w:r>
      <w:r w:rsidRPr="0019520D">
        <w:rPr>
          <w:rFonts w:hint="cs"/>
          <w:b w:val="0"/>
          <w:bCs w:val="0"/>
          <w:color w:val="000000"/>
          <w:spacing w:val="0"/>
          <w:sz w:val="24"/>
          <w:szCs w:val="24"/>
          <w:rtl/>
        </w:rPr>
        <w:t>שחל</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עובדיו</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מצורפות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הצהרותיהם</w:t>
      </w:r>
      <w:r w:rsidRPr="0019520D">
        <w:rPr>
          <w:b w:val="0"/>
          <w:bCs w:val="0"/>
          <w:color w:val="000000"/>
          <w:spacing w:val="0"/>
          <w:sz w:val="24"/>
          <w:szCs w:val="24"/>
          <w:rtl/>
        </w:rPr>
        <w:t xml:space="preserve"> </w:t>
      </w:r>
      <w:r w:rsidRPr="0019520D">
        <w:rPr>
          <w:rFonts w:hint="cs"/>
          <w:b w:val="0"/>
          <w:bCs w:val="0"/>
          <w:color w:val="000000"/>
          <w:spacing w:val="0"/>
          <w:sz w:val="24"/>
          <w:szCs w:val="24"/>
          <w:rtl/>
        </w:rPr>
        <w:t>והתחייבויותיהם</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העובדים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ייטלו</w:t>
      </w:r>
      <w:r w:rsidRPr="0019520D">
        <w:rPr>
          <w:b w:val="0"/>
          <w:bCs w:val="0"/>
          <w:color w:val="000000"/>
          <w:spacing w:val="0"/>
          <w:sz w:val="24"/>
          <w:szCs w:val="24"/>
          <w:rtl/>
        </w:rPr>
        <w:t xml:space="preserve"> חלק במתן השירותים על העדר ניגוד עניינים וסודיות.</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cs"/>
          <w:color w:val="000000"/>
          <w:spacing w:val="0"/>
          <w:sz w:val="24"/>
          <w:szCs w:val="24"/>
          <w:u w:val="single"/>
          <w:rtl/>
        </w:rPr>
        <w:t>סודיות</w:t>
      </w:r>
    </w:p>
    <w:p w:rsidR="006A4DF1" w:rsidRPr="006A4DF1" w:rsidRDefault="006A4DF1" w:rsidP="006A4DF1">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מצהיר בזאת שידוע לו</w:t>
      </w:r>
      <w:r w:rsidR="001E7BFB" w:rsidRPr="0019520D">
        <w:rPr>
          <w:b w:val="0"/>
          <w:bCs w:val="0"/>
          <w:color w:val="000000"/>
          <w:spacing w:val="0"/>
          <w:sz w:val="24"/>
          <w:szCs w:val="24"/>
          <w:rtl/>
        </w:rPr>
        <w:t>,</w:t>
      </w:r>
      <w:r w:rsidRPr="0019520D">
        <w:rPr>
          <w:b w:val="0"/>
          <w:bCs w:val="0"/>
          <w:color w:val="000000"/>
          <w:spacing w:val="0"/>
          <w:sz w:val="24"/>
          <w:szCs w:val="24"/>
          <w:rtl/>
        </w:rPr>
        <w:t xml:space="preserve"> כי המידע שיתקבל במהלך מתן השירותים אצלו, אצל מי מטעמו הוא בעל רגישות מיוחדת, ואין להעבירו לכל גורם שהוא אשר אינו מטעמו ונציגי המזמין. הקבלן מצהיר שידוע לו</w:t>
      </w:r>
      <w:r w:rsidR="001E7BFB" w:rsidRPr="0019520D">
        <w:rPr>
          <w:b w:val="0"/>
          <w:bCs w:val="0"/>
          <w:color w:val="000000"/>
          <w:spacing w:val="0"/>
          <w:sz w:val="24"/>
          <w:szCs w:val="24"/>
          <w:rtl/>
        </w:rPr>
        <w:t>,</w:t>
      </w:r>
      <w:r w:rsidRPr="0019520D">
        <w:rPr>
          <w:b w:val="0"/>
          <w:bCs w:val="0"/>
          <w:color w:val="000000"/>
          <w:spacing w:val="0"/>
          <w:sz w:val="24"/>
          <w:szCs w:val="24"/>
          <w:rtl/>
        </w:rPr>
        <w:t xml:space="preserve"> כי העברת המידע האמור עלולה להסב למזמין נזקים משמעותיים במישורים שונים.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מצהיר שידוע לו</w:t>
      </w:r>
      <w:r w:rsidR="001E7BFB" w:rsidRPr="0019520D">
        <w:rPr>
          <w:b w:val="0"/>
          <w:bCs w:val="0"/>
          <w:color w:val="000000"/>
          <w:spacing w:val="0"/>
          <w:sz w:val="24"/>
          <w:szCs w:val="24"/>
          <w:rtl/>
        </w:rPr>
        <w:t>,</w:t>
      </w:r>
      <w:r w:rsidRPr="0019520D">
        <w:rPr>
          <w:b w:val="0"/>
          <w:bCs w:val="0"/>
          <w:color w:val="000000"/>
          <w:spacing w:val="0"/>
          <w:sz w:val="24"/>
          <w:szCs w:val="24"/>
          <w:rtl/>
        </w:rPr>
        <w:t xml:space="preserve"> כי המידע שיתקבל אצלו ואצל עובדיו או מי מטעמו במהלך מתן השירותים הינו בגדר סודות מקצועיים.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לשמור</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המידע</w:t>
      </w:r>
      <w:r w:rsidRPr="0019520D">
        <w:rPr>
          <w:b w:val="0"/>
          <w:bCs w:val="0"/>
          <w:color w:val="000000"/>
          <w:spacing w:val="0"/>
          <w:sz w:val="24"/>
          <w:szCs w:val="24"/>
          <w:rtl/>
        </w:rPr>
        <w:t xml:space="preserve"> </w:t>
      </w:r>
      <w:r w:rsidRPr="0019520D">
        <w:rPr>
          <w:rFonts w:hint="cs"/>
          <w:b w:val="0"/>
          <w:bCs w:val="0"/>
          <w:color w:val="000000"/>
          <w:spacing w:val="0"/>
          <w:sz w:val="24"/>
          <w:szCs w:val="24"/>
          <w:rtl/>
        </w:rPr>
        <w:t>והסודות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המקצועיים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בסודיות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מוחלטת</w:t>
      </w:r>
      <w:r w:rsidRPr="0019520D">
        <w:rPr>
          <w:b w:val="0"/>
          <w:bCs w:val="0"/>
          <w:color w:val="000000"/>
          <w:spacing w:val="0"/>
          <w:sz w:val="24"/>
          <w:szCs w:val="24"/>
          <w:rtl/>
        </w:rPr>
        <w:t xml:space="preserve"> </w:t>
      </w:r>
      <w:r w:rsidRPr="0019520D">
        <w:rPr>
          <w:rFonts w:hint="cs"/>
          <w:b w:val="0"/>
          <w:bCs w:val="0"/>
          <w:color w:val="000000"/>
          <w:spacing w:val="0"/>
          <w:sz w:val="24"/>
          <w:szCs w:val="24"/>
          <w:rtl/>
        </w:rPr>
        <w:t>ולא</w:t>
      </w:r>
      <w:r w:rsidRPr="0019520D">
        <w:rPr>
          <w:b w:val="0"/>
          <w:bCs w:val="0"/>
          <w:color w:val="000000"/>
          <w:spacing w:val="0"/>
          <w:sz w:val="24"/>
          <w:szCs w:val="24"/>
          <w:rtl/>
        </w:rPr>
        <w:t xml:space="preserve"> </w:t>
      </w:r>
      <w:r w:rsidRPr="0019520D">
        <w:rPr>
          <w:rFonts w:hint="cs"/>
          <w:b w:val="0"/>
          <w:bCs w:val="0"/>
          <w:color w:val="000000"/>
          <w:spacing w:val="0"/>
          <w:sz w:val="24"/>
          <w:szCs w:val="24"/>
          <w:rtl/>
        </w:rPr>
        <w:t>לעשות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בהם</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שימוש</w:t>
      </w:r>
      <w:r w:rsidRPr="0019520D">
        <w:rPr>
          <w:b w:val="0"/>
          <w:bCs w:val="0"/>
          <w:color w:val="000000"/>
          <w:spacing w:val="0"/>
          <w:sz w:val="24"/>
          <w:szCs w:val="24"/>
          <w:rtl/>
        </w:rPr>
        <w:t xml:space="preserve">. </w:t>
      </w:r>
      <w:r w:rsidRPr="0019520D">
        <w:rPr>
          <w:rFonts w:hint="cs"/>
          <w:b w:val="0"/>
          <w:bCs w:val="0"/>
          <w:color w:val="000000"/>
          <w:spacing w:val="0"/>
          <w:sz w:val="24"/>
          <w:szCs w:val="24"/>
          <w:rtl/>
        </w:rPr>
        <w:t>למען</w:t>
      </w:r>
      <w:r w:rsidRPr="0019520D">
        <w:rPr>
          <w:b w:val="0"/>
          <w:bCs w:val="0"/>
          <w:color w:val="000000"/>
          <w:spacing w:val="0"/>
          <w:sz w:val="24"/>
          <w:szCs w:val="24"/>
          <w:rtl/>
        </w:rPr>
        <w:t xml:space="preserve"> </w:t>
      </w:r>
      <w:r w:rsidRPr="0019520D">
        <w:rPr>
          <w:rFonts w:hint="cs"/>
          <w:b w:val="0"/>
          <w:bCs w:val="0"/>
          <w:color w:val="000000"/>
          <w:spacing w:val="0"/>
          <w:sz w:val="24"/>
          <w:szCs w:val="24"/>
          <w:rtl/>
        </w:rPr>
        <w:t>הסר</w:t>
      </w:r>
      <w:r w:rsidRPr="0019520D">
        <w:rPr>
          <w:b w:val="0"/>
          <w:bCs w:val="0"/>
          <w:color w:val="000000"/>
          <w:spacing w:val="0"/>
          <w:sz w:val="24"/>
          <w:szCs w:val="24"/>
          <w:rtl/>
        </w:rPr>
        <w:t xml:space="preserve"> </w:t>
      </w:r>
      <w:r w:rsidRPr="0019520D">
        <w:rPr>
          <w:rFonts w:hint="cs"/>
          <w:b w:val="0"/>
          <w:bCs w:val="0"/>
          <w:color w:val="000000"/>
          <w:spacing w:val="0"/>
          <w:sz w:val="24"/>
          <w:szCs w:val="24"/>
          <w:rtl/>
        </w:rPr>
        <w:t>ספק</w:t>
      </w:r>
      <w:r w:rsidRPr="0019520D">
        <w:rPr>
          <w:b w:val="0"/>
          <w:bCs w:val="0"/>
          <w:color w:val="000000"/>
          <w:spacing w:val="0"/>
          <w:sz w:val="24"/>
          <w:szCs w:val="24"/>
          <w:rtl/>
        </w:rPr>
        <w:t xml:space="preserve">, </w:t>
      </w:r>
      <w:r w:rsidRPr="0019520D">
        <w:rPr>
          <w:rFonts w:hint="cs"/>
          <w:b w:val="0"/>
          <w:bCs w:val="0"/>
          <w:color w:val="000000"/>
          <w:spacing w:val="0"/>
          <w:sz w:val="24"/>
          <w:szCs w:val="24"/>
          <w:rtl/>
        </w:rPr>
        <w:t>ומבלי</w:t>
      </w:r>
      <w:r w:rsidRPr="0019520D">
        <w:rPr>
          <w:b w:val="0"/>
          <w:bCs w:val="0"/>
          <w:color w:val="000000"/>
          <w:spacing w:val="0"/>
          <w:sz w:val="24"/>
          <w:szCs w:val="24"/>
          <w:rtl/>
        </w:rPr>
        <w:t xml:space="preserve"> </w:t>
      </w:r>
      <w:r w:rsidRPr="0019520D">
        <w:rPr>
          <w:rFonts w:hint="cs"/>
          <w:b w:val="0"/>
          <w:bCs w:val="0"/>
          <w:color w:val="000000"/>
          <w:spacing w:val="0"/>
          <w:sz w:val="24"/>
          <w:szCs w:val="24"/>
          <w:rtl/>
        </w:rPr>
        <w:t>לפגוע</w:t>
      </w:r>
      <w:r w:rsidRPr="0019520D">
        <w:rPr>
          <w:b w:val="0"/>
          <w:bCs w:val="0"/>
          <w:color w:val="000000"/>
          <w:spacing w:val="0"/>
          <w:sz w:val="24"/>
          <w:szCs w:val="24"/>
          <w:rtl/>
        </w:rPr>
        <w:t xml:space="preserve"> </w:t>
      </w:r>
      <w:r w:rsidRPr="0019520D">
        <w:rPr>
          <w:rFonts w:hint="cs"/>
          <w:b w:val="0"/>
          <w:bCs w:val="0"/>
          <w:color w:val="000000"/>
          <w:spacing w:val="0"/>
          <w:sz w:val="24"/>
          <w:szCs w:val="24"/>
          <w:rtl/>
        </w:rPr>
        <w:t>בכלליות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האמור</w:t>
      </w:r>
      <w:r w:rsidRPr="0019520D">
        <w:rPr>
          <w:b w:val="0"/>
          <w:bCs w:val="0"/>
          <w:color w:val="000000"/>
          <w:spacing w:val="0"/>
          <w:sz w:val="24"/>
          <w:szCs w:val="24"/>
          <w:rtl/>
        </w:rPr>
        <w:t xml:space="preserve"> </w:t>
      </w:r>
      <w:r w:rsidRPr="0019520D">
        <w:rPr>
          <w:rFonts w:hint="cs"/>
          <w:b w:val="0"/>
          <w:bCs w:val="0"/>
          <w:color w:val="000000"/>
          <w:spacing w:val="0"/>
          <w:sz w:val="24"/>
          <w:szCs w:val="24"/>
          <w:rtl/>
        </w:rPr>
        <w:t>לעיל</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לפרסם</w:t>
      </w:r>
      <w:r w:rsidRPr="0019520D">
        <w:rPr>
          <w:b w:val="0"/>
          <w:bCs w:val="0"/>
          <w:color w:val="000000"/>
          <w:spacing w:val="0"/>
          <w:sz w:val="24"/>
          <w:szCs w:val="24"/>
          <w:rtl/>
        </w:rPr>
        <w:t xml:space="preserve">, </w:t>
      </w:r>
      <w:r w:rsidRPr="0019520D">
        <w:rPr>
          <w:rFonts w:hint="cs"/>
          <w:b w:val="0"/>
          <w:bCs w:val="0"/>
          <w:color w:val="000000"/>
          <w:spacing w:val="0"/>
          <w:sz w:val="24"/>
          <w:szCs w:val="24"/>
          <w:rtl/>
        </w:rPr>
        <w:t>להעביר</w:t>
      </w:r>
      <w:r w:rsidRPr="0019520D">
        <w:rPr>
          <w:b w:val="0"/>
          <w:bCs w:val="0"/>
          <w:color w:val="000000"/>
          <w:spacing w:val="0"/>
          <w:sz w:val="24"/>
          <w:szCs w:val="24"/>
          <w:rtl/>
        </w:rPr>
        <w:t xml:space="preserve">, </w:t>
      </w:r>
      <w:r w:rsidRPr="0019520D">
        <w:rPr>
          <w:rFonts w:hint="cs"/>
          <w:b w:val="0"/>
          <w:bCs w:val="0"/>
          <w:color w:val="000000"/>
          <w:spacing w:val="0"/>
          <w:sz w:val="24"/>
          <w:szCs w:val="24"/>
          <w:rtl/>
        </w:rPr>
        <w:t>להודיע</w:t>
      </w:r>
      <w:r w:rsidRPr="0019520D">
        <w:rPr>
          <w:b w:val="0"/>
          <w:bCs w:val="0"/>
          <w:color w:val="000000"/>
          <w:spacing w:val="0"/>
          <w:sz w:val="24"/>
          <w:szCs w:val="24"/>
          <w:rtl/>
        </w:rPr>
        <w:t xml:space="preserve">, </w:t>
      </w:r>
      <w:r w:rsidRPr="0019520D">
        <w:rPr>
          <w:rFonts w:hint="cs"/>
          <w:b w:val="0"/>
          <w:bCs w:val="0"/>
          <w:color w:val="000000"/>
          <w:spacing w:val="0"/>
          <w:sz w:val="24"/>
          <w:szCs w:val="24"/>
          <w:rtl/>
        </w:rPr>
        <w:t>למסור</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להביא</w:t>
      </w:r>
      <w:r w:rsidRPr="0019520D">
        <w:rPr>
          <w:b w:val="0"/>
          <w:bCs w:val="0"/>
          <w:color w:val="000000"/>
          <w:spacing w:val="0"/>
          <w:sz w:val="24"/>
          <w:szCs w:val="24"/>
          <w:rtl/>
        </w:rPr>
        <w:t xml:space="preserve"> </w:t>
      </w:r>
      <w:r w:rsidRPr="0019520D">
        <w:rPr>
          <w:rFonts w:hint="cs"/>
          <w:b w:val="0"/>
          <w:bCs w:val="0"/>
          <w:color w:val="000000"/>
          <w:spacing w:val="0"/>
          <w:sz w:val="24"/>
          <w:szCs w:val="24"/>
          <w:rtl/>
        </w:rPr>
        <w:t>לידיעת</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אדם</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המידע</w:t>
      </w:r>
      <w:r w:rsidRPr="0019520D">
        <w:rPr>
          <w:b w:val="0"/>
          <w:bCs w:val="0"/>
          <w:color w:val="000000"/>
          <w:spacing w:val="0"/>
          <w:sz w:val="24"/>
          <w:szCs w:val="24"/>
          <w:rtl/>
        </w:rPr>
        <w:t xml:space="preserve"> </w:t>
      </w:r>
      <w:r w:rsidRPr="0019520D">
        <w:rPr>
          <w:rFonts w:hint="cs"/>
          <w:b w:val="0"/>
          <w:bCs w:val="0"/>
          <w:color w:val="000000"/>
          <w:spacing w:val="0"/>
          <w:sz w:val="24"/>
          <w:szCs w:val="24"/>
          <w:rtl/>
        </w:rPr>
        <w:t>והסודות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המקצועיים</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לא יעביר לכל גורם אחר שבו או </w:t>
      </w:r>
      <w:r w:rsidRPr="0019520D">
        <w:rPr>
          <w:rFonts w:hint="cs"/>
          <w:b w:val="0"/>
          <w:bCs w:val="0"/>
          <w:color w:val="000000"/>
          <w:spacing w:val="0"/>
          <w:sz w:val="24"/>
          <w:szCs w:val="24"/>
          <w:rtl/>
        </w:rPr>
        <w:t>עמו</w:t>
      </w:r>
      <w:r w:rsidRPr="0019520D">
        <w:rPr>
          <w:b w:val="0"/>
          <w:bCs w:val="0"/>
          <w:color w:val="000000"/>
          <w:spacing w:val="0"/>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מתחייב לדאוג לכך שכל עובד אשר עתיד להעניק את השירותים יחתום על התחייבות לשמירת סודיות בנוסח המצורף להסכם זה. חתימת העובד כאמור מהווה תנאי </w:t>
      </w:r>
      <w:r w:rsidRPr="0019520D">
        <w:rPr>
          <w:rFonts w:hint="cs"/>
          <w:b w:val="0"/>
          <w:bCs w:val="0"/>
          <w:color w:val="000000"/>
          <w:spacing w:val="0"/>
          <w:sz w:val="24"/>
          <w:szCs w:val="24"/>
          <w:rtl/>
        </w:rPr>
        <w:t>ליתן</w:t>
      </w:r>
      <w:r w:rsidRPr="0019520D">
        <w:rPr>
          <w:b w:val="0"/>
          <w:bCs w:val="0"/>
          <w:color w:val="000000"/>
          <w:spacing w:val="0"/>
          <w:sz w:val="24"/>
          <w:szCs w:val="24"/>
          <w:rtl/>
        </w:rPr>
        <w:t xml:space="preserve"> את השירותים באמצעות אותו עובד. התחייבות העובד לשמירת סודיות מצורפת כנספח ג</w:t>
      </w:r>
      <w:r w:rsidR="00EE2D5A" w:rsidRPr="00484C25">
        <w:rPr>
          <w:b w:val="0"/>
          <w:bCs w:val="0"/>
          <w:color w:val="000000"/>
          <w:spacing w:val="0"/>
          <w:sz w:val="24"/>
          <w:szCs w:val="24"/>
          <w:rtl/>
        </w:rPr>
        <w:t>'</w:t>
      </w:r>
      <w:r w:rsidRPr="0019520D">
        <w:rPr>
          <w:b w:val="0"/>
          <w:bCs w:val="0"/>
          <w:color w:val="000000"/>
          <w:spacing w:val="0"/>
          <w:sz w:val="24"/>
          <w:szCs w:val="24"/>
          <w:rtl/>
        </w:rPr>
        <w:t xml:space="preserve"> להסכם זה ומהווה חלק בלתי נפרד ממנו.</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מצהיר</w:t>
      </w:r>
      <w:r w:rsidR="001E7BFB"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cs"/>
          <w:b w:val="0"/>
          <w:bCs w:val="0"/>
          <w:color w:val="000000"/>
          <w:spacing w:val="0"/>
          <w:sz w:val="24"/>
          <w:szCs w:val="24"/>
          <w:rtl/>
        </w:rPr>
        <w:t>כי</w:t>
      </w:r>
      <w:r w:rsidRPr="0019520D">
        <w:rPr>
          <w:b w:val="0"/>
          <w:bCs w:val="0"/>
          <w:color w:val="000000"/>
          <w:spacing w:val="0"/>
          <w:sz w:val="24"/>
          <w:szCs w:val="24"/>
          <w:rtl/>
        </w:rPr>
        <w:t xml:space="preserve"> </w:t>
      </w:r>
      <w:r w:rsidRPr="0019520D">
        <w:rPr>
          <w:rFonts w:hint="cs"/>
          <w:b w:val="0"/>
          <w:bCs w:val="0"/>
          <w:color w:val="000000"/>
          <w:spacing w:val="0"/>
          <w:sz w:val="24"/>
          <w:szCs w:val="24"/>
          <w:rtl/>
        </w:rPr>
        <w:t>ידוע</w:t>
      </w:r>
      <w:r w:rsidRPr="0019520D">
        <w:rPr>
          <w:b w:val="0"/>
          <w:bCs w:val="0"/>
          <w:color w:val="000000"/>
          <w:spacing w:val="0"/>
          <w:sz w:val="24"/>
          <w:szCs w:val="24"/>
          <w:rtl/>
        </w:rPr>
        <w:t xml:space="preserve"> </w:t>
      </w:r>
      <w:r w:rsidRPr="0019520D">
        <w:rPr>
          <w:rFonts w:hint="cs"/>
          <w:b w:val="0"/>
          <w:bCs w:val="0"/>
          <w:color w:val="000000"/>
          <w:spacing w:val="0"/>
          <w:sz w:val="24"/>
          <w:szCs w:val="24"/>
          <w:rtl/>
        </w:rPr>
        <w:t>לו</w:t>
      </w:r>
      <w:r w:rsidRPr="0019520D">
        <w:rPr>
          <w:b w:val="0"/>
          <w:bCs w:val="0"/>
          <w:color w:val="000000"/>
          <w:spacing w:val="0"/>
          <w:sz w:val="24"/>
          <w:szCs w:val="24"/>
          <w:rtl/>
        </w:rPr>
        <w:t xml:space="preserve"> </w:t>
      </w:r>
      <w:r w:rsidRPr="0019520D">
        <w:rPr>
          <w:rFonts w:hint="cs"/>
          <w:b w:val="0"/>
          <w:bCs w:val="0"/>
          <w:color w:val="000000"/>
          <w:spacing w:val="0"/>
          <w:sz w:val="24"/>
          <w:szCs w:val="24"/>
          <w:rtl/>
        </w:rPr>
        <w:t>שאי</w:t>
      </w:r>
      <w:r w:rsidRPr="0019520D">
        <w:rPr>
          <w:b w:val="0"/>
          <w:bCs w:val="0"/>
          <w:color w:val="000000"/>
          <w:spacing w:val="0"/>
          <w:sz w:val="24"/>
          <w:szCs w:val="24"/>
          <w:rtl/>
        </w:rPr>
        <w:t xml:space="preserve"> </w:t>
      </w:r>
      <w:r w:rsidRPr="0019520D">
        <w:rPr>
          <w:rFonts w:hint="cs"/>
          <w:b w:val="0"/>
          <w:bCs w:val="0"/>
          <w:color w:val="000000"/>
          <w:spacing w:val="0"/>
          <w:sz w:val="24"/>
          <w:szCs w:val="24"/>
          <w:rtl/>
        </w:rPr>
        <w:t>מילוי</w:t>
      </w:r>
      <w:r w:rsidRPr="0019520D">
        <w:rPr>
          <w:b w:val="0"/>
          <w:bCs w:val="0"/>
          <w:color w:val="000000"/>
          <w:spacing w:val="0"/>
          <w:sz w:val="24"/>
          <w:szCs w:val="24"/>
          <w:rtl/>
        </w:rPr>
        <w:t xml:space="preserve"> </w:t>
      </w:r>
      <w:r w:rsidRPr="0019520D">
        <w:rPr>
          <w:rFonts w:hint="cs"/>
          <w:b w:val="0"/>
          <w:bCs w:val="0"/>
          <w:color w:val="000000"/>
          <w:spacing w:val="0"/>
          <w:sz w:val="24"/>
          <w:szCs w:val="24"/>
          <w:rtl/>
        </w:rPr>
        <w:t>התחייבויותיו</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סעיף</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מהוות</w:t>
      </w:r>
      <w:r w:rsidRPr="0019520D">
        <w:rPr>
          <w:b w:val="0"/>
          <w:bCs w:val="0"/>
          <w:color w:val="000000"/>
          <w:spacing w:val="0"/>
          <w:sz w:val="24"/>
          <w:szCs w:val="24"/>
          <w:rtl/>
        </w:rPr>
        <w:t xml:space="preserve"> </w:t>
      </w:r>
      <w:r w:rsidRPr="0019520D">
        <w:rPr>
          <w:rFonts w:hint="cs"/>
          <w:b w:val="0"/>
          <w:bCs w:val="0"/>
          <w:color w:val="000000"/>
          <w:spacing w:val="0"/>
          <w:sz w:val="24"/>
          <w:szCs w:val="24"/>
          <w:rtl/>
        </w:rPr>
        <w:t>עבירה</w:t>
      </w:r>
      <w:r w:rsidRPr="0019520D">
        <w:rPr>
          <w:b w:val="0"/>
          <w:bCs w:val="0"/>
          <w:color w:val="000000"/>
          <w:spacing w:val="0"/>
          <w:sz w:val="24"/>
          <w:szCs w:val="24"/>
          <w:rtl/>
        </w:rPr>
        <w:t xml:space="preserve"> </w:t>
      </w:r>
      <w:r w:rsidRPr="0019520D">
        <w:rPr>
          <w:rFonts w:hint="cs"/>
          <w:b w:val="0"/>
          <w:bCs w:val="0"/>
          <w:color w:val="000000"/>
          <w:spacing w:val="0"/>
          <w:sz w:val="24"/>
          <w:szCs w:val="24"/>
          <w:rtl/>
        </w:rPr>
        <w:t>לפי</w:t>
      </w:r>
      <w:r w:rsidRPr="0019520D">
        <w:rPr>
          <w:b w:val="0"/>
          <w:bCs w:val="0"/>
          <w:color w:val="000000"/>
          <w:spacing w:val="0"/>
          <w:sz w:val="24"/>
          <w:szCs w:val="24"/>
          <w:rtl/>
        </w:rPr>
        <w:t xml:space="preserve"> </w:t>
      </w:r>
      <w:r w:rsidRPr="0019520D">
        <w:rPr>
          <w:rFonts w:hint="cs"/>
          <w:b w:val="0"/>
          <w:bCs w:val="0"/>
          <w:color w:val="000000"/>
          <w:spacing w:val="0"/>
          <w:sz w:val="24"/>
          <w:szCs w:val="24"/>
          <w:rtl/>
        </w:rPr>
        <w:t>פרק</w:t>
      </w:r>
      <w:r w:rsidRPr="0019520D">
        <w:rPr>
          <w:b w:val="0"/>
          <w:bCs w:val="0"/>
          <w:color w:val="000000"/>
          <w:spacing w:val="0"/>
          <w:sz w:val="24"/>
          <w:szCs w:val="24"/>
          <w:rtl/>
        </w:rPr>
        <w:t xml:space="preserve"> </w:t>
      </w:r>
      <w:r w:rsidRPr="0019520D">
        <w:rPr>
          <w:rFonts w:hint="cs"/>
          <w:b w:val="0"/>
          <w:bCs w:val="0"/>
          <w:color w:val="000000"/>
          <w:spacing w:val="0"/>
          <w:sz w:val="24"/>
          <w:szCs w:val="24"/>
          <w:rtl/>
        </w:rPr>
        <w:t>ז</w:t>
      </w:r>
      <w:r w:rsidRPr="0019520D">
        <w:rPr>
          <w:b w:val="0"/>
          <w:bCs w:val="0"/>
          <w:color w:val="000000"/>
          <w:spacing w:val="0"/>
          <w:sz w:val="24"/>
          <w:szCs w:val="24"/>
          <w:rtl/>
        </w:rPr>
        <w:t xml:space="preserve">' (ביטחון </w:t>
      </w:r>
      <w:r w:rsidRPr="0019520D">
        <w:rPr>
          <w:rFonts w:hint="cs"/>
          <w:b w:val="0"/>
          <w:bCs w:val="0"/>
          <w:color w:val="000000"/>
          <w:spacing w:val="0"/>
          <w:sz w:val="24"/>
          <w:szCs w:val="24"/>
          <w:rtl/>
        </w:rPr>
        <w:t>המדינה</w:t>
      </w:r>
      <w:r w:rsidRPr="0019520D">
        <w:rPr>
          <w:b w:val="0"/>
          <w:bCs w:val="0"/>
          <w:color w:val="000000"/>
          <w:spacing w:val="0"/>
          <w:sz w:val="24"/>
          <w:szCs w:val="24"/>
          <w:rtl/>
        </w:rPr>
        <w:t xml:space="preserve">, </w:t>
      </w:r>
      <w:r w:rsidRPr="0019520D">
        <w:rPr>
          <w:rFonts w:hint="cs"/>
          <w:b w:val="0"/>
          <w:bCs w:val="0"/>
          <w:color w:val="000000"/>
          <w:spacing w:val="0"/>
          <w:sz w:val="24"/>
          <w:szCs w:val="24"/>
          <w:rtl/>
        </w:rPr>
        <w:t>יחסי</w:t>
      </w:r>
      <w:r w:rsidRPr="0019520D">
        <w:rPr>
          <w:b w:val="0"/>
          <w:bCs w:val="0"/>
          <w:color w:val="000000"/>
          <w:spacing w:val="0"/>
          <w:sz w:val="24"/>
          <w:szCs w:val="24"/>
          <w:rtl/>
        </w:rPr>
        <w:t xml:space="preserve"> </w:t>
      </w:r>
      <w:r w:rsidRPr="0019520D">
        <w:rPr>
          <w:rFonts w:hint="cs"/>
          <w:b w:val="0"/>
          <w:bCs w:val="0"/>
          <w:color w:val="000000"/>
          <w:spacing w:val="0"/>
          <w:sz w:val="24"/>
          <w:szCs w:val="24"/>
          <w:rtl/>
        </w:rPr>
        <w:t>חוץ</w:t>
      </w:r>
      <w:r w:rsidRPr="0019520D">
        <w:rPr>
          <w:b w:val="0"/>
          <w:bCs w:val="0"/>
          <w:color w:val="000000"/>
          <w:spacing w:val="0"/>
          <w:sz w:val="24"/>
          <w:szCs w:val="24"/>
          <w:rtl/>
        </w:rPr>
        <w:t xml:space="preserve"> </w:t>
      </w:r>
      <w:r w:rsidRPr="0019520D">
        <w:rPr>
          <w:rFonts w:hint="cs"/>
          <w:b w:val="0"/>
          <w:bCs w:val="0"/>
          <w:color w:val="000000"/>
          <w:spacing w:val="0"/>
          <w:sz w:val="24"/>
          <w:szCs w:val="24"/>
          <w:rtl/>
        </w:rPr>
        <w:t>וסודות</w:t>
      </w:r>
      <w:r w:rsidRPr="0019520D">
        <w:rPr>
          <w:b w:val="0"/>
          <w:bCs w:val="0"/>
          <w:color w:val="000000"/>
          <w:spacing w:val="0"/>
          <w:sz w:val="24"/>
          <w:szCs w:val="24"/>
          <w:rtl/>
        </w:rPr>
        <w:t xml:space="preserve"> </w:t>
      </w:r>
      <w:r w:rsidRPr="0019520D">
        <w:rPr>
          <w:rFonts w:hint="cs"/>
          <w:b w:val="0"/>
          <w:bCs w:val="0"/>
          <w:color w:val="000000"/>
          <w:spacing w:val="0"/>
          <w:sz w:val="24"/>
          <w:szCs w:val="24"/>
          <w:rtl/>
        </w:rPr>
        <w:t>רשמיים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לחוק</w:t>
      </w:r>
      <w:r w:rsidRPr="0019520D">
        <w:rPr>
          <w:b w:val="0"/>
          <w:bCs w:val="0"/>
          <w:color w:val="000000"/>
          <w:spacing w:val="0"/>
          <w:sz w:val="24"/>
          <w:szCs w:val="24"/>
          <w:rtl/>
        </w:rPr>
        <w:t xml:space="preserve"> </w:t>
      </w:r>
      <w:r w:rsidRPr="0019520D">
        <w:rPr>
          <w:rFonts w:hint="cs"/>
          <w:b w:val="0"/>
          <w:bCs w:val="0"/>
          <w:color w:val="000000"/>
          <w:spacing w:val="0"/>
          <w:sz w:val="24"/>
          <w:szCs w:val="24"/>
          <w:rtl/>
        </w:rPr>
        <w:t>העונשין</w:t>
      </w:r>
      <w:r w:rsidRPr="0019520D">
        <w:rPr>
          <w:b w:val="0"/>
          <w:bCs w:val="0"/>
          <w:color w:val="000000"/>
          <w:spacing w:val="0"/>
          <w:sz w:val="24"/>
          <w:szCs w:val="24"/>
          <w:rtl/>
        </w:rPr>
        <w:t xml:space="preserve">, </w:t>
      </w:r>
      <w:r w:rsidRPr="0019520D">
        <w:rPr>
          <w:rFonts w:hint="cs"/>
          <w:b w:val="0"/>
          <w:bCs w:val="0"/>
          <w:color w:val="000000"/>
          <w:spacing w:val="0"/>
          <w:sz w:val="24"/>
          <w:szCs w:val="24"/>
          <w:rtl/>
        </w:rPr>
        <w:t>תשל</w:t>
      </w:r>
      <w:r w:rsidRPr="0019520D">
        <w:rPr>
          <w:b w:val="0"/>
          <w:bCs w:val="0"/>
          <w:color w:val="000000"/>
          <w:spacing w:val="0"/>
          <w:sz w:val="24"/>
          <w:szCs w:val="24"/>
          <w:rtl/>
        </w:rPr>
        <w:t>"ז-1977.</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סעיף</w:t>
      </w:r>
      <w:r w:rsidRPr="0019520D">
        <w:rPr>
          <w:b w:val="0"/>
          <w:bCs w:val="0"/>
          <w:color w:val="000000"/>
          <w:spacing w:val="0"/>
          <w:sz w:val="24"/>
          <w:szCs w:val="24"/>
          <w:rtl/>
        </w:rPr>
        <w:t xml:space="preserve"> 5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סעיפיו</w:t>
      </w:r>
      <w:r w:rsidRPr="0019520D">
        <w:rPr>
          <w:b w:val="0"/>
          <w:bCs w:val="0"/>
          <w:color w:val="000000"/>
          <w:spacing w:val="0"/>
          <w:sz w:val="24"/>
          <w:szCs w:val="24"/>
          <w:rtl/>
        </w:rPr>
        <w:t xml:space="preserve"> </w:t>
      </w:r>
      <w:r w:rsidRPr="0019520D">
        <w:rPr>
          <w:rFonts w:hint="cs"/>
          <w:b w:val="0"/>
          <w:bCs w:val="0"/>
          <w:color w:val="000000"/>
          <w:spacing w:val="0"/>
          <w:sz w:val="24"/>
          <w:szCs w:val="24"/>
          <w:rtl/>
        </w:rPr>
        <w:t>הן</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והפרתן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תחשב</w:t>
      </w:r>
      <w:r w:rsidRPr="0019520D">
        <w:rPr>
          <w:b w:val="0"/>
          <w:bCs w:val="0"/>
          <w:color w:val="000000"/>
          <w:spacing w:val="0"/>
          <w:sz w:val="24"/>
          <w:szCs w:val="24"/>
          <w:rtl/>
        </w:rPr>
        <w:t xml:space="preserve"> </w:t>
      </w:r>
      <w:r w:rsidRPr="0019520D">
        <w:rPr>
          <w:rFonts w:hint="cs"/>
          <w:b w:val="0"/>
          <w:bCs w:val="0"/>
          <w:color w:val="000000"/>
          <w:spacing w:val="0"/>
          <w:sz w:val="24"/>
          <w:szCs w:val="24"/>
          <w:rtl/>
        </w:rPr>
        <w:t>כהפרה</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ההסכם</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Pr>
      </w:pPr>
      <w:r w:rsidRPr="0019520D">
        <w:rPr>
          <w:rFonts w:hint="cs"/>
          <w:color w:val="000000"/>
          <w:spacing w:val="0"/>
          <w:sz w:val="24"/>
          <w:szCs w:val="24"/>
          <w:u w:val="single"/>
          <w:rtl/>
        </w:rPr>
        <w:t>ניגוד</w:t>
      </w:r>
      <w:r w:rsidRPr="0019520D">
        <w:rPr>
          <w:color w:val="000000"/>
          <w:spacing w:val="0"/>
          <w:sz w:val="24"/>
          <w:szCs w:val="24"/>
          <w:u w:val="single"/>
          <w:rtl/>
        </w:rPr>
        <w:t xml:space="preserve"> </w:t>
      </w:r>
      <w:r w:rsidRPr="0019520D">
        <w:rPr>
          <w:rFonts w:hint="cs"/>
          <w:color w:val="000000"/>
          <w:spacing w:val="0"/>
          <w:sz w:val="24"/>
          <w:szCs w:val="24"/>
          <w:u w:val="single"/>
          <w:rtl/>
        </w:rPr>
        <w:t>עניינים</w:t>
      </w:r>
    </w:p>
    <w:p w:rsidR="006A4DF1" w:rsidRPr="006A4DF1" w:rsidRDefault="006A4DF1" w:rsidP="006A4DF1">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tl/>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מצהיר ומתחייב שאין ולא יהיה לו, במהלך תקופת ההתקשרות בין הצדדים, ניגוד עניינים מכל מין וסוג שהוא.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הקבלן להודיע למזמין באופן </w:t>
      </w:r>
      <w:r w:rsidRPr="0019520D">
        <w:rPr>
          <w:rFonts w:hint="eastAsia"/>
          <w:b w:val="0"/>
          <w:bCs w:val="0"/>
          <w:color w:val="000000"/>
          <w:spacing w:val="0"/>
          <w:sz w:val="24"/>
          <w:szCs w:val="24"/>
          <w:rtl/>
        </w:rPr>
        <w:t>מיידי</w:t>
      </w:r>
      <w:r w:rsidRPr="0019520D">
        <w:rPr>
          <w:b w:val="0"/>
          <w:bCs w:val="0"/>
          <w:color w:val="000000"/>
          <w:spacing w:val="0"/>
          <w:sz w:val="24"/>
          <w:szCs w:val="24"/>
          <w:rtl/>
        </w:rPr>
        <w:t xml:space="preserve"> על כל נתון או מצב שבשלם הוא או מי מעובדיו </w:t>
      </w:r>
      <w:r w:rsidRPr="0019520D">
        <w:rPr>
          <w:b w:val="0"/>
          <w:bCs w:val="0"/>
          <w:color w:val="000000"/>
          <w:spacing w:val="0"/>
          <w:sz w:val="24"/>
          <w:szCs w:val="24"/>
          <w:rtl/>
        </w:rPr>
        <w:lastRenderedPageBreak/>
        <w:t xml:space="preserve">או כל צד שבו או </w:t>
      </w:r>
      <w:r w:rsidRPr="0019520D">
        <w:rPr>
          <w:rFonts w:hint="eastAsia"/>
          <w:b w:val="0"/>
          <w:bCs w:val="0"/>
          <w:color w:val="000000"/>
          <w:spacing w:val="0"/>
          <w:sz w:val="24"/>
          <w:szCs w:val="24"/>
          <w:rtl/>
        </w:rPr>
        <w:t>עמו</w:t>
      </w:r>
      <w:r w:rsidRPr="0019520D">
        <w:rPr>
          <w:b w:val="0"/>
          <w:bCs w:val="0"/>
          <w:color w:val="000000"/>
          <w:spacing w:val="0"/>
          <w:sz w:val="24"/>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אם</w:t>
      </w:r>
      <w:r w:rsidRPr="0019520D">
        <w:rPr>
          <w:b w:val="0"/>
          <w:bCs w:val="0"/>
          <w:color w:val="000000"/>
          <w:spacing w:val="0"/>
          <w:sz w:val="24"/>
          <w:szCs w:val="24"/>
          <w:rtl/>
        </w:rPr>
        <w:t xml:space="preserve"> לדעת המזמין נתון הקבלן או מי מטעמו או כל צד אחר שבו או </w:t>
      </w:r>
      <w:r w:rsidRPr="0019520D">
        <w:rPr>
          <w:rFonts w:hint="eastAsia"/>
          <w:b w:val="0"/>
          <w:bCs w:val="0"/>
          <w:color w:val="000000"/>
          <w:spacing w:val="0"/>
          <w:sz w:val="24"/>
          <w:szCs w:val="24"/>
          <w:rtl/>
        </w:rPr>
        <w:t>עימו</w:t>
      </w:r>
      <w:r w:rsidRPr="0019520D">
        <w:rPr>
          <w:b w:val="0"/>
          <w:bCs w:val="0"/>
          <w:color w:val="000000"/>
          <w:spacing w:val="0"/>
          <w:sz w:val="24"/>
          <w:szCs w:val="24"/>
          <w:rtl/>
        </w:rPr>
        <w:t xml:space="preserve"> קשור הקבלן, בכל שלב של ביצוע ההסכם, במצב בו הוא נמצא או עלול להימצא בניגוד עניינים, רשאי המזמין להורות על הפסקת עבודתו של הקבלן ועל סיום ה</w:t>
      </w:r>
      <w:r w:rsidR="00235460" w:rsidRPr="0019520D">
        <w:rPr>
          <w:rFonts w:hint="eastAsia"/>
          <w:b w:val="0"/>
          <w:bCs w:val="0"/>
          <w:color w:val="000000"/>
          <w:spacing w:val="0"/>
          <w:sz w:val="24"/>
          <w:szCs w:val="24"/>
          <w:rtl/>
        </w:rPr>
        <w:t>התקשרות</w:t>
      </w:r>
      <w:r w:rsidR="00235460" w:rsidRPr="0019520D">
        <w:rPr>
          <w:b w:val="0"/>
          <w:bCs w:val="0"/>
          <w:color w:val="000000"/>
          <w:spacing w:val="0"/>
          <w:sz w:val="24"/>
          <w:szCs w:val="24"/>
          <w:rtl/>
        </w:rPr>
        <w:t xml:space="preserve"> </w:t>
      </w:r>
      <w:r w:rsidR="00235460" w:rsidRPr="0019520D">
        <w:rPr>
          <w:rFonts w:hint="eastAsia"/>
          <w:b w:val="0"/>
          <w:bCs w:val="0"/>
          <w:color w:val="000000"/>
          <w:spacing w:val="0"/>
          <w:sz w:val="24"/>
          <w:szCs w:val="24"/>
          <w:rtl/>
        </w:rPr>
        <w:t>עם</w:t>
      </w:r>
      <w:r w:rsidR="00235460" w:rsidRPr="0019520D">
        <w:rPr>
          <w:b w:val="0"/>
          <w:bCs w:val="0"/>
          <w:color w:val="000000"/>
          <w:spacing w:val="0"/>
          <w:sz w:val="24"/>
          <w:szCs w:val="24"/>
          <w:rtl/>
        </w:rPr>
        <w:t xml:space="preserve"> </w:t>
      </w:r>
      <w:r w:rsidR="00235460" w:rsidRPr="0019520D">
        <w:rPr>
          <w:rFonts w:hint="eastAsia"/>
          <w:b w:val="0"/>
          <w:bCs w:val="0"/>
          <w:color w:val="000000"/>
          <w:spacing w:val="0"/>
          <w:sz w:val="24"/>
          <w:szCs w:val="24"/>
          <w:rtl/>
        </w:rPr>
        <w:t>הקבלן</w:t>
      </w:r>
      <w:r w:rsidR="00235460" w:rsidRPr="0019520D">
        <w:rPr>
          <w:b w:val="0"/>
          <w:bCs w:val="0"/>
          <w:color w:val="000000"/>
          <w:spacing w:val="0"/>
          <w:sz w:val="24"/>
          <w:szCs w:val="24"/>
          <w:rtl/>
        </w:rPr>
        <w:t xml:space="preserve">, </w:t>
      </w:r>
      <w:r w:rsidR="00235460" w:rsidRPr="0019520D">
        <w:rPr>
          <w:rFonts w:hint="eastAsia"/>
          <w:b w:val="0"/>
          <w:bCs w:val="0"/>
          <w:color w:val="000000"/>
          <w:spacing w:val="0"/>
          <w:sz w:val="24"/>
          <w:szCs w:val="24"/>
          <w:rtl/>
        </w:rPr>
        <w:t>מטעם</w:t>
      </w:r>
      <w:r w:rsidR="00235460" w:rsidRPr="0019520D">
        <w:rPr>
          <w:b w:val="0"/>
          <w:bCs w:val="0"/>
          <w:color w:val="000000"/>
          <w:spacing w:val="0"/>
          <w:sz w:val="24"/>
          <w:szCs w:val="24"/>
          <w:rtl/>
        </w:rPr>
        <w:t xml:space="preserve"> </w:t>
      </w:r>
      <w:r w:rsidR="00235460" w:rsidRPr="0019520D">
        <w:rPr>
          <w:rFonts w:hint="eastAsia"/>
          <w:b w:val="0"/>
          <w:bCs w:val="0"/>
          <w:color w:val="000000"/>
          <w:spacing w:val="0"/>
          <w:sz w:val="24"/>
          <w:szCs w:val="24"/>
          <w:rtl/>
        </w:rPr>
        <w:t>זה</w:t>
      </w:r>
      <w:r w:rsidR="00235460" w:rsidRPr="0019520D">
        <w:rPr>
          <w:b w:val="0"/>
          <w:bCs w:val="0"/>
          <w:color w:val="000000"/>
          <w:spacing w:val="0"/>
          <w:sz w:val="24"/>
          <w:szCs w:val="24"/>
          <w:rtl/>
        </w:rPr>
        <w:t xml:space="preserve"> </w:t>
      </w:r>
      <w:r w:rsidR="00235460" w:rsidRPr="0019520D">
        <w:rPr>
          <w:rFonts w:hint="eastAsia"/>
          <w:b w:val="0"/>
          <w:bCs w:val="0"/>
          <w:color w:val="000000"/>
          <w:spacing w:val="0"/>
          <w:sz w:val="24"/>
          <w:szCs w:val="24"/>
          <w:rtl/>
        </w:rPr>
        <w:t>בלבד</w:t>
      </w:r>
      <w:r w:rsidR="00235460"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r w:rsidRPr="0019520D">
        <w:rPr>
          <w:rFonts w:hint="eastAsia"/>
          <w:b w:val="0"/>
          <w:bCs w:val="0"/>
          <w:color w:val="000000"/>
          <w:spacing w:val="0"/>
          <w:sz w:val="24"/>
          <w:szCs w:val="24"/>
          <w:rtl/>
        </w:rPr>
        <w:t>ליתן</w:t>
      </w:r>
      <w:r w:rsidRPr="0019520D">
        <w:rPr>
          <w:b w:val="0"/>
          <w:bCs w:val="0"/>
          <w:color w:val="000000"/>
          <w:spacing w:val="0"/>
          <w:sz w:val="24"/>
          <w:szCs w:val="24"/>
          <w:rtl/>
        </w:rPr>
        <w:t xml:space="preserve"> את השירותים באמצעות העובד.</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הצהרה</w:t>
      </w:r>
      <w:r w:rsidRPr="0019520D">
        <w:rPr>
          <w:b w:val="0"/>
          <w:bCs w:val="0"/>
          <w:color w:val="000000"/>
          <w:spacing w:val="0"/>
          <w:sz w:val="24"/>
          <w:szCs w:val="24"/>
          <w:rtl/>
        </w:rPr>
        <w:t xml:space="preserve"> והתחייבות עובד הקבלן או מי מטעמו של הקבלן להימנע ממצב של ניגוד עניינים </w:t>
      </w:r>
      <w:r w:rsidRPr="0019520D">
        <w:rPr>
          <w:rFonts w:hint="eastAsia"/>
          <w:b w:val="0"/>
          <w:bCs w:val="0"/>
          <w:color w:val="000000"/>
          <w:spacing w:val="0"/>
          <w:sz w:val="24"/>
          <w:szCs w:val="24"/>
          <w:rtl/>
        </w:rPr>
        <w:t>מצורפת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כנספח</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להסכם</w:t>
      </w:r>
      <w:r w:rsidRPr="0019520D">
        <w:rPr>
          <w:b w:val="0"/>
          <w:bCs w:val="0"/>
          <w:color w:val="000000"/>
          <w:spacing w:val="0"/>
          <w:sz w:val="24"/>
          <w:szCs w:val="24"/>
          <w:rtl/>
        </w:rPr>
        <w:t xml:space="preserve"> זה ומהווה חלק בלתי נפרד ממנו.</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tl/>
        </w:rPr>
      </w:pPr>
      <w:r w:rsidRPr="0019520D">
        <w:rPr>
          <w:rFonts w:hint="eastAsia"/>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סעיף</w:t>
      </w:r>
      <w:r w:rsidRPr="0019520D">
        <w:rPr>
          <w:b w:val="0"/>
          <w:bCs w:val="0"/>
          <w:color w:val="000000"/>
          <w:spacing w:val="0"/>
          <w:sz w:val="24"/>
          <w:szCs w:val="24"/>
          <w:rtl/>
        </w:rPr>
        <w:t xml:space="preserve"> 6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סעיפיו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יסודיות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והפרתן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תחשב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כהפרה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ההסכם</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eastAsia"/>
          <w:color w:val="000000"/>
          <w:spacing w:val="0"/>
          <w:sz w:val="24"/>
          <w:szCs w:val="24"/>
          <w:u w:val="single"/>
          <w:rtl/>
        </w:rPr>
        <w:t>מערכת</w:t>
      </w:r>
      <w:r w:rsidRPr="0019520D">
        <w:rPr>
          <w:color w:val="000000"/>
          <w:spacing w:val="0"/>
          <w:sz w:val="24"/>
          <w:szCs w:val="24"/>
          <w:u w:val="single"/>
          <w:rtl/>
        </w:rPr>
        <w:t xml:space="preserve"> </w:t>
      </w:r>
      <w:r w:rsidRPr="0019520D">
        <w:rPr>
          <w:rFonts w:hint="eastAsia"/>
          <w:color w:val="000000"/>
          <w:spacing w:val="0"/>
          <w:sz w:val="24"/>
          <w:szCs w:val="24"/>
          <w:u w:val="single"/>
          <w:rtl/>
        </w:rPr>
        <w:t>היחסים</w:t>
      </w:r>
      <w:r w:rsidRPr="0019520D">
        <w:rPr>
          <w:color w:val="000000"/>
          <w:spacing w:val="0"/>
          <w:sz w:val="24"/>
          <w:szCs w:val="24"/>
          <w:u w:val="single"/>
          <w:rtl/>
        </w:rPr>
        <w:t xml:space="preserve"> </w:t>
      </w:r>
      <w:r w:rsidRPr="0019520D">
        <w:rPr>
          <w:rFonts w:hint="eastAsia"/>
          <w:color w:val="000000"/>
          <w:spacing w:val="0"/>
          <w:sz w:val="24"/>
          <w:szCs w:val="24"/>
          <w:u w:val="single"/>
          <w:rtl/>
        </w:rPr>
        <w:t>בין</w:t>
      </w:r>
      <w:r w:rsidRPr="0019520D">
        <w:rPr>
          <w:color w:val="000000"/>
          <w:spacing w:val="0"/>
          <w:sz w:val="24"/>
          <w:szCs w:val="24"/>
          <w:u w:val="single"/>
          <w:rtl/>
        </w:rPr>
        <w:t xml:space="preserve"> </w:t>
      </w:r>
      <w:r w:rsidRPr="0019520D">
        <w:rPr>
          <w:rFonts w:hint="eastAsia"/>
          <w:color w:val="000000"/>
          <w:spacing w:val="0"/>
          <w:sz w:val="24"/>
          <w:szCs w:val="24"/>
          <w:u w:val="single"/>
          <w:rtl/>
        </w:rPr>
        <w:t>הצדדים</w:t>
      </w:r>
    </w:p>
    <w:p w:rsidR="006A4DF1" w:rsidRPr="006A4DF1" w:rsidRDefault="006A4DF1" w:rsidP="006A4DF1">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eastAsia"/>
          <w:b w:val="0"/>
          <w:bCs w:val="0"/>
          <w:color w:val="000000"/>
          <w:spacing w:val="0"/>
          <w:sz w:val="24"/>
          <w:szCs w:val="24"/>
          <w:rtl/>
        </w:rPr>
        <w:t>מוצהר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ומוסכם</w:t>
      </w:r>
      <w:r w:rsidR="001E7BFB"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מערכת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היחסים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הצדדים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הינה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וכי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הצדדים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מתקיימת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תתקיים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כתוצאה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ממתן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מערכת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יחסים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עובד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מעביד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בסיס</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הצהרה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נקבעה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התמורה</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מוצהר</w:t>
      </w:r>
      <w:r w:rsidRPr="0019520D">
        <w:rPr>
          <w:b w:val="0"/>
          <w:bCs w:val="0"/>
          <w:color w:val="000000"/>
          <w:spacing w:val="0"/>
          <w:sz w:val="24"/>
          <w:szCs w:val="24"/>
          <w:rtl/>
        </w:rPr>
        <w:t xml:space="preserve"> ומוסכם</w:t>
      </w:r>
      <w:r w:rsidR="001E7BFB" w:rsidRPr="0019520D">
        <w:rPr>
          <w:b w:val="0"/>
          <w:bCs w:val="0"/>
          <w:color w:val="000000"/>
          <w:spacing w:val="0"/>
          <w:sz w:val="24"/>
          <w:szCs w:val="24"/>
          <w:rtl/>
        </w:rPr>
        <w:t>,</w:t>
      </w:r>
      <w:r w:rsidRPr="0019520D">
        <w:rPr>
          <w:b w:val="0"/>
          <w:bCs w:val="0"/>
          <w:color w:val="000000"/>
          <w:spacing w:val="0"/>
          <w:sz w:val="24"/>
          <w:szCs w:val="24"/>
          <w:rtl/>
        </w:rPr>
        <w:t xml:space="preserve"> כי במידה וחרף האמור בהסכם זה יקבע</w:t>
      </w:r>
      <w:r w:rsidR="001E7BFB" w:rsidRPr="0019520D">
        <w:rPr>
          <w:b w:val="0"/>
          <w:bCs w:val="0"/>
          <w:color w:val="000000"/>
          <w:spacing w:val="0"/>
          <w:sz w:val="24"/>
          <w:szCs w:val="24"/>
          <w:rtl/>
        </w:rPr>
        <w:t>,</w:t>
      </w:r>
      <w:r w:rsidRPr="0019520D">
        <w:rPr>
          <w:b w:val="0"/>
          <w:bCs w:val="0"/>
          <w:color w:val="000000"/>
          <w:spacing w:val="0"/>
          <w:sz w:val="24"/>
          <w:szCs w:val="24"/>
          <w:rtl/>
        </w:rPr>
        <w:t xml:space="preserve"> כי התקיימו יחסי עובד מעביד בין המזמין ובין מי מעובדי הקבלן תהיה </w:t>
      </w:r>
      <w:r w:rsidR="00235460" w:rsidRPr="0019520D">
        <w:rPr>
          <w:rFonts w:hint="eastAsia"/>
          <w:b w:val="0"/>
          <w:bCs w:val="0"/>
          <w:color w:val="000000"/>
          <w:spacing w:val="0"/>
          <w:sz w:val="24"/>
          <w:szCs w:val="24"/>
          <w:rtl/>
        </w:rPr>
        <w:t>התמורה</w:t>
      </w:r>
      <w:r w:rsidRPr="0019520D">
        <w:rPr>
          <w:b w:val="0"/>
          <w:bCs w:val="0"/>
          <w:color w:val="000000"/>
          <w:spacing w:val="0"/>
          <w:sz w:val="24"/>
          <w:szCs w:val="24"/>
          <w:rtl/>
        </w:rPr>
        <w:t xml:space="preserve"> על פי הסכם זה בסך שהינו 50% מהתמורה המגיעה לקבלן לפי הסכם זה (להלן </w:t>
      </w:r>
      <w:r w:rsidR="001E7BFB" w:rsidRPr="0019520D">
        <w:rPr>
          <w:b w:val="0"/>
          <w:bCs w:val="0"/>
          <w:color w:val="000000"/>
          <w:spacing w:val="0"/>
          <w:sz w:val="24"/>
          <w:szCs w:val="24"/>
          <w:rtl/>
        </w:rPr>
        <w:t xml:space="preserve">- </w:t>
      </w:r>
      <w:r w:rsidRPr="0019520D">
        <w:rPr>
          <w:color w:val="000000"/>
          <w:spacing w:val="0"/>
          <w:sz w:val="24"/>
          <w:szCs w:val="24"/>
          <w:rtl/>
        </w:rPr>
        <w:t>התמורה המופחתת</w:t>
      </w:r>
      <w:r w:rsidRPr="0019520D">
        <w:rPr>
          <w:b w:val="0"/>
          <w:bCs w:val="0"/>
          <w:color w:val="000000"/>
          <w:spacing w:val="0"/>
          <w:sz w:val="24"/>
          <w:szCs w:val="24"/>
          <w:rtl/>
        </w:rPr>
        <w:t>). בכל מקרה כאמור יערך חישוב מחדש של התשלום המגיע לקבלן בגין השירותים על בסיס התמורה המופחתת (להלן</w:t>
      </w:r>
      <w:r w:rsidR="001E7BFB" w:rsidRPr="0019520D">
        <w:rPr>
          <w:b w:val="0"/>
          <w:bCs w:val="0"/>
          <w:color w:val="000000"/>
          <w:spacing w:val="0"/>
          <w:sz w:val="24"/>
          <w:szCs w:val="24"/>
          <w:rtl/>
        </w:rPr>
        <w:t xml:space="preserve"> -</w:t>
      </w:r>
      <w:r w:rsidRPr="0019520D">
        <w:rPr>
          <w:b w:val="0"/>
          <w:bCs w:val="0"/>
          <w:color w:val="000000"/>
          <w:spacing w:val="0"/>
          <w:sz w:val="24"/>
          <w:szCs w:val="24"/>
          <w:rtl/>
        </w:rPr>
        <w:t xml:space="preserve"> </w:t>
      </w:r>
      <w:r w:rsidRPr="0019520D">
        <w:rPr>
          <w:color w:val="000000"/>
          <w:spacing w:val="0"/>
          <w:sz w:val="24"/>
          <w:szCs w:val="24"/>
          <w:rtl/>
        </w:rPr>
        <w:t>החישוב החדש</w:t>
      </w:r>
      <w:r w:rsidRPr="0019520D">
        <w:rPr>
          <w:b w:val="0"/>
          <w:bCs w:val="0"/>
          <w:color w:val="000000"/>
          <w:spacing w:val="0"/>
          <w:sz w:val="24"/>
          <w:szCs w:val="24"/>
          <w:rtl/>
        </w:rPr>
        <w:t>) והקבלן מתחייב לשלם למזמין כל סכום שהתקבל על ידו שהינו מעבר לחישוב החדש.</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eastAsia"/>
          <w:b w:val="0"/>
          <w:bCs w:val="0"/>
          <w:color w:val="000000"/>
          <w:spacing w:val="0"/>
          <w:sz w:val="24"/>
          <w:szCs w:val="24"/>
          <w:rtl/>
        </w:rPr>
        <w:t>מוצהר</w:t>
      </w:r>
      <w:r w:rsidRPr="0019520D">
        <w:rPr>
          <w:b w:val="0"/>
          <w:bCs w:val="0"/>
          <w:color w:val="000000"/>
          <w:spacing w:val="0"/>
          <w:sz w:val="24"/>
          <w:szCs w:val="24"/>
          <w:rtl/>
        </w:rPr>
        <w:t xml:space="preserve"> ומוסכם</w:t>
      </w:r>
      <w:r w:rsidR="001E7BFB" w:rsidRPr="0019520D">
        <w:rPr>
          <w:b w:val="0"/>
          <w:bCs w:val="0"/>
          <w:color w:val="000000"/>
          <w:spacing w:val="0"/>
          <w:sz w:val="24"/>
          <w:szCs w:val="24"/>
          <w:rtl/>
        </w:rPr>
        <w:t>,</w:t>
      </w:r>
      <w:r w:rsidRPr="0019520D">
        <w:rPr>
          <w:b w:val="0"/>
          <w:bCs w:val="0"/>
          <w:color w:val="000000"/>
          <w:spacing w:val="0"/>
          <w:sz w:val="24"/>
          <w:szCs w:val="24"/>
          <w:rtl/>
        </w:rPr>
        <w:t xml:space="preserve"> כי לקבלן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אין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לראות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זכות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הניתנת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לנציגו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לפיקוח</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להדרכה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הכוונה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מטעמו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כאמצעי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להבטיח</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כראוי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וביצוע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זה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במלואו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ואין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להקים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מערכת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יחסים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עובד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מעביד</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מצהיר</w:t>
      </w:r>
      <w:r w:rsidR="001E7BFB"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הינו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המעביד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העובדים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המועסקים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ידו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והוא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בלבד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נושא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באחריות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כלפיהם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ובכל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החובות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המוטלות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מעביד</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פי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חוק</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וההסכמים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הקיבוציים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וצווי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הרחבה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החלים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העובדים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בענף</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מועסקים</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b w:val="0"/>
          <w:bCs w:val="0"/>
          <w:color w:val="000000"/>
          <w:spacing w:val="0"/>
          <w:sz w:val="24"/>
          <w:szCs w:val="24"/>
          <w:rtl/>
        </w:rPr>
        <w:lastRenderedPageBreak/>
        <w:t xml:space="preserve"> הקבלן מתחייב לשלם לעובדיו לפחות שכר מינימום, כמוגדר בחוק שכר המינימום, התשמ"ז-1987, כולל הפרשה בגין זכויות סוציאליות.</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tl/>
        </w:rPr>
      </w:pPr>
      <w:r w:rsidRPr="0019520D">
        <w:rPr>
          <w:rFonts w:hint="eastAsia"/>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סעיף</w:t>
      </w:r>
      <w:r w:rsidRPr="0019520D">
        <w:rPr>
          <w:b w:val="0"/>
          <w:bCs w:val="0"/>
          <w:color w:val="000000"/>
          <w:spacing w:val="0"/>
          <w:sz w:val="24"/>
          <w:szCs w:val="24"/>
          <w:rtl/>
        </w:rPr>
        <w:t xml:space="preserve"> 7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סעיפיו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יסודיות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והפרתן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תחשב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כהפרה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ההסכם</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Pr>
      </w:pPr>
      <w:r w:rsidRPr="0019520D">
        <w:rPr>
          <w:rFonts w:hint="eastAsia"/>
          <w:color w:val="000000"/>
          <w:spacing w:val="0"/>
          <w:sz w:val="24"/>
          <w:szCs w:val="24"/>
          <w:u w:val="single"/>
          <w:rtl/>
        </w:rPr>
        <w:t>קניין</w:t>
      </w:r>
    </w:p>
    <w:p w:rsidR="006A4DF1" w:rsidRPr="006A4DF1" w:rsidRDefault="006A4DF1" w:rsidP="006A4DF1">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eastAsia"/>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הינו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הבעלים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הבלעדי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במידע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ובכל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נתון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ממצא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הנוגע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לשירותי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הייעוץ</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הועברו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בידי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גורם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אחר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ובין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תוצר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עבודתו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מובהר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בזאת</w:t>
      </w:r>
      <w:r w:rsidR="001E7BFB"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יעשה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שימוש</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במידע</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לצורך</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מתן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ללא</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אישור</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בכתב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ומראש</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בסיום</w:t>
      </w:r>
      <w:r w:rsidRPr="0019520D">
        <w:rPr>
          <w:b w:val="0"/>
          <w:bCs w:val="0"/>
          <w:color w:val="000000"/>
          <w:spacing w:val="0"/>
          <w:sz w:val="24"/>
          <w:szCs w:val="24"/>
          <w:rtl/>
        </w:rPr>
        <w:t xml:space="preserve"> </w:t>
      </w:r>
      <w:r w:rsidRPr="0019520D">
        <w:rPr>
          <w:rFonts w:hint="cs"/>
          <w:b w:val="0"/>
          <w:bCs w:val="0"/>
          <w:color w:val="000000"/>
          <w:spacing w:val="0"/>
          <w:sz w:val="24"/>
          <w:szCs w:val="24"/>
          <w:rtl/>
        </w:rPr>
        <w:t>מתן</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ימסרו</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המידע</w:t>
      </w:r>
      <w:r w:rsidRPr="0019520D">
        <w:rPr>
          <w:b w:val="0"/>
          <w:bCs w:val="0"/>
          <w:color w:val="000000"/>
          <w:spacing w:val="0"/>
          <w:sz w:val="24"/>
          <w:szCs w:val="24"/>
          <w:rtl/>
        </w:rPr>
        <w:t xml:space="preserve"> </w:t>
      </w:r>
      <w:r w:rsidRPr="0019520D">
        <w:rPr>
          <w:rFonts w:hint="cs"/>
          <w:b w:val="0"/>
          <w:bCs w:val="0"/>
          <w:color w:val="000000"/>
          <w:spacing w:val="0"/>
          <w:sz w:val="24"/>
          <w:szCs w:val="24"/>
          <w:rtl/>
        </w:rPr>
        <w:t>הנמצא</w:t>
      </w:r>
      <w:r w:rsidRPr="0019520D">
        <w:rPr>
          <w:b w:val="0"/>
          <w:bCs w:val="0"/>
          <w:color w:val="000000"/>
          <w:spacing w:val="0"/>
          <w:sz w:val="24"/>
          <w:szCs w:val="24"/>
          <w:rtl/>
        </w:rPr>
        <w:t xml:space="preserve"> </w:t>
      </w:r>
      <w:r w:rsidRPr="0019520D">
        <w:rPr>
          <w:rFonts w:hint="cs"/>
          <w:b w:val="0"/>
          <w:bCs w:val="0"/>
          <w:color w:val="000000"/>
          <w:spacing w:val="0"/>
          <w:sz w:val="24"/>
          <w:szCs w:val="24"/>
          <w:rtl/>
        </w:rPr>
        <w:t>ברשותו</w:t>
      </w:r>
      <w:r w:rsidRPr="0019520D">
        <w:rPr>
          <w:b w:val="0"/>
          <w:bCs w:val="0"/>
          <w:color w:val="000000"/>
          <w:spacing w:val="0"/>
          <w:sz w:val="24"/>
          <w:szCs w:val="24"/>
          <w:rtl/>
        </w:rPr>
        <w:t xml:space="preserve"> </w:t>
      </w:r>
      <w:r w:rsidRPr="0019520D">
        <w:rPr>
          <w:rFonts w:hint="cs"/>
          <w:b w:val="0"/>
          <w:bCs w:val="0"/>
          <w:color w:val="000000"/>
          <w:spacing w:val="0"/>
          <w:sz w:val="24"/>
          <w:szCs w:val="24"/>
          <w:rtl/>
        </w:rPr>
        <w:t>וב</w:t>
      </w:r>
      <w:r w:rsidR="00951643" w:rsidRPr="0019520D">
        <w:rPr>
          <w:rFonts w:hint="eastAsia"/>
          <w:b w:val="0"/>
          <w:bCs w:val="0"/>
          <w:color w:val="000000"/>
          <w:spacing w:val="0"/>
          <w:sz w:val="24"/>
          <w:szCs w:val="24"/>
          <w:rtl/>
        </w:rPr>
        <w:t>מידה</w:t>
      </w:r>
      <w:r w:rsidR="00951643" w:rsidRPr="0019520D">
        <w:rPr>
          <w:b w:val="0"/>
          <w:bCs w:val="0"/>
          <w:color w:val="000000"/>
          <w:spacing w:val="0"/>
          <w:sz w:val="24"/>
          <w:szCs w:val="24"/>
          <w:rtl/>
        </w:rPr>
        <w:t xml:space="preserve"> </w:t>
      </w:r>
      <w:r w:rsidR="00951643" w:rsidRPr="0019520D">
        <w:rPr>
          <w:rFonts w:hint="eastAsia"/>
          <w:b w:val="0"/>
          <w:bCs w:val="0"/>
          <w:color w:val="000000"/>
          <w:spacing w:val="0"/>
          <w:sz w:val="24"/>
          <w:szCs w:val="24"/>
          <w:rtl/>
        </w:rPr>
        <w:t>ואושר</w:t>
      </w:r>
      <w:r w:rsidR="00951643" w:rsidRPr="0019520D">
        <w:rPr>
          <w:b w:val="0"/>
          <w:bCs w:val="0"/>
          <w:color w:val="000000"/>
          <w:spacing w:val="0"/>
          <w:sz w:val="24"/>
          <w:szCs w:val="24"/>
          <w:rtl/>
        </w:rPr>
        <w:t xml:space="preserve"> </w:t>
      </w:r>
      <w:r w:rsidR="00951643" w:rsidRPr="0019520D">
        <w:rPr>
          <w:rFonts w:hint="eastAsia"/>
          <w:b w:val="0"/>
          <w:bCs w:val="0"/>
          <w:color w:val="000000"/>
          <w:spacing w:val="0"/>
          <w:sz w:val="24"/>
          <w:szCs w:val="24"/>
          <w:rtl/>
        </w:rPr>
        <w:t>צוות</w:t>
      </w:r>
      <w:r w:rsidR="00951643" w:rsidRPr="0019520D">
        <w:rPr>
          <w:b w:val="0"/>
          <w:bCs w:val="0"/>
          <w:color w:val="000000"/>
          <w:spacing w:val="0"/>
          <w:sz w:val="24"/>
          <w:szCs w:val="24"/>
          <w:rtl/>
        </w:rPr>
        <w:t>, גם ב</w:t>
      </w:r>
      <w:r w:rsidRPr="0019520D">
        <w:rPr>
          <w:rFonts w:hint="cs"/>
          <w:b w:val="0"/>
          <w:bCs w:val="0"/>
          <w:color w:val="000000"/>
          <w:spacing w:val="0"/>
          <w:sz w:val="24"/>
          <w:szCs w:val="24"/>
          <w:rtl/>
        </w:rPr>
        <w:t>רשות</w:t>
      </w:r>
      <w:r w:rsidRPr="0019520D">
        <w:rPr>
          <w:b w:val="0"/>
          <w:bCs w:val="0"/>
          <w:color w:val="000000"/>
          <w:spacing w:val="0"/>
          <w:sz w:val="24"/>
          <w:szCs w:val="24"/>
          <w:rtl/>
        </w:rPr>
        <w:t xml:space="preserve"> </w:t>
      </w:r>
      <w:r w:rsidRPr="0019520D">
        <w:rPr>
          <w:rFonts w:hint="cs"/>
          <w:b w:val="0"/>
          <w:bCs w:val="0"/>
          <w:color w:val="000000"/>
          <w:spacing w:val="0"/>
          <w:sz w:val="24"/>
          <w:szCs w:val="24"/>
          <w:rtl/>
        </w:rPr>
        <w:t>מי</w:t>
      </w:r>
      <w:r w:rsidRPr="0019520D">
        <w:rPr>
          <w:b w:val="0"/>
          <w:bCs w:val="0"/>
          <w:color w:val="000000"/>
          <w:spacing w:val="0"/>
          <w:sz w:val="24"/>
          <w:szCs w:val="24"/>
          <w:rtl/>
        </w:rPr>
        <w:t xml:space="preserve"> </w:t>
      </w:r>
      <w:r w:rsidRPr="0019520D">
        <w:rPr>
          <w:rFonts w:hint="cs"/>
          <w:b w:val="0"/>
          <w:bCs w:val="0"/>
          <w:color w:val="000000"/>
          <w:spacing w:val="0"/>
          <w:sz w:val="24"/>
          <w:szCs w:val="24"/>
          <w:rtl/>
        </w:rPr>
        <w:t>מאנשי</w:t>
      </w:r>
      <w:r w:rsidRPr="0019520D">
        <w:rPr>
          <w:b w:val="0"/>
          <w:bCs w:val="0"/>
          <w:color w:val="000000"/>
          <w:spacing w:val="0"/>
          <w:sz w:val="24"/>
          <w:szCs w:val="24"/>
          <w:rtl/>
        </w:rPr>
        <w:t xml:space="preserve">, </w:t>
      </w:r>
      <w:r w:rsidRPr="0019520D">
        <w:rPr>
          <w:rFonts w:hint="cs"/>
          <w:b w:val="0"/>
          <w:bCs w:val="0"/>
          <w:color w:val="000000"/>
          <w:spacing w:val="0"/>
          <w:sz w:val="24"/>
          <w:szCs w:val="24"/>
          <w:rtl/>
        </w:rPr>
        <w:t>והנוגע</w:t>
      </w:r>
      <w:r w:rsidRPr="0019520D">
        <w:rPr>
          <w:b w:val="0"/>
          <w:bCs w:val="0"/>
          <w:color w:val="000000"/>
          <w:spacing w:val="0"/>
          <w:sz w:val="24"/>
          <w:szCs w:val="24"/>
          <w:rtl/>
        </w:rPr>
        <w:t xml:space="preserve"> </w:t>
      </w:r>
      <w:r w:rsidRPr="0019520D">
        <w:rPr>
          <w:rFonts w:hint="cs"/>
          <w:b w:val="0"/>
          <w:bCs w:val="0"/>
          <w:color w:val="000000"/>
          <w:spacing w:val="0"/>
          <w:sz w:val="24"/>
          <w:szCs w:val="24"/>
          <w:rtl/>
        </w:rPr>
        <w:t>לשירותי</w:t>
      </w:r>
      <w:r w:rsidRPr="0019520D">
        <w:rPr>
          <w:b w:val="0"/>
          <w:bCs w:val="0"/>
          <w:color w:val="000000"/>
          <w:spacing w:val="0"/>
          <w:sz w:val="24"/>
          <w:szCs w:val="24"/>
          <w:rtl/>
        </w:rPr>
        <w:t xml:space="preserve"> </w:t>
      </w:r>
      <w:r w:rsidRPr="0019520D">
        <w:rPr>
          <w:rFonts w:hint="cs"/>
          <w:b w:val="0"/>
          <w:bCs w:val="0"/>
          <w:color w:val="000000"/>
          <w:spacing w:val="0"/>
          <w:sz w:val="24"/>
          <w:szCs w:val="24"/>
          <w:rtl/>
        </w:rPr>
        <w:t>הייעוץ</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tl/>
        </w:rPr>
      </w:pPr>
      <w:r w:rsidRPr="0019520D">
        <w:rPr>
          <w:rFonts w:hint="eastAsia"/>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סעיף</w:t>
      </w:r>
      <w:r w:rsidRPr="0019520D">
        <w:rPr>
          <w:b w:val="0"/>
          <w:bCs w:val="0"/>
          <w:color w:val="000000"/>
          <w:spacing w:val="0"/>
          <w:sz w:val="24"/>
          <w:szCs w:val="24"/>
          <w:rtl/>
        </w:rPr>
        <w:t xml:space="preserve"> 8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סעיפיו</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יסודיות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והפרתן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על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ידי</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תחשב</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כהפרה</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של</w:t>
      </w:r>
      <w:r w:rsidRPr="0019520D">
        <w:rPr>
          <w:b w:val="0"/>
          <w:bCs w:val="0"/>
          <w:color w:val="000000"/>
          <w:spacing w:val="0"/>
          <w:sz w:val="24"/>
          <w:szCs w:val="24"/>
          <w:rtl/>
        </w:rPr>
        <w:t xml:space="preserve"> </w:t>
      </w:r>
      <w:r w:rsidRPr="0019520D">
        <w:rPr>
          <w:rFonts w:hint="eastAsia"/>
          <w:b w:val="0"/>
          <w:bCs w:val="0"/>
          <w:color w:val="000000"/>
          <w:spacing w:val="0"/>
          <w:sz w:val="24"/>
          <w:szCs w:val="24"/>
          <w:rtl/>
        </w:rPr>
        <w:t>ההסכם</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cs"/>
          <w:color w:val="000000"/>
          <w:spacing w:val="0"/>
          <w:sz w:val="24"/>
          <w:szCs w:val="24"/>
          <w:u w:val="single"/>
          <w:rtl/>
        </w:rPr>
        <w:t>קיזוז</w:t>
      </w:r>
      <w:r w:rsidRPr="0019520D">
        <w:rPr>
          <w:color w:val="000000"/>
          <w:spacing w:val="0"/>
          <w:sz w:val="24"/>
          <w:szCs w:val="24"/>
          <w:u w:val="single"/>
          <w:rtl/>
        </w:rPr>
        <w:t xml:space="preserve"> </w:t>
      </w:r>
      <w:r w:rsidRPr="0019520D">
        <w:rPr>
          <w:rFonts w:hint="cs"/>
          <w:color w:val="000000"/>
          <w:spacing w:val="0"/>
          <w:sz w:val="24"/>
          <w:szCs w:val="24"/>
          <w:u w:val="single"/>
          <w:rtl/>
        </w:rPr>
        <w:t>ועכבון</w:t>
      </w:r>
    </w:p>
    <w:p w:rsidR="00FE4EE3" w:rsidRPr="00FE4EE3" w:rsidRDefault="00FE4EE3" w:rsidP="00FE4EE3">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רשאי</w:t>
      </w:r>
      <w:r w:rsidRPr="0019520D">
        <w:rPr>
          <w:b w:val="0"/>
          <w:bCs w:val="0"/>
          <w:color w:val="000000"/>
          <w:spacing w:val="0"/>
          <w:sz w:val="24"/>
          <w:szCs w:val="24"/>
          <w:rtl/>
        </w:rPr>
        <w:t xml:space="preserve"> </w:t>
      </w:r>
      <w:r w:rsidRPr="0019520D">
        <w:rPr>
          <w:rFonts w:hint="cs"/>
          <w:b w:val="0"/>
          <w:bCs w:val="0"/>
          <w:color w:val="000000"/>
          <w:spacing w:val="0"/>
          <w:sz w:val="24"/>
          <w:szCs w:val="24"/>
          <w:rtl/>
        </w:rPr>
        <w:t>לקזז</w:t>
      </w:r>
      <w:r w:rsidRPr="0019520D">
        <w:rPr>
          <w:b w:val="0"/>
          <w:bCs w:val="0"/>
          <w:color w:val="000000"/>
          <w:spacing w:val="0"/>
          <w:sz w:val="24"/>
          <w:szCs w:val="24"/>
          <w:rtl/>
        </w:rPr>
        <w:t xml:space="preserve"> </w:t>
      </w:r>
      <w:r w:rsidRPr="0019520D">
        <w:rPr>
          <w:rFonts w:hint="cs"/>
          <w:b w:val="0"/>
          <w:bCs w:val="0"/>
          <w:color w:val="000000"/>
          <w:spacing w:val="0"/>
          <w:sz w:val="24"/>
          <w:szCs w:val="24"/>
          <w:rtl/>
        </w:rPr>
        <w:t>ו</w:t>
      </w:r>
      <w:r w:rsidRPr="0019520D">
        <w:rPr>
          <w:b w:val="0"/>
          <w:bCs w:val="0"/>
          <w:color w:val="000000"/>
          <w:spacing w:val="0"/>
          <w:sz w:val="24"/>
          <w:szCs w:val="24"/>
          <w:rtl/>
        </w:rPr>
        <w:t xml:space="preserve">/או </w:t>
      </w:r>
      <w:r w:rsidRPr="0019520D">
        <w:rPr>
          <w:rFonts w:hint="cs"/>
          <w:b w:val="0"/>
          <w:bCs w:val="0"/>
          <w:color w:val="000000"/>
          <w:spacing w:val="0"/>
          <w:sz w:val="24"/>
          <w:szCs w:val="24"/>
          <w:rtl/>
        </w:rPr>
        <w:t>לעכב</w:t>
      </w:r>
      <w:r w:rsidRPr="0019520D">
        <w:rPr>
          <w:b w:val="0"/>
          <w:bCs w:val="0"/>
          <w:color w:val="000000"/>
          <w:spacing w:val="0"/>
          <w:sz w:val="24"/>
          <w:szCs w:val="24"/>
          <w:rtl/>
        </w:rPr>
        <w:t xml:space="preserve"> </w:t>
      </w:r>
      <w:r w:rsidRPr="0019520D">
        <w:rPr>
          <w:rFonts w:hint="cs"/>
          <w:b w:val="0"/>
          <w:bCs w:val="0"/>
          <w:color w:val="000000"/>
          <w:spacing w:val="0"/>
          <w:sz w:val="24"/>
          <w:szCs w:val="24"/>
          <w:rtl/>
        </w:rPr>
        <w:t>אצלו</w:t>
      </w:r>
      <w:r w:rsidRPr="0019520D">
        <w:rPr>
          <w:b w:val="0"/>
          <w:bCs w:val="0"/>
          <w:color w:val="000000"/>
          <w:spacing w:val="0"/>
          <w:sz w:val="24"/>
          <w:szCs w:val="24"/>
          <w:rtl/>
        </w:rPr>
        <w:t xml:space="preserve"> </w:t>
      </w:r>
      <w:r w:rsidRPr="0019520D">
        <w:rPr>
          <w:rFonts w:hint="cs"/>
          <w:b w:val="0"/>
          <w:bCs w:val="0"/>
          <w:color w:val="000000"/>
          <w:spacing w:val="0"/>
          <w:sz w:val="24"/>
          <w:szCs w:val="24"/>
          <w:rtl/>
        </w:rPr>
        <w:t>תשלומים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יגיעו</w:t>
      </w:r>
      <w:r w:rsidRPr="0019520D">
        <w:rPr>
          <w:b w:val="0"/>
          <w:bCs w:val="0"/>
          <w:color w:val="000000"/>
          <w:spacing w:val="0"/>
          <w:sz w:val="24"/>
          <w:szCs w:val="24"/>
          <w:rtl/>
        </w:rPr>
        <w:t xml:space="preserve"> </w:t>
      </w:r>
      <w:r w:rsidRPr="0019520D">
        <w:rPr>
          <w:rFonts w:hint="cs"/>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סכום</w:t>
      </w:r>
      <w:r w:rsidRPr="0019520D">
        <w:rPr>
          <w:b w:val="0"/>
          <w:bCs w:val="0"/>
          <w:color w:val="000000"/>
          <w:spacing w:val="0"/>
          <w:sz w:val="24"/>
          <w:szCs w:val="24"/>
          <w:rtl/>
        </w:rPr>
        <w:t xml:space="preserve"> </w:t>
      </w:r>
      <w:r w:rsidRPr="0019520D">
        <w:rPr>
          <w:rFonts w:hint="cs"/>
          <w:b w:val="0"/>
          <w:bCs w:val="0"/>
          <w:color w:val="000000"/>
          <w:spacing w:val="0"/>
          <w:sz w:val="24"/>
          <w:szCs w:val="24"/>
          <w:rtl/>
        </w:rPr>
        <w:t>מהם</w:t>
      </w:r>
      <w:r w:rsidRPr="0019520D">
        <w:rPr>
          <w:b w:val="0"/>
          <w:bCs w:val="0"/>
          <w:color w:val="000000"/>
          <w:spacing w:val="0"/>
          <w:sz w:val="24"/>
          <w:szCs w:val="24"/>
          <w:rtl/>
        </w:rPr>
        <w:t xml:space="preserve"> </w:t>
      </w:r>
      <w:r w:rsidRPr="0019520D">
        <w:rPr>
          <w:rFonts w:hint="cs"/>
          <w:b w:val="0"/>
          <w:bCs w:val="0"/>
          <w:color w:val="000000"/>
          <w:spacing w:val="0"/>
          <w:sz w:val="24"/>
          <w:szCs w:val="24"/>
          <w:rtl/>
        </w:rPr>
        <w:t>כנגד</w:t>
      </w:r>
      <w:r w:rsidRPr="0019520D">
        <w:rPr>
          <w:b w:val="0"/>
          <w:bCs w:val="0"/>
          <w:color w:val="000000"/>
          <w:spacing w:val="0"/>
          <w:sz w:val="24"/>
          <w:szCs w:val="24"/>
          <w:rtl/>
        </w:rPr>
        <w:t xml:space="preserve"> </w:t>
      </w:r>
      <w:r w:rsidRPr="0019520D">
        <w:rPr>
          <w:rFonts w:hint="cs"/>
          <w:b w:val="0"/>
          <w:bCs w:val="0"/>
          <w:color w:val="000000"/>
          <w:spacing w:val="0"/>
          <w:sz w:val="24"/>
          <w:szCs w:val="24"/>
          <w:rtl/>
        </w:rPr>
        <w:t>סכומים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יגיעו</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מאת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בכל</w:t>
      </w:r>
      <w:r w:rsidRPr="0019520D">
        <w:rPr>
          <w:b w:val="0"/>
          <w:bCs w:val="0"/>
          <w:color w:val="000000"/>
          <w:spacing w:val="0"/>
          <w:sz w:val="24"/>
          <w:szCs w:val="24"/>
          <w:rtl/>
        </w:rPr>
        <w:t xml:space="preserve"> </w:t>
      </w:r>
      <w:r w:rsidRPr="0019520D">
        <w:rPr>
          <w:rFonts w:hint="cs"/>
          <w:b w:val="0"/>
          <w:bCs w:val="0"/>
          <w:color w:val="000000"/>
          <w:spacing w:val="0"/>
          <w:sz w:val="24"/>
          <w:szCs w:val="24"/>
          <w:rtl/>
        </w:rPr>
        <w:t>מקרה</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גרימת</w:t>
      </w:r>
      <w:r w:rsidRPr="0019520D">
        <w:rPr>
          <w:b w:val="0"/>
          <w:bCs w:val="0"/>
          <w:color w:val="000000"/>
          <w:spacing w:val="0"/>
          <w:sz w:val="24"/>
          <w:szCs w:val="24"/>
          <w:rtl/>
        </w:rPr>
        <w:t xml:space="preserve"> </w:t>
      </w:r>
      <w:r w:rsidRPr="0019520D">
        <w:rPr>
          <w:rFonts w:hint="cs"/>
          <w:b w:val="0"/>
          <w:bCs w:val="0"/>
          <w:color w:val="000000"/>
          <w:spacing w:val="0"/>
          <w:sz w:val="24"/>
          <w:szCs w:val="24"/>
          <w:rtl/>
        </w:rPr>
        <w:t>נזק</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עובדו</w:t>
      </w:r>
      <w:r w:rsidRPr="0019520D">
        <w:rPr>
          <w:b w:val="0"/>
          <w:bCs w:val="0"/>
          <w:color w:val="000000"/>
          <w:spacing w:val="0"/>
          <w:sz w:val="24"/>
          <w:szCs w:val="24"/>
          <w:rtl/>
        </w:rPr>
        <w:t xml:space="preserve">, </w:t>
      </w:r>
      <w:r w:rsidRPr="0019520D">
        <w:rPr>
          <w:rFonts w:hint="cs"/>
          <w:b w:val="0"/>
          <w:bCs w:val="0"/>
          <w:color w:val="000000"/>
          <w:spacing w:val="0"/>
          <w:sz w:val="24"/>
          <w:szCs w:val="24"/>
          <w:rtl/>
        </w:rPr>
        <w:t>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במישרין</w:t>
      </w:r>
      <w:r w:rsidRPr="0019520D">
        <w:rPr>
          <w:b w:val="0"/>
          <w:bCs w:val="0"/>
          <w:color w:val="000000"/>
          <w:spacing w:val="0"/>
          <w:sz w:val="24"/>
          <w:szCs w:val="24"/>
          <w:rtl/>
        </w:rPr>
        <w:t xml:space="preserve"> </w:t>
      </w:r>
      <w:r w:rsidRPr="0019520D">
        <w:rPr>
          <w:rFonts w:hint="cs"/>
          <w:b w:val="0"/>
          <w:bCs w:val="0"/>
          <w:color w:val="000000"/>
          <w:spacing w:val="0"/>
          <w:sz w:val="24"/>
          <w:szCs w:val="24"/>
          <w:rtl/>
        </w:rPr>
        <w:t>ובין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בעקיפין</w:t>
      </w:r>
      <w:r w:rsidRPr="0019520D">
        <w:rPr>
          <w:b w:val="0"/>
          <w:bCs w:val="0"/>
          <w:color w:val="000000"/>
          <w:spacing w:val="0"/>
          <w:sz w:val="24"/>
          <w:szCs w:val="24"/>
          <w:rtl/>
        </w:rPr>
        <w:t xml:space="preserve">, </w:t>
      </w:r>
      <w:r w:rsidRPr="0019520D">
        <w:rPr>
          <w:rFonts w:hint="cs"/>
          <w:b w:val="0"/>
          <w:bCs w:val="0"/>
          <w:color w:val="000000"/>
          <w:spacing w:val="0"/>
          <w:sz w:val="24"/>
          <w:szCs w:val="24"/>
          <w:rtl/>
        </w:rPr>
        <w:t>תהיה</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לעכב</w:t>
      </w:r>
      <w:r w:rsidRPr="0019520D">
        <w:rPr>
          <w:b w:val="0"/>
          <w:bCs w:val="0"/>
          <w:color w:val="000000"/>
          <w:spacing w:val="0"/>
          <w:sz w:val="24"/>
          <w:szCs w:val="24"/>
          <w:rtl/>
        </w:rPr>
        <w:t xml:space="preserve"> </w:t>
      </w:r>
      <w:r w:rsidRPr="0019520D">
        <w:rPr>
          <w:rFonts w:hint="cs"/>
          <w:b w:val="0"/>
          <w:bCs w:val="0"/>
          <w:color w:val="000000"/>
          <w:spacing w:val="0"/>
          <w:sz w:val="24"/>
          <w:szCs w:val="24"/>
          <w:rtl/>
        </w:rPr>
        <w:t>ו</w:t>
      </w:r>
      <w:r w:rsidRPr="0019520D">
        <w:rPr>
          <w:b w:val="0"/>
          <w:bCs w:val="0"/>
          <w:color w:val="000000"/>
          <w:spacing w:val="0"/>
          <w:sz w:val="24"/>
          <w:szCs w:val="24"/>
          <w:rtl/>
        </w:rPr>
        <w:t xml:space="preserve">/או </w:t>
      </w:r>
      <w:r w:rsidRPr="0019520D">
        <w:rPr>
          <w:rFonts w:hint="cs"/>
          <w:b w:val="0"/>
          <w:bCs w:val="0"/>
          <w:color w:val="000000"/>
          <w:spacing w:val="0"/>
          <w:sz w:val="24"/>
          <w:szCs w:val="24"/>
          <w:rtl/>
        </w:rPr>
        <w:t>לקזז</w:t>
      </w:r>
      <w:r w:rsidRPr="0019520D">
        <w:rPr>
          <w:b w:val="0"/>
          <w:bCs w:val="0"/>
          <w:color w:val="000000"/>
          <w:spacing w:val="0"/>
          <w:sz w:val="24"/>
          <w:szCs w:val="24"/>
          <w:rtl/>
        </w:rPr>
        <w:t xml:space="preserve"> </w:t>
      </w:r>
      <w:r w:rsidRPr="0019520D">
        <w:rPr>
          <w:rFonts w:hint="cs"/>
          <w:b w:val="0"/>
          <w:bCs w:val="0"/>
          <w:color w:val="000000"/>
          <w:spacing w:val="0"/>
          <w:sz w:val="24"/>
          <w:szCs w:val="24"/>
          <w:rtl/>
        </w:rPr>
        <w:t>מתוך</w:t>
      </w:r>
      <w:r w:rsidRPr="0019520D">
        <w:rPr>
          <w:b w:val="0"/>
          <w:bCs w:val="0"/>
          <w:color w:val="000000"/>
          <w:spacing w:val="0"/>
          <w:sz w:val="24"/>
          <w:szCs w:val="24"/>
          <w:rtl/>
        </w:rPr>
        <w:t xml:space="preserve"> </w:t>
      </w:r>
      <w:r w:rsidRPr="0019520D">
        <w:rPr>
          <w:rFonts w:hint="cs"/>
          <w:b w:val="0"/>
          <w:bCs w:val="0"/>
          <w:color w:val="000000"/>
          <w:spacing w:val="0"/>
          <w:sz w:val="24"/>
          <w:szCs w:val="24"/>
          <w:rtl/>
        </w:rPr>
        <w:t>הכספים</w:t>
      </w:r>
      <w:r w:rsidRPr="0019520D">
        <w:rPr>
          <w:b w:val="0"/>
          <w:bCs w:val="0"/>
          <w:color w:val="000000"/>
          <w:spacing w:val="0"/>
          <w:sz w:val="24"/>
          <w:szCs w:val="24"/>
          <w:rtl/>
        </w:rPr>
        <w:t xml:space="preserve"> </w:t>
      </w:r>
      <w:r w:rsidRPr="0019520D">
        <w:rPr>
          <w:rFonts w:hint="cs"/>
          <w:b w:val="0"/>
          <w:bCs w:val="0"/>
          <w:color w:val="000000"/>
          <w:spacing w:val="0"/>
          <w:sz w:val="24"/>
          <w:szCs w:val="24"/>
          <w:rtl/>
        </w:rPr>
        <w:t>שיגיעו</w:t>
      </w:r>
      <w:r w:rsidRPr="0019520D">
        <w:rPr>
          <w:b w:val="0"/>
          <w:bCs w:val="0"/>
          <w:color w:val="000000"/>
          <w:spacing w:val="0"/>
          <w:sz w:val="24"/>
          <w:szCs w:val="24"/>
          <w:rtl/>
        </w:rPr>
        <w:t xml:space="preserve"> </w:t>
      </w:r>
      <w:r w:rsidRPr="0019520D">
        <w:rPr>
          <w:rFonts w:hint="cs"/>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הסכומים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שהמזמין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עלול</w:t>
      </w:r>
      <w:r w:rsidRPr="0019520D">
        <w:rPr>
          <w:b w:val="0"/>
          <w:bCs w:val="0"/>
          <w:color w:val="000000"/>
          <w:spacing w:val="0"/>
          <w:sz w:val="24"/>
          <w:szCs w:val="24"/>
          <w:rtl/>
        </w:rPr>
        <w:t xml:space="preserve"> </w:t>
      </w:r>
      <w:r w:rsidRPr="0019520D">
        <w:rPr>
          <w:rFonts w:hint="cs"/>
          <w:b w:val="0"/>
          <w:bCs w:val="0"/>
          <w:color w:val="000000"/>
          <w:spacing w:val="0"/>
          <w:sz w:val="24"/>
          <w:szCs w:val="24"/>
          <w:rtl/>
        </w:rPr>
        <w:t>לשאת</w:t>
      </w:r>
      <w:r w:rsidRPr="0019520D">
        <w:rPr>
          <w:b w:val="0"/>
          <w:bCs w:val="0"/>
          <w:color w:val="000000"/>
          <w:spacing w:val="0"/>
          <w:sz w:val="24"/>
          <w:szCs w:val="24"/>
          <w:rtl/>
        </w:rPr>
        <w:t xml:space="preserve"> </w:t>
      </w:r>
      <w:r w:rsidRPr="0019520D">
        <w:rPr>
          <w:rFonts w:hint="cs"/>
          <w:b w:val="0"/>
          <w:bCs w:val="0"/>
          <w:color w:val="000000"/>
          <w:spacing w:val="0"/>
          <w:sz w:val="24"/>
          <w:szCs w:val="24"/>
          <w:rtl/>
        </w:rPr>
        <w:t>בהם</w:t>
      </w:r>
      <w:r w:rsidRPr="0019520D">
        <w:rPr>
          <w:b w:val="0"/>
          <w:bCs w:val="0"/>
          <w:color w:val="000000"/>
          <w:spacing w:val="0"/>
          <w:sz w:val="24"/>
          <w:szCs w:val="24"/>
          <w:rtl/>
        </w:rPr>
        <w:t xml:space="preserve"> </w:t>
      </w:r>
      <w:r w:rsidRPr="0019520D">
        <w:rPr>
          <w:rFonts w:hint="cs"/>
          <w:b w:val="0"/>
          <w:bCs w:val="0"/>
          <w:color w:val="000000"/>
          <w:spacing w:val="0"/>
          <w:sz w:val="24"/>
          <w:szCs w:val="24"/>
          <w:rtl/>
        </w:rPr>
        <w:t>במקרה</w:t>
      </w:r>
      <w:r w:rsidRPr="0019520D">
        <w:rPr>
          <w:b w:val="0"/>
          <w:bCs w:val="0"/>
          <w:color w:val="000000"/>
          <w:spacing w:val="0"/>
          <w:sz w:val="24"/>
          <w:szCs w:val="24"/>
          <w:rtl/>
        </w:rPr>
        <w:t xml:space="preserve"> </w:t>
      </w:r>
      <w:r w:rsidRPr="0019520D">
        <w:rPr>
          <w:rFonts w:hint="cs"/>
          <w:b w:val="0"/>
          <w:bCs w:val="0"/>
          <w:color w:val="000000"/>
          <w:spacing w:val="0"/>
          <w:sz w:val="24"/>
          <w:szCs w:val="24"/>
          <w:rtl/>
        </w:rPr>
        <w:t>כזה</w:t>
      </w:r>
      <w:r w:rsidRPr="0019520D">
        <w:rPr>
          <w:b w:val="0"/>
          <w:bCs w:val="0"/>
          <w:color w:val="000000"/>
          <w:spacing w:val="0"/>
          <w:sz w:val="24"/>
          <w:szCs w:val="24"/>
          <w:rtl/>
        </w:rPr>
        <w:t xml:space="preserve">, </w:t>
      </w:r>
      <w:r w:rsidRPr="0019520D">
        <w:rPr>
          <w:rFonts w:hint="cs"/>
          <w:b w:val="0"/>
          <w:bCs w:val="0"/>
          <w:color w:val="000000"/>
          <w:spacing w:val="0"/>
          <w:sz w:val="24"/>
          <w:szCs w:val="24"/>
          <w:rtl/>
        </w:rPr>
        <w:t>לפי</w:t>
      </w:r>
      <w:r w:rsidRPr="0019520D">
        <w:rPr>
          <w:b w:val="0"/>
          <w:bCs w:val="0"/>
          <w:color w:val="000000"/>
          <w:spacing w:val="0"/>
          <w:sz w:val="24"/>
          <w:szCs w:val="24"/>
          <w:rtl/>
        </w:rPr>
        <w:t xml:space="preserve"> </w:t>
      </w:r>
      <w:r w:rsidRPr="0019520D">
        <w:rPr>
          <w:rFonts w:hint="cs"/>
          <w:b w:val="0"/>
          <w:bCs w:val="0"/>
          <w:color w:val="000000"/>
          <w:spacing w:val="0"/>
          <w:sz w:val="24"/>
          <w:szCs w:val="24"/>
          <w:rtl/>
        </w:rPr>
        <w:t>שיקול</w:t>
      </w:r>
      <w:r w:rsidRPr="0019520D">
        <w:rPr>
          <w:b w:val="0"/>
          <w:bCs w:val="0"/>
          <w:color w:val="000000"/>
          <w:spacing w:val="0"/>
          <w:sz w:val="24"/>
          <w:szCs w:val="24"/>
          <w:rtl/>
        </w:rPr>
        <w:t xml:space="preserve"> </w:t>
      </w:r>
      <w:r w:rsidRPr="0019520D">
        <w:rPr>
          <w:rFonts w:hint="cs"/>
          <w:b w:val="0"/>
          <w:bCs w:val="0"/>
          <w:color w:val="000000"/>
          <w:spacing w:val="0"/>
          <w:sz w:val="24"/>
          <w:szCs w:val="24"/>
          <w:rtl/>
        </w:rPr>
        <w:t>דעתו</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מוותר</w:t>
      </w:r>
      <w:r w:rsidRPr="0019520D">
        <w:rPr>
          <w:b w:val="0"/>
          <w:bCs w:val="0"/>
          <w:color w:val="000000"/>
          <w:spacing w:val="0"/>
          <w:sz w:val="24"/>
          <w:szCs w:val="24"/>
          <w:rtl/>
        </w:rPr>
        <w:t xml:space="preserve"> </w:t>
      </w:r>
      <w:r w:rsidRPr="0019520D">
        <w:rPr>
          <w:rFonts w:hint="cs"/>
          <w:b w:val="0"/>
          <w:bCs w:val="0"/>
          <w:color w:val="000000"/>
          <w:spacing w:val="0"/>
          <w:sz w:val="24"/>
          <w:szCs w:val="24"/>
          <w:rtl/>
        </w:rPr>
        <w:t>בזאת</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קיזוז</w:t>
      </w:r>
      <w:r w:rsidRPr="0019520D">
        <w:rPr>
          <w:b w:val="0"/>
          <w:bCs w:val="0"/>
          <w:color w:val="000000"/>
          <w:spacing w:val="0"/>
          <w:sz w:val="24"/>
          <w:szCs w:val="24"/>
          <w:rtl/>
        </w:rPr>
        <w:t xml:space="preserve"> </w:t>
      </w:r>
      <w:r w:rsidRPr="0019520D">
        <w:rPr>
          <w:rFonts w:hint="cs"/>
          <w:b w:val="0"/>
          <w:bCs w:val="0"/>
          <w:color w:val="000000"/>
          <w:spacing w:val="0"/>
          <w:sz w:val="24"/>
          <w:szCs w:val="24"/>
          <w:rtl/>
        </w:rPr>
        <w:t>וזכות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עכבון</w:t>
      </w:r>
      <w:r w:rsidRPr="0019520D">
        <w:rPr>
          <w:b w:val="0"/>
          <w:bCs w:val="0"/>
          <w:color w:val="000000"/>
          <w:spacing w:val="0"/>
          <w:sz w:val="24"/>
          <w:szCs w:val="24"/>
          <w:rtl/>
        </w:rPr>
        <w:t xml:space="preserve"> </w:t>
      </w:r>
      <w:r w:rsidRPr="0019520D">
        <w:rPr>
          <w:rFonts w:hint="cs"/>
          <w:b w:val="0"/>
          <w:bCs w:val="0"/>
          <w:color w:val="000000"/>
          <w:spacing w:val="0"/>
          <w:sz w:val="24"/>
          <w:szCs w:val="24"/>
          <w:rtl/>
        </w:rPr>
        <w:t>כלפי</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Pr>
      </w:pPr>
      <w:r w:rsidRPr="0019520D">
        <w:rPr>
          <w:rFonts w:hint="cs"/>
          <w:color w:val="000000"/>
          <w:spacing w:val="0"/>
          <w:sz w:val="24"/>
          <w:szCs w:val="24"/>
          <w:u w:val="single"/>
          <w:rtl/>
        </w:rPr>
        <w:t>תרופות</w:t>
      </w:r>
    </w:p>
    <w:p w:rsidR="00FE4EE3" w:rsidRPr="00FE4EE3" w:rsidRDefault="00FE4EE3" w:rsidP="00FE4EE3">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לא</w:t>
      </w:r>
      <w:r w:rsidRPr="0019520D">
        <w:rPr>
          <w:b w:val="0"/>
          <w:bCs w:val="0"/>
          <w:color w:val="000000"/>
          <w:spacing w:val="0"/>
          <w:sz w:val="24"/>
          <w:szCs w:val="24"/>
          <w:rtl/>
        </w:rPr>
        <w:t xml:space="preserve">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ובאמצעות אחרים, וזאת על חשבון הקבלן ומבלי </w:t>
      </w:r>
      <w:r w:rsidRPr="0019520D">
        <w:rPr>
          <w:rFonts w:hint="cs"/>
          <w:b w:val="0"/>
          <w:bCs w:val="0"/>
          <w:color w:val="000000"/>
          <w:spacing w:val="0"/>
          <w:sz w:val="24"/>
          <w:szCs w:val="24"/>
          <w:rtl/>
        </w:rPr>
        <w:t>לפגוע</w:t>
      </w:r>
      <w:r w:rsidRPr="0019520D">
        <w:rPr>
          <w:b w:val="0"/>
          <w:bCs w:val="0"/>
          <w:color w:val="000000"/>
          <w:spacing w:val="0"/>
          <w:sz w:val="24"/>
          <w:szCs w:val="24"/>
          <w:rtl/>
        </w:rPr>
        <w:t xml:space="preserve"> </w:t>
      </w:r>
      <w:r w:rsidRPr="0019520D">
        <w:rPr>
          <w:rFonts w:hint="cs"/>
          <w:b w:val="0"/>
          <w:bCs w:val="0"/>
          <w:color w:val="000000"/>
          <w:spacing w:val="0"/>
          <w:sz w:val="24"/>
          <w:szCs w:val="24"/>
          <w:rtl/>
        </w:rPr>
        <w:t>בזכות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לפיצוי</w:t>
      </w:r>
      <w:r w:rsidRPr="0019520D">
        <w:rPr>
          <w:b w:val="0"/>
          <w:bCs w:val="0"/>
          <w:color w:val="000000"/>
          <w:spacing w:val="0"/>
          <w:sz w:val="24"/>
          <w:szCs w:val="24"/>
          <w:rtl/>
        </w:rPr>
        <w:t xml:space="preserve"> </w:t>
      </w:r>
      <w:r w:rsidRPr="0019520D">
        <w:rPr>
          <w:rFonts w:hint="cs"/>
          <w:b w:val="0"/>
          <w:bCs w:val="0"/>
          <w:color w:val="000000"/>
          <w:spacing w:val="0"/>
          <w:sz w:val="24"/>
          <w:szCs w:val="24"/>
          <w:rtl/>
        </w:rPr>
        <w:t>ושיפוי</w:t>
      </w:r>
      <w:r w:rsidRPr="0019520D">
        <w:rPr>
          <w:b w:val="0"/>
          <w:bCs w:val="0"/>
          <w:color w:val="000000"/>
          <w:spacing w:val="0"/>
          <w:sz w:val="24"/>
          <w:szCs w:val="24"/>
          <w:rtl/>
        </w:rPr>
        <w:t xml:space="preserve"> </w:t>
      </w:r>
      <w:r w:rsidRPr="0019520D">
        <w:rPr>
          <w:rFonts w:hint="cs"/>
          <w:b w:val="0"/>
          <w:bCs w:val="0"/>
          <w:color w:val="000000"/>
          <w:spacing w:val="0"/>
          <w:sz w:val="24"/>
          <w:szCs w:val="24"/>
          <w:rtl/>
        </w:rPr>
        <w:t>וזכויות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העומדות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ועל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דין</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להודיע</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מיד</w:t>
      </w:r>
      <w:r w:rsidRPr="0019520D">
        <w:rPr>
          <w:b w:val="0"/>
          <w:bCs w:val="0"/>
          <w:color w:val="000000"/>
          <w:spacing w:val="0"/>
          <w:sz w:val="24"/>
          <w:szCs w:val="24"/>
          <w:rtl/>
        </w:rPr>
        <w:t xml:space="preserve"> </w:t>
      </w:r>
      <w:r w:rsidRPr="0019520D">
        <w:rPr>
          <w:rFonts w:hint="cs"/>
          <w:b w:val="0"/>
          <w:bCs w:val="0"/>
          <w:color w:val="000000"/>
          <w:spacing w:val="0"/>
          <w:sz w:val="24"/>
          <w:szCs w:val="24"/>
          <w:rtl/>
        </w:rPr>
        <w:t>בע</w:t>
      </w:r>
      <w:r w:rsidRPr="0019520D">
        <w:rPr>
          <w:b w:val="0"/>
          <w:bCs w:val="0"/>
          <w:color w:val="000000"/>
          <w:spacing w:val="0"/>
          <w:sz w:val="24"/>
          <w:szCs w:val="24"/>
          <w:rtl/>
        </w:rPr>
        <w:t xml:space="preserve">"פ </w:t>
      </w:r>
      <w:r w:rsidRPr="0019520D">
        <w:rPr>
          <w:rFonts w:hint="cs"/>
          <w:b w:val="0"/>
          <w:bCs w:val="0"/>
          <w:color w:val="000000"/>
          <w:spacing w:val="0"/>
          <w:sz w:val="24"/>
          <w:szCs w:val="24"/>
          <w:rtl/>
        </w:rPr>
        <w:t>ובפקסימיליה</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אפשרות</w:t>
      </w:r>
      <w:r w:rsidRPr="0019520D">
        <w:rPr>
          <w:b w:val="0"/>
          <w:bCs w:val="0"/>
          <w:color w:val="000000"/>
          <w:spacing w:val="0"/>
          <w:sz w:val="24"/>
          <w:szCs w:val="24"/>
          <w:rtl/>
        </w:rPr>
        <w:t xml:space="preserve"> </w:t>
      </w:r>
      <w:r w:rsidRPr="0019520D">
        <w:rPr>
          <w:rFonts w:hint="cs"/>
          <w:b w:val="0"/>
          <w:bCs w:val="0"/>
          <w:color w:val="000000"/>
          <w:spacing w:val="0"/>
          <w:sz w:val="24"/>
          <w:szCs w:val="24"/>
          <w:rtl/>
        </w:rPr>
        <w:t>מסתברת</w:t>
      </w:r>
      <w:r w:rsidR="00814D0A"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cs"/>
          <w:b w:val="0"/>
          <w:bCs w:val="0"/>
          <w:color w:val="000000"/>
          <w:spacing w:val="0"/>
          <w:sz w:val="24"/>
          <w:szCs w:val="24"/>
          <w:rtl/>
        </w:rPr>
        <w:t>כי</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יוכל</w:t>
      </w:r>
      <w:r w:rsidRPr="0019520D">
        <w:rPr>
          <w:b w:val="0"/>
          <w:bCs w:val="0"/>
          <w:color w:val="000000"/>
          <w:spacing w:val="0"/>
          <w:sz w:val="24"/>
          <w:szCs w:val="24"/>
          <w:rtl/>
        </w:rPr>
        <w:t xml:space="preserve"> </w:t>
      </w:r>
      <w:r w:rsidRPr="0019520D">
        <w:rPr>
          <w:rFonts w:hint="cs"/>
          <w:b w:val="0"/>
          <w:bCs w:val="0"/>
          <w:color w:val="000000"/>
          <w:spacing w:val="0"/>
          <w:sz w:val="24"/>
          <w:szCs w:val="24"/>
          <w:rtl/>
        </w:rPr>
        <w:t>לעמוד</w:t>
      </w:r>
      <w:r w:rsidRPr="0019520D">
        <w:rPr>
          <w:b w:val="0"/>
          <w:bCs w:val="0"/>
          <w:color w:val="000000"/>
          <w:spacing w:val="0"/>
          <w:sz w:val="24"/>
          <w:szCs w:val="24"/>
          <w:rtl/>
        </w:rPr>
        <w:t xml:space="preserve"> </w:t>
      </w:r>
      <w:r w:rsidRPr="0019520D">
        <w:rPr>
          <w:rFonts w:hint="cs"/>
          <w:b w:val="0"/>
          <w:bCs w:val="0"/>
          <w:color w:val="000000"/>
          <w:spacing w:val="0"/>
          <w:sz w:val="24"/>
          <w:szCs w:val="24"/>
          <w:rtl/>
        </w:rPr>
        <w:t>בהתחייבויותיו</w:t>
      </w:r>
      <w:r w:rsidRPr="0019520D">
        <w:rPr>
          <w:b w:val="0"/>
          <w:bCs w:val="0"/>
          <w:color w:val="000000"/>
          <w:spacing w:val="0"/>
          <w:sz w:val="24"/>
          <w:szCs w:val="24"/>
          <w:rtl/>
        </w:rPr>
        <w:t xml:space="preserve">, </w:t>
      </w:r>
      <w:r w:rsidRPr="0019520D">
        <w:rPr>
          <w:rFonts w:hint="cs"/>
          <w:b w:val="0"/>
          <w:bCs w:val="0"/>
          <w:color w:val="000000"/>
          <w:spacing w:val="0"/>
          <w:sz w:val="24"/>
          <w:szCs w:val="24"/>
          <w:rtl/>
        </w:rPr>
        <w:t>כולן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מקצתן</w:t>
      </w:r>
      <w:r w:rsidRPr="0019520D">
        <w:rPr>
          <w:b w:val="0"/>
          <w:bCs w:val="0"/>
          <w:color w:val="000000"/>
          <w:spacing w:val="0"/>
          <w:sz w:val="24"/>
          <w:szCs w:val="24"/>
          <w:rtl/>
        </w:rPr>
        <w:t xml:space="preserve">, </w:t>
      </w:r>
      <w:r w:rsidRPr="0019520D">
        <w:rPr>
          <w:rFonts w:hint="cs"/>
          <w:b w:val="0"/>
          <w:bCs w:val="0"/>
          <w:color w:val="000000"/>
          <w:spacing w:val="0"/>
          <w:sz w:val="24"/>
          <w:szCs w:val="24"/>
          <w:rtl/>
        </w:rPr>
        <w:t>מכל</w:t>
      </w:r>
      <w:r w:rsidRPr="0019520D">
        <w:rPr>
          <w:b w:val="0"/>
          <w:bCs w:val="0"/>
          <w:color w:val="000000"/>
          <w:spacing w:val="0"/>
          <w:sz w:val="24"/>
          <w:szCs w:val="24"/>
          <w:rtl/>
        </w:rPr>
        <w:t xml:space="preserve"> </w:t>
      </w:r>
      <w:r w:rsidRPr="0019520D">
        <w:rPr>
          <w:rFonts w:hint="cs"/>
          <w:b w:val="0"/>
          <w:bCs w:val="0"/>
          <w:color w:val="000000"/>
          <w:spacing w:val="0"/>
          <w:sz w:val="24"/>
          <w:szCs w:val="24"/>
          <w:rtl/>
        </w:rPr>
        <w:t>סיבה</w:t>
      </w:r>
      <w:r w:rsidRPr="0019520D">
        <w:rPr>
          <w:b w:val="0"/>
          <w:bCs w:val="0"/>
          <w:color w:val="000000"/>
          <w:spacing w:val="0"/>
          <w:sz w:val="24"/>
          <w:szCs w:val="24"/>
          <w:rtl/>
        </w:rPr>
        <w:t xml:space="preserve"> </w:t>
      </w:r>
      <w:r w:rsidRPr="0019520D">
        <w:rPr>
          <w:rFonts w:hint="cs"/>
          <w:b w:val="0"/>
          <w:bCs w:val="0"/>
          <w:color w:val="000000"/>
          <w:spacing w:val="0"/>
          <w:sz w:val="24"/>
          <w:szCs w:val="24"/>
          <w:rtl/>
        </w:rPr>
        <w:t>שהיא</w:t>
      </w:r>
      <w:r w:rsidRPr="0019520D">
        <w:rPr>
          <w:b w:val="0"/>
          <w:bCs w:val="0"/>
          <w:color w:val="000000"/>
          <w:spacing w:val="0"/>
          <w:sz w:val="24"/>
          <w:szCs w:val="24"/>
          <w:rtl/>
        </w:rPr>
        <w:t xml:space="preserve">. </w:t>
      </w:r>
      <w:r w:rsidRPr="0019520D">
        <w:rPr>
          <w:rFonts w:hint="cs"/>
          <w:b w:val="0"/>
          <w:bCs w:val="0"/>
          <w:color w:val="000000"/>
          <w:spacing w:val="0"/>
          <w:sz w:val="24"/>
          <w:szCs w:val="24"/>
          <w:rtl/>
        </w:rPr>
        <w:t>הודעה</w:t>
      </w:r>
      <w:r w:rsidRPr="0019520D">
        <w:rPr>
          <w:b w:val="0"/>
          <w:bCs w:val="0"/>
          <w:color w:val="000000"/>
          <w:spacing w:val="0"/>
          <w:sz w:val="24"/>
          <w:szCs w:val="24"/>
          <w:rtl/>
        </w:rPr>
        <w:t xml:space="preserve"> </w:t>
      </w:r>
      <w:r w:rsidRPr="0019520D">
        <w:rPr>
          <w:rFonts w:hint="cs"/>
          <w:b w:val="0"/>
          <w:bCs w:val="0"/>
          <w:color w:val="000000"/>
          <w:spacing w:val="0"/>
          <w:sz w:val="24"/>
          <w:szCs w:val="24"/>
          <w:rtl/>
        </w:rPr>
        <w:t>כאמור</w:t>
      </w:r>
      <w:r w:rsidRPr="0019520D">
        <w:rPr>
          <w:b w:val="0"/>
          <w:bCs w:val="0"/>
          <w:color w:val="000000"/>
          <w:spacing w:val="0"/>
          <w:sz w:val="24"/>
          <w:szCs w:val="24"/>
          <w:rtl/>
        </w:rPr>
        <w:t xml:space="preserve"> </w:t>
      </w:r>
      <w:r w:rsidRPr="0019520D">
        <w:rPr>
          <w:rFonts w:hint="cs"/>
          <w:b w:val="0"/>
          <w:bCs w:val="0"/>
          <w:color w:val="000000"/>
          <w:spacing w:val="0"/>
          <w:sz w:val="24"/>
          <w:szCs w:val="24"/>
          <w:rtl/>
        </w:rPr>
        <w:t>תקנה</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לתרופות</w:t>
      </w:r>
      <w:r w:rsidRPr="0019520D">
        <w:rPr>
          <w:b w:val="0"/>
          <w:bCs w:val="0"/>
          <w:color w:val="000000"/>
          <w:spacing w:val="0"/>
          <w:sz w:val="24"/>
          <w:szCs w:val="24"/>
          <w:rtl/>
        </w:rPr>
        <w:t xml:space="preserve">. </w:t>
      </w:r>
      <w:r w:rsidRPr="0019520D">
        <w:rPr>
          <w:rFonts w:hint="cs"/>
          <w:b w:val="0"/>
          <w:bCs w:val="0"/>
          <w:color w:val="000000"/>
          <w:spacing w:val="0"/>
          <w:sz w:val="24"/>
          <w:szCs w:val="24"/>
          <w:rtl/>
        </w:rPr>
        <w:t>כמו</w:t>
      </w:r>
      <w:r w:rsidRPr="0019520D">
        <w:rPr>
          <w:b w:val="0"/>
          <w:bCs w:val="0"/>
          <w:color w:val="000000"/>
          <w:spacing w:val="0"/>
          <w:sz w:val="24"/>
          <w:szCs w:val="24"/>
          <w:rtl/>
        </w:rPr>
        <w:t xml:space="preserve"> </w:t>
      </w:r>
      <w:r w:rsidRPr="0019520D">
        <w:rPr>
          <w:rFonts w:hint="cs"/>
          <w:b w:val="0"/>
          <w:bCs w:val="0"/>
          <w:color w:val="000000"/>
          <w:spacing w:val="0"/>
          <w:sz w:val="24"/>
          <w:szCs w:val="24"/>
          <w:rtl/>
        </w:rPr>
        <w:t>כן</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יהיה</w:t>
      </w:r>
      <w:r w:rsidRPr="0019520D">
        <w:rPr>
          <w:b w:val="0"/>
          <w:bCs w:val="0"/>
          <w:color w:val="000000"/>
          <w:spacing w:val="0"/>
          <w:sz w:val="24"/>
          <w:szCs w:val="24"/>
          <w:rtl/>
        </w:rPr>
        <w:t xml:space="preserve"> </w:t>
      </w:r>
      <w:r w:rsidRPr="0019520D">
        <w:rPr>
          <w:rFonts w:hint="cs"/>
          <w:b w:val="0"/>
          <w:bCs w:val="0"/>
          <w:color w:val="000000"/>
          <w:spacing w:val="0"/>
          <w:sz w:val="24"/>
          <w:szCs w:val="24"/>
          <w:rtl/>
        </w:rPr>
        <w:t>זכאי</w:t>
      </w:r>
      <w:r w:rsidRPr="0019520D">
        <w:rPr>
          <w:b w:val="0"/>
          <w:bCs w:val="0"/>
          <w:color w:val="000000"/>
          <w:spacing w:val="0"/>
          <w:sz w:val="24"/>
          <w:szCs w:val="24"/>
          <w:rtl/>
        </w:rPr>
        <w:t xml:space="preserve"> </w:t>
      </w:r>
      <w:r w:rsidRPr="0019520D">
        <w:rPr>
          <w:rFonts w:hint="cs"/>
          <w:b w:val="0"/>
          <w:bCs w:val="0"/>
          <w:color w:val="000000"/>
          <w:spacing w:val="0"/>
          <w:sz w:val="24"/>
          <w:szCs w:val="24"/>
          <w:rtl/>
        </w:rPr>
        <w:t>לתרופות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בכל</w:t>
      </w:r>
      <w:r w:rsidRPr="0019520D">
        <w:rPr>
          <w:b w:val="0"/>
          <w:bCs w:val="0"/>
          <w:color w:val="000000"/>
          <w:spacing w:val="0"/>
          <w:sz w:val="24"/>
          <w:szCs w:val="24"/>
          <w:rtl/>
        </w:rPr>
        <w:t xml:space="preserve"> </w:t>
      </w:r>
      <w:r w:rsidRPr="0019520D">
        <w:rPr>
          <w:rFonts w:hint="cs"/>
          <w:b w:val="0"/>
          <w:bCs w:val="0"/>
          <w:color w:val="000000"/>
          <w:spacing w:val="0"/>
          <w:sz w:val="24"/>
          <w:szCs w:val="24"/>
          <w:rtl/>
        </w:rPr>
        <w:t>מקרה</w:t>
      </w:r>
      <w:r w:rsidRPr="0019520D">
        <w:rPr>
          <w:b w:val="0"/>
          <w:bCs w:val="0"/>
          <w:color w:val="000000"/>
          <w:spacing w:val="0"/>
          <w:sz w:val="24"/>
          <w:szCs w:val="24"/>
          <w:rtl/>
        </w:rPr>
        <w:t xml:space="preserve"> </w:t>
      </w:r>
      <w:r w:rsidRPr="0019520D">
        <w:rPr>
          <w:rFonts w:hint="cs"/>
          <w:b w:val="0"/>
          <w:bCs w:val="0"/>
          <w:color w:val="000000"/>
          <w:spacing w:val="0"/>
          <w:sz w:val="24"/>
          <w:szCs w:val="24"/>
          <w:rtl/>
        </w:rPr>
        <w:t>שהקבלן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יעמוד</w:t>
      </w:r>
      <w:r w:rsidRPr="0019520D">
        <w:rPr>
          <w:b w:val="0"/>
          <w:bCs w:val="0"/>
          <w:color w:val="000000"/>
          <w:spacing w:val="0"/>
          <w:sz w:val="24"/>
          <w:szCs w:val="24"/>
          <w:rtl/>
        </w:rPr>
        <w:t xml:space="preserve"> </w:t>
      </w:r>
      <w:r w:rsidRPr="0019520D">
        <w:rPr>
          <w:rFonts w:hint="cs"/>
          <w:b w:val="0"/>
          <w:bCs w:val="0"/>
          <w:color w:val="000000"/>
          <w:spacing w:val="0"/>
          <w:sz w:val="24"/>
          <w:szCs w:val="24"/>
          <w:rtl/>
        </w:rPr>
        <w:t>בהתחייבויותיו</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מכל</w:t>
      </w:r>
      <w:r w:rsidRPr="0019520D">
        <w:rPr>
          <w:b w:val="0"/>
          <w:bCs w:val="0"/>
          <w:color w:val="000000"/>
          <w:spacing w:val="0"/>
          <w:sz w:val="24"/>
          <w:szCs w:val="24"/>
          <w:rtl/>
        </w:rPr>
        <w:t xml:space="preserve"> </w:t>
      </w:r>
      <w:r w:rsidRPr="0019520D">
        <w:rPr>
          <w:rFonts w:hint="cs"/>
          <w:b w:val="0"/>
          <w:bCs w:val="0"/>
          <w:color w:val="000000"/>
          <w:spacing w:val="0"/>
          <w:sz w:val="24"/>
          <w:szCs w:val="24"/>
          <w:rtl/>
        </w:rPr>
        <w:t>סיבה</w:t>
      </w:r>
      <w:r w:rsidRPr="0019520D">
        <w:rPr>
          <w:b w:val="0"/>
          <w:bCs w:val="0"/>
          <w:color w:val="000000"/>
          <w:spacing w:val="0"/>
          <w:sz w:val="24"/>
          <w:szCs w:val="24"/>
          <w:rtl/>
        </w:rPr>
        <w:t xml:space="preserve"> </w:t>
      </w:r>
      <w:r w:rsidRPr="0019520D">
        <w:rPr>
          <w:rFonts w:hint="cs"/>
          <w:b w:val="0"/>
          <w:bCs w:val="0"/>
          <w:color w:val="000000"/>
          <w:spacing w:val="0"/>
          <w:sz w:val="24"/>
          <w:szCs w:val="24"/>
          <w:rtl/>
        </w:rPr>
        <w:t>שהיא</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הפר</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החוזה</w:t>
      </w:r>
      <w:r w:rsidRPr="0019520D">
        <w:rPr>
          <w:b w:val="0"/>
          <w:bCs w:val="0"/>
          <w:color w:val="000000"/>
          <w:spacing w:val="0"/>
          <w:sz w:val="24"/>
          <w:szCs w:val="24"/>
          <w:rtl/>
        </w:rPr>
        <w:t xml:space="preserve"> </w:t>
      </w:r>
      <w:r w:rsidRPr="0019520D">
        <w:rPr>
          <w:rFonts w:hint="cs"/>
          <w:b w:val="0"/>
          <w:bCs w:val="0"/>
          <w:color w:val="000000"/>
          <w:spacing w:val="0"/>
          <w:sz w:val="24"/>
          <w:szCs w:val="24"/>
          <w:rtl/>
        </w:rPr>
        <w:t>הפרה</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cs"/>
          <w:b w:val="0"/>
          <w:bCs w:val="0"/>
          <w:color w:val="000000"/>
          <w:spacing w:val="0"/>
          <w:sz w:val="24"/>
          <w:szCs w:val="24"/>
          <w:rtl/>
        </w:rPr>
        <w:t>יהיה</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זכאי</w:t>
      </w:r>
      <w:r w:rsidRPr="0019520D">
        <w:rPr>
          <w:b w:val="0"/>
          <w:bCs w:val="0"/>
          <w:color w:val="000000"/>
          <w:spacing w:val="0"/>
          <w:sz w:val="24"/>
          <w:szCs w:val="24"/>
          <w:rtl/>
        </w:rPr>
        <w:t xml:space="preserve"> </w:t>
      </w:r>
      <w:r w:rsidRPr="0019520D">
        <w:rPr>
          <w:rFonts w:hint="cs"/>
          <w:b w:val="0"/>
          <w:bCs w:val="0"/>
          <w:color w:val="000000"/>
          <w:spacing w:val="0"/>
          <w:sz w:val="24"/>
          <w:szCs w:val="24"/>
          <w:rtl/>
        </w:rPr>
        <w:t>לכל</w:t>
      </w:r>
      <w:r w:rsidRPr="0019520D">
        <w:rPr>
          <w:b w:val="0"/>
          <w:bCs w:val="0"/>
          <w:color w:val="000000"/>
          <w:spacing w:val="0"/>
          <w:sz w:val="24"/>
          <w:szCs w:val="24"/>
          <w:rtl/>
        </w:rPr>
        <w:t xml:space="preserve"> </w:t>
      </w:r>
      <w:r w:rsidRPr="0019520D">
        <w:rPr>
          <w:rFonts w:hint="cs"/>
          <w:b w:val="0"/>
          <w:bCs w:val="0"/>
          <w:color w:val="000000"/>
          <w:spacing w:val="0"/>
          <w:sz w:val="24"/>
          <w:szCs w:val="24"/>
          <w:rtl/>
        </w:rPr>
        <w:t>סעד</w:t>
      </w:r>
      <w:r w:rsidRPr="0019520D">
        <w:rPr>
          <w:b w:val="0"/>
          <w:bCs w:val="0"/>
          <w:color w:val="000000"/>
          <w:spacing w:val="0"/>
          <w:sz w:val="24"/>
          <w:szCs w:val="24"/>
          <w:rtl/>
        </w:rPr>
        <w:t xml:space="preserve"> </w:t>
      </w:r>
      <w:r w:rsidRPr="0019520D">
        <w:rPr>
          <w:rFonts w:hint="cs"/>
          <w:b w:val="0"/>
          <w:bCs w:val="0"/>
          <w:color w:val="000000"/>
          <w:spacing w:val="0"/>
          <w:sz w:val="24"/>
          <w:szCs w:val="24"/>
          <w:rtl/>
        </w:rPr>
        <w:t>ותרופה</w:t>
      </w:r>
      <w:r w:rsidRPr="0019520D">
        <w:rPr>
          <w:b w:val="0"/>
          <w:bCs w:val="0"/>
          <w:color w:val="000000"/>
          <w:spacing w:val="0"/>
          <w:sz w:val="24"/>
          <w:szCs w:val="24"/>
          <w:rtl/>
        </w:rPr>
        <w:t xml:space="preserve"> </w:t>
      </w:r>
      <w:r w:rsidRPr="0019520D">
        <w:rPr>
          <w:rFonts w:hint="cs"/>
          <w:b w:val="0"/>
          <w:bCs w:val="0"/>
          <w:color w:val="000000"/>
          <w:spacing w:val="0"/>
          <w:sz w:val="24"/>
          <w:szCs w:val="24"/>
          <w:rtl/>
        </w:rPr>
        <w:t>משפטית</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חוק</w:t>
      </w:r>
      <w:r w:rsidRPr="0019520D">
        <w:rPr>
          <w:b w:val="0"/>
          <w:bCs w:val="0"/>
          <w:color w:val="000000"/>
          <w:spacing w:val="0"/>
          <w:sz w:val="24"/>
          <w:szCs w:val="24"/>
          <w:rtl/>
        </w:rPr>
        <w:t xml:space="preserve"> </w:t>
      </w:r>
      <w:r w:rsidRPr="0019520D">
        <w:rPr>
          <w:rFonts w:hint="cs"/>
          <w:b w:val="0"/>
          <w:bCs w:val="0"/>
          <w:color w:val="000000"/>
          <w:spacing w:val="0"/>
          <w:sz w:val="24"/>
          <w:szCs w:val="24"/>
          <w:rtl/>
        </w:rPr>
        <w:t>החוזים</w:t>
      </w:r>
      <w:r w:rsidRPr="0019520D">
        <w:rPr>
          <w:b w:val="0"/>
          <w:bCs w:val="0"/>
          <w:color w:val="000000"/>
          <w:spacing w:val="0"/>
          <w:sz w:val="24"/>
          <w:szCs w:val="24"/>
          <w:rtl/>
        </w:rPr>
        <w:t xml:space="preserve"> (תרופות </w:t>
      </w:r>
      <w:r w:rsidRPr="0019520D">
        <w:rPr>
          <w:rFonts w:hint="cs"/>
          <w:b w:val="0"/>
          <w:bCs w:val="0"/>
          <w:color w:val="000000"/>
          <w:spacing w:val="0"/>
          <w:sz w:val="24"/>
          <w:szCs w:val="24"/>
          <w:rtl/>
        </w:rPr>
        <w:t>בשל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הפרת</w:t>
      </w:r>
      <w:r w:rsidRPr="0019520D">
        <w:rPr>
          <w:b w:val="0"/>
          <w:bCs w:val="0"/>
          <w:color w:val="000000"/>
          <w:spacing w:val="0"/>
          <w:sz w:val="24"/>
          <w:szCs w:val="24"/>
          <w:rtl/>
        </w:rPr>
        <w:t xml:space="preserve"> </w:t>
      </w:r>
      <w:r w:rsidRPr="0019520D">
        <w:rPr>
          <w:rFonts w:hint="cs"/>
          <w:b w:val="0"/>
          <w:bCs w:val="0"/>
          <w:color w:val="000000"/>
          <w:spacing w:val="0"/>
          <w:sz w:val="24"/>
          <w:szCs w:val="24"/>
          <w:rtl/>
        </w:rPr>
        <w:t>חוזה</w:t>
      </w:r>
      <w:r w:rsidRPr="0019520D">
        <w:rPr>
          <w:b w:val="0"/>
          <w:bCs w:val="0"/>
          <w:color w:val="000000"/>
          <w:spacing w:val="0"/>
          <w:sz w:val="24"/>
          <w:szCs w:val="24"/>
          <w:rtl/>
        </w:rPr>
        <w:t xml:space="preserve">), </w:t>
      </w:r>
      <w:r w:rsidRPr="0019520D">
        <w:rPr>
          <w:rFonts w:hint="cs"/>
          <w:b w:val="0"/>
          <w:bCs w:val="0"/>
          <w:color w:val="000000"/>
          <w:spacing w:val="0"/>
          <w:sz w:val="24"/>
          <w:szCs w:val="24"/>
          <w:rtl/>
        </w:rPr>
        <w:t>תשל</w:t>
      </w:r>
      <w:r w:rsidRPr="0019520D">
        <w:rPr>
          <w:b w:val="0"/>
          <w:bCs w:val="0"/>
          <w:color w:val="000000"/>
          <w:spacing w:val="0"/>
          <w:sz w:val="24"/>
          <w:szCs w:val="24"/>
          <w:rtl/>
        </w:rPr>
        <w:t xml:space="preserve">"א-1970 </w:t>
      </w:r>
      <w:r w:rsidRPr="0019520D">
        <w:rPr>
          <w:rFonts w:hint="cs"/>
          <w:b w:val="0"/>
          <w:bCs w:val="0"/>
          <w:color w:val="000000"/>
          <w:spacing w:val="0"/>
          <w:sz w:val="24"/>
          <w:szCs w:val="24"/>
          <w:rtl/>
        </w:rPr>
        <w:t>ועל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דין</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lastRenderedPageBreak/>
        <w:t>מבלי</w:t>
      </w:r>
      <w:r w:rsidRPr="0019520D">
        <w:rPr>
          <w:b w:val="0"/>
          <w:bCs w:val="0"/>
          <w:color w:val="000000"/>
          <w:spacing w:val="0"/>
          <w:sz w:val="24"/>
          <w:szCs w:val="24"/>
          <w:rtl/>
        </w:rPr>
        <w:t xml:space="preserve"> </w:t>
      </w:r>
      <w:r w:rsidRPr="0019520D">
        <w:rPr>
          <w:rFonts w:hint="cs"/>
          <w:b w:val="0"/>
          <w:bCs w:val="0"/>
          <w:color w:val="000000"/>
          <w:spacing w:val="0"/>
          <w:sz w:val="24"/>
          <w:szCs w:val="24"/>
          <w:rtl/>
        </w:rPr>
        <w:t>לגרוע</w:t>
      </w:r>
      <w:r w:rsidRPr="0019520D">
        <w:rPr>
          <w:b w:val="0"/>
          <w:bCs w:val="0"/>
          <w:color w:val="000000"/>
          <w:spacing w:val="0"/>
          <w:sz w:val="24"/>
          <w:szCs w:val="24"/>
          <w:rtl/>
        </w:rPr>
        <w:t xml:space="preserve"> </w:t>
      </w:r>
      <w:r w:rsidRPr="0019520D">
        <w:rPr>
          <w:rFonts w:hint="cs"/>
          <w:b w:val="0"/>
          <w:bCs w:val="0"/>
          <w:color w:val="000000"/>
          <w:spacing w:val="0"/>
          <w:sz w:val="24"/>
          <w:szCs w:val="24"/>
          <w:rtl/>
        </w:rPr>
        <w:t>מכלליות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האמור</w:t>
      </w:r>
      <w:r w:rsidRPr="0019520D">
        <w:rPr>
          <w:b w:val="0"/>
          <w:bCs w:val="0"/>
          <w:color w:val="000000"/>
          <w:spacing w:val="0"/>
          <w:sz w:val="24"/>
          <w:szCs w:val="24"/>
          <w:rtl/>
        </w:rPr>
        <w:t xml:space="preserve"> </w:t>
      </w:r>
      <w:r w:rsidRPr="0019520D">
        <w:rPr>
          <w:rFonts w:hint="cs"/>
          <w:b w:val="0"/>
          <w:bCs w:val="0"/>
          <w:color w:val="000000"/>
          <w:spacing w:val="0"/>
          <w:sz w:val="24"/>
          <w:szCs w:val="24"/>
          <w:rtl/>
        </w:rPr>
        <w:t>לעיל</w:t>
      </w:r>
      <w:r w:rsidRPr="0019520D">
        <w:rPr>
          <w:b w:val="0"/>
          <w:bCs w:val="0"/>
          <w:color w:val="000000"/>
          <w:spacing w:val="0"/>
          <w:sz w:val="24"/>
          <w:szCs w:val="24"/>
          <w:rtl/>
        </w:rPr>
        <w:t xml:space="preserve">, </w:t>
      </w:r>
      <w:r w:rsidRPr="0019520D">
        <w:rPr>
          <w:rFonts w:hint="cs"/>
          <w:b w:val="0"/>
          <w:bCs w:val="0"/>
          <w:color w:val="000000"/>
          <w:spacing w:val="0"/>
          <w:sz w:val="24"/>
          <w:szCs w:val="24"/>
          <w:rtl/>
        </w:rPr>
        <w:t>מוסכם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הצדדים</w:t>
      </w:r>
      <w:r w:rsidR="00814D0A"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cs"/>
          <w:b w:val="0"/>
          <w:bCs w:val="0"/>
          <w:color w:val="000000"/>
          <w:spacing w:val="0"/>
          <w:sz w:val="24"/>
          <w:szCs w:val="24"/>
          <w:rtl/>
        </w:rPr>
        <w:t>כי</w:t>
      </w:r>
      <w:r w:rsidRPr="0019520D">
        <w:rPr>
          <w:b w:val="0"/>
          <w:bCs w:val="0"/>
          <w:color w:val="000000"/>
          <w:spacing w:val="0"/>
          <w:sz w:val="24"/>
          <w:szCs w:val="24"/>
          <w:rtl/>
        </w:rPr>
        <w:t xml:space="preserve"> </w:t>
      </w:r>
      <w:r w:rsidRPr="0019520D">
        <w:rPr>
          <w:rFonts w:hint="cs"/>
          <w:b w:val="0"/>
          <w:bCs w:val="0"/>
          <w:color w:val="000000"/>
          <w:spacing w:val="0"/>
          <w:sz w:val="24"/>
          <w:szCs w:val="24"/>
          <w:rtl/>
        </w:rPr>
        <w:t>הזכות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לתרופות</w:t>
      </w:r>
      <w:r w:rsidRPr="0019520D">
        <w:rPr>
          <w:b w:val="0"/>
          <w:bCs w:val="0"/>
          <w:color w:val="000000"/>
          <w:spacing w:val="0"/>
          <w:sz w:val="24"/>
          <w:szCs w:val="24"/>
          <w:rtl/>
        </w:rPr>
        <w:t xml:space="preserve"> </w:t>
      </w:r>
      <w:r w:rsidRPr="0019520D">
        <w:rPr>
          <w:rFonts w:hint="cs"/>
          <w:b w:val="0"/>
          <w:bCs w:val="0"/>
          <w:color w:val="000000"/>
          <w:spacing w:val="0"/>
          <w:sz w:val="24"/>
          <w:szCs w:val="24"/>
          <w:rtl/>
        </w:rPr>
        <w:t>כוללת</w:t>
      </w:r>
      <w:r w:rsidRPr="0019520D">
        <w:rPr>
          <w:b w:val="0"/>
          <w:bCs w:val="0"/>
          <w:color w:val="000000"/>
          <w:spacing w:val="0"/>
          <w:sz w:val="24"/>
          <w:szCs w:val="24"/>
          <w:rtl/>
        </w:rPr>
        <w:t>:</w:t>
      </w:r>
    </w:p>
    <w:p w:rsidR="00AC0FF5" w:rsidRPr="0019520D" w:rsidRDefault="00AC0FF5" w:rsidP="0019520D">
      <w:pPr>
        <w:pStyle w:val="2"/>
        <w:numPr>
          <w:ilvl w:val="2"/>
          <w:numId w:val="36"/>
        </w:numPr>
        <w:tabs>
          <w:tab w:val="clear" w:pos="1080"/>
        </w:tabs>
        <w:overflowPunct w:val="0"/>
        <w:autoSpaceDE w:val="0"/>
        <w:autoSpaceDN w:val="0"/>
        <w:adjustRightInd w:val="0"/>
        <w:spacing w:before="0" w:after="120"/>
        <w:ind w:left="1360"/>
        <w:textAlignment w:val="baseline"/>
        <w:rPr>
          <w:b w:val="0"/>
          <w:bCs w:val="0"/>
          <w:color w:val="000000"/>
          <w:spacing w:val="0"/>
          <w:sz w:val="24"/>
          <w:szCs w:val="24"/>
          <w:rtl/>
        </w:rPr>
      </w:pP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להפחית</w:t>
      </w:r>
      <w:r w:rsidRPr="0019520D">
        <w:rPr>
          <w:b w:val="0"/>
          <w:bCs w:val="0"/>
          <w:color w:val="000000"/>
          <w:spacing w:val="0"/>
          <w:sz w:val="24"/>
          <w:szCs w:val="24"/>
          <w:rtl/>
        </w:rPr>
        <w:t xml:space="preserve"> </w:t>
      </w:r>
      <w:r w:rsidRPr="0019520D">
        <w:rPr>
          <w:rFonts w:hint="cs"/>
          <w:b w:val="0"/>
          <w:bCs w:val="0"/>
          <w:color w:val="000000"/>
          <w:spacing w:val="0"/>
          <w:sz w:val="24"/>
          <w:szCs w:val="24"/>
          <w:rtl/>
        </w:rPr>
        <w:t>מהתמורה</w:t>
      </w:r>
      <w:r w:rsidRPr="0019520D">
        <w:rPr>
          <w:b w:val="0"/>
          <w:bCs w:val="0"/>
          <w:color w:val="000000"/>
          <w:spacing w:val="0"/>
          <w:sz w:val="24"/>
          <w:szCs w:val="24"/>
          <w:rtl/>
        </w:rPr>
        <w:t xml:space="preserve"> </w:t>
      </w:r>
      <w:r w:rsidRPr="0019520D">
        <w:rPr>
          <w:rFonts w:hint="cs"/>
          <w:b w:val="0"/>
          <w:bCs w:val="0"/>
          <w:color w:val="000000"/>
          <w:spacing w:val="0"/>
          <w:sz w:val="24"/>
          <w:szCs w:val="24"/>
          <w:rtl/>
        </w:rPr>
        <w:t>המגיעה</w:t>
      </w:r>
      <w:r w:rsidRPr="0019520D">
        <w:rPr>
          <w:b w:val="0"/>
          <w:bCs w:val="0"/>
          <w:color w:val="000000"/>
          <w:spacing w:val="0"/>
          <w:sz w:val="24"/>
          <w:szCs w:val="24"/>
          <w:rtl/>
        </w:rPr>
        <w:t xml:space="preserve"> </w:t>
      </w:r>
      <w:r w:rsidRPr="0019520D">
        <w:rPr>
          <w:rFonts w:hint="cs"/>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סכום</w:t>
      </w:r>
      <w:r w:rsidRPr="0019520D">
        <w:rPr>
          <w:b w:val="0"/>
          <w:bCs w:val="0"/>
          <w:color w:val="000000"/>
          <w:spacing w:val="0"/>
          <w:sz w:val="24"/>
          <w:szCs w:val="24"/>
          <w:rtl/>
        </w:rPr>
        <w:t xml:space="preserve"> </w:t>
      </w:r>
      <w:r w:rsidRPr="0019520D">
        <w:rPr>
          <w:rFonts w:hint="cs"/>
          <w:b w:val="0"/>
          <w:bCs w:val="0"/>
          <w:color w:val="000000"/>
          <w:spacing w:val="0"/>
          <w:sz w:val="24"/>
          <w:szCs w:val="24"/>
          <w:rtl/>
        </w:rPr>
        <w:t>שווה</w:t>
      </w:r>
      <w:r w:rsidRPr="0019520D">
        <w:rPr>
          <w:b w:val="0"/>
          <w:bCs w:val="0"/>
          <w:color w:val="000000"/>
          <w:spacing w:val="0"/>
          <w:sz w:val="24"/>
          <w:szCs w:val="24"/>
          <w:rtl/>
        </w:rPr>
        <w:t xml:space="preserve"> </w:t>
      </w:r>
      <w:r w:rsidRPr="0019520D">
        <w:rPr>
          <w:rFonts w:hint="cs"/>
          <w:b w:val="0"/>
          <w:bCs w:val="0"/>
          <w:color w:val="000000"/>
          <w:spacing w:val="0"/>
          <w:sz w:val="24"/>
          <w:szCs w:val="24"/>
          <w:rtl/>
        </w:rPr>
        <w:t>ערך</w:t>
      </w:r>
      <w:r w:rsidRPr="0019520D">
        <w:rPr>
          <w:b w:val="0"/>
          <w:bCs w:val="0"/>
          <w:color w:val="000000"/>
          <w:spacing w:val="0"/>
          <w:sz w:val="24"/>
          <w:szCs w:val="24"/>
          <w:rtl/>
        </w:rPr>
        <w:t xml:space="preserve"> </w:t>
      </w:r>
      <w:r w:rsidRPr="0019520D">
        <w:rPr>
          <w:rFonts w:hint="cs"/>
          <w:b w:val="0"/>
          <w:bCs w:val="0"/>
          <w:color w:val="000000"/>
          <w:spacing w:val="0"/>
          <w:sz w:val="24"/>
          <w:szCs w:val="24"/>
          <w:rtl/>
        </w:rPr>
        <w:t>לנזק</w:t>
      </w:r>
      <w:r w:rsidRPr="0019520D">
        <w:rPr>
          <w:b w:val="0"/>
          <w:bCs w:val="0"/>
          <w:color w:val="000000"/>
          <w:spacing w:val="0"/>
          <w:sz w:val="24"/>
          <w:szCs w:val="24"/>
          <w:rtl/>
        </w:rPr>
        <w:t xml:space="preserve"> </w:t>
      </w:r>
      <w:r w:rsidRPr="0019520D">
        <w:rPr>
          <w:rFonts w:hint="cs"/>
          <w:b w:val="0"/>
          <w:bCs w:val="0"/>
          <w:color w:val="000000"/>
          <w:spacing w:val="0"/>
          <w:sz w:val="24"/>
          <w:szCs w:val="24"/>
          <w:rtl/>
        </w:rPr>
        <w:t>שנגרם</w:t>
      </w:r>
      <w:r w:rsidRPr="0019520D">
        <w:rPr>
          <w:b w:val="0"/>
          <w:bCs w:val="0"/>
          <w:color w:val="000000"/>
          <w:spacing w:val="0"/>
          <w:sz w:val="24"/>
          <w:szCs w:val="24"/>
          <w:rtl/>
        </w:rPr>
        <w:t xml:space="preserve"> </w:t>
      </w:r>
      <w:r w:rsidRPr="0019520D">
        <w:rPr>
          <w:rFonts w:hint="cs"/>
          <w:b w:val="0"/>
          <w:bCs w:val="0"/>
          <w:color w:val="000000"/>
          <w:spacing w:val="0"/>
          <w:sz w:val="24"/>
          <w:szCs w:val="24"/>
          <w:rtl/>
        </w:rPr>
        <w:t>כתוצאה</w:t>
      </w:r>
      <w:r w:rsidRPr="0019520D">
        <w:rPr>
          <w:b w:val="0"/>
          <w:bCs w:val="0"/>
          <w:color w:val="000000"/>
          <w:spacing w:val="0"/>
          <w:sz w:val="24"/>
          <w:szCs w:val="24"/>
          <w:rtl/>
        </w:rPr>
        <w:t xml:space="preserve"> </w:t>
      </w:r>
      <w:r w:rsidRPr="0019520D">
        <w:rPr>
          <w:rFonts w:hint="cs"/>
          <w:b w:val="0"/>
          <w:bCs w:val="0"/>
          <w:color w:val="000000"/>
          <w:spacing w:val="0"/>
          <w:sz w:val="24"/>
          <w:szCs w:val="24"/>
          <w:rtl/>
        </w:rPr>
        <w:t>משירותי</w:t>
      </w:r>
      <w:r w:rsidRPr="0019520D">
        <w:rPr>
          <w:b w:val="0"/>
          <w:bCs w:val="0"/>
          <w:color w:val="000000"/>
          <w:spacing w:val="0"/>
          <w:sz w:val="24"/>
          <w:szCs w:val="24"/>
          <w:rtl/>
        </w:rPr>
        <w:t xml:space="preserve"> </w:t>
      </w:r>
      <w:r w:rsidRPr="0019520D">
        <w:rPr>
          <w:rFonts w:hint="cs"/>
          <w:b w:val="0"/>
          <w:bCs w:val="0"/>
          <w:color w:val="000000"/>
          <w:spacing w:val="0"/>
          <w:sz w:val="24"/>
          <w:szCs w:val="24"/>
          <w:rtl/>
        </w:rPr>
        <w:t>הייעוץ</w:t>
      </w:r>
      <w:r w:rsidRPr="0019520D">
        <w:rPr>
          <w:b w:val="0"/>
          <w:bCs w:val="0"/>
          <w:color w:val="000000"/>
          <w:spacing w:val="0"/>
          <w:sz w:val="24"/>
          <w:szCs w:val="24"/>
          <w:rtl/>
        </w:rPr>
        <w:t>.</w:t>
      </w:r>
    </w:p>
    <w:p w:rsidR="00AC0FF5" w:rsidRPr="0019520D" w:rsidRDefault="00AC0FF5" w:rsidP="0019520D">
      <w:pPr>
        <w:pStyle w:val="2"/>
        <w:numPr>
          <w:ilvl w:val="2"/>
          <w:numId w:val="36"/>
        </w:numPr>
        <w:tabs>
          <w:tab w:val="clear" w:pos="1080"/>
        </w:tabs>
        <w:overflowPunct w:val="0"/>
        <w:autoSpaceDE w:val="0"/>
        <w:autoSpaceDN w:val="0"/>
        <w:adjustRightInd w:val="0"/>
        <w:spacing w:before="0" w:after="120"/>
        <w:ind w:left="1360"/>
        <w:textAlignment w:val="baseline"/>
        <w:rPr>
          <w:b w:val="0"/>
          <w:bCs w:val="0"/>
          <w:color w:val="000000"/>
          <w:spacing w:val="0"/>
          <w:sz w:val="24"/>
          <w:szCs w:val="24"/>
        </w:rPr>
      </w:pP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לבטל</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להפסיק</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מתן</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אתר</w:t>
      </w:r>
      <w:r w:rsidRPr="0019520D">
        <w:rPr>
          <w:b w:val="0"/>
          <w:bCs w:val="0"/>
          <w:color w:val="000000"/>
          <w:spacing w:val="0"/>
          <w:sz w:val="24"/>
          <w:szCs w:val="24"/>
          <w:rtl/>
        </w:rPr>
        <w:t xml:space="preserve"> </w:t>
      </w:r>
      <w:r w:rsidRPr="0019520D">
        <w:rPr>
          <w:rFonts w:hint="cs"/>
          <w:b w:val="0"/>
          <w:bCs w:val="0"/>
          <w:color w:val="000000"/>
          <w:spacing w:val="0"/>
          <w:sz w:val="24"/>
          <w:szCs w:val="24"/>
          <w:rtl/>
        </w:rPr>
        <w:t>ולבצע</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בעצמו</w:t>
      </w:r>
      <w:r w:rsidRPr="0019520D">
        <w:rPr>
          <w:b w:val="0"/>
          <w:bCs w:val="0"/>
          <w:color w:val="000000"/>
          <w:spacing w:val="0"/>
          <w:sz w:val="24"/>
          <w:szCs w:val="24"/>
          <w:rtl/>
        </w:rPr>
        <w:t xml:space="preserve"> </w:t>
      </w:r>
      <w:r w:rsidRPr="0019520D">
        <w:rPr>
          <w:rFonts w:hint="cs"/>
          <w:b w:val="0"/>
          <w:bCs w:val="0"/>
          <w:color w:val="000000"/>
          <w:spacing w:val="0"/>
          <w:sz w:val="24"/>
          <w:szCs w:val="24"/>
          <w:rtl/>
        </w:rPr>
        <w:t>ו</w:t>
      </w:r>
      <w:r w:rsidRPr="0019520D">
        <w:rPr>
          <w:b w:val="0"/>
          <w:bCs w:val="0"/>
          <w:color w:val="000000"/>
          <w:spacing w:val="0"/>
          <w:sz w:val="24"/>
          <w:szCs w:val="24"/>
          <w:rtl/>
        </w:rPr>
        <w:t xml:space="preserve">/או </w:t>
      </w:r>
      <w:r w:rsidRPr="0019520D">
        <w:rPr>
          <w:rFonts w:hint="cs"/>
          <w:b w:val="0"/>
          <w:bCs w:val="0"/>
          <w:color w:val="000000"/>
          <w:spacing w:val="0"/>
          <w:sz w:val="24"/>
          <w:szCs w:val="24"/>
          <w:rtl/>
        </w:rPr>
        <w:t>באמצעות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אחרים</w:t>
      </w:r>
      <w:r w:rsidRPr="0019520D">
        <w:rPr>
          <w:b w:val="0"/>
          <w:bCs w:val="0"/>
          <w:color w:val="000000"/>
          <w:spacing w:val="0"/>
          <w:sz w:val="24"/>
          <w:szCs w:val="24"/>
          <w:rtl/>
        </w:rPr>
        <w:t>.</w:t>
      </w:r>
    </w:p>
    <w:p w:rsidR="00AC0FF5" w:rsidRPr="0019520D" w:rsidRDefault="00AC0FF5" w:rsidP="0019520D">
      <w:pPr>
        <w:pStyle w:val="2"/>
        <w:numPr>
          <w:ilvl w:val="2"/>
          <w:numId w:val="36"/>
        </w:numPr>
        <w:tabs>
          <w:tab w:val="clear" w:pos="1080"/>
        </w:tabs>
        <w:overflowPunct w:val="0"/>
        <w:autoSpaceDE w:val="0"/>
        <w:autoSpaceDN w:val="0"/>
        <w:adjustRightInd w:val="0"/>
        <w:spacing w:before="0" w:after="120"/>
        <w:ind w:left="1360"/>
        <w:textAlignment w:val="baseline"/>
        <w:rPr>
          <w:b w:val="0"/>
          <w:bCs w:val="0"/>
          <w:color w:val="000000"/>
          <w:spacing w:val="0"/>
          <w:sz w:val="24"/>
          <w:szCs w:val="24"/>
        </w:rPr>
      </w:pP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לפיצויים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מוסכמים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ומוערכים</w:t>
      </w:r>
      <w:r w:rsidRPr="0019520D">
        <w:rPr>
          <w:b w:val="0"/>
          <w:bCs w:val="0"/>
          <w:color w:val="000000"/>
          <w:spacing w:val="0"/>
          <w:sz w:val="24"/>
          <w:szCs w:val="24"/>
          <w:rtl/>
        </w:rPr>
        <w:t xml:space="preserve"> </w:t>
      </w:r>
      <w:r w:rsidRPr="0019520D">
        <w:rPr>
          <w:rFonts w:hint="cs"/>
          <w:b w:val="0"/>
          <w:bCs w:val="0"/>
          <w:color w:val="000000"/>
          <w:spacing w:val="0"/>
          <w:sz w:val="24"/>
          <w:szCs w:val="24"/>
          <w:rtl/>
        </w:rPr>
        <w:t>מראש</w:t>
      </w:r>
      <w:r w:rsidRPr="0019520D">
        <w:rPr>
          <w:b w:val="0"/>
          <w:bCs w:val="0"/>
          <w:color w:val="000000"/>
          <w:spacing w:val="0"/>
          <w:sz w:val="24"/>
          <w:szCs w:val="24"/>
          <w:rtl/>
        </w:rPr>
        <w:t xml:space="preserve"> </w:t>
      </w:r>
      <w:r w:rsidRPr="0019520D">
        <w:rPr>
          <w:rFonts w:hint="cs"/>
          <w:b w:val="0"/>
          <w:bCs w:val="0"/>
          <w:color w:val="000000"/>
          <w:spacing w:val="0"/>
          <w:sz w:val="24"/>
          <w:szCs w:val="24"/>
          <w:rtl/>
        </w:rPr>
        <w:t>בסך</w:t>
      </w:r>
      <w:r w:rsidRPr="0019520D">
        <w:rPr>
          <w:b w:val="0"/>
          <w:bCs w:val="0"/>
          <w:color w:val="000000"/>
          <w:spacing w:val="0"/>
          <w:sz w:val="24"/>
          <w:szCs w:val="24"/>
          <w:rtl/>
        </w:rPr>
        <w:t xml:space="preserve"> </w:t>
      </w:r>
      <w:r w:rsidRPr="0019520D">
        <w:rPr>
          <w:rFonts w:hint="cs"/>
          <w:b w:val="0"/>
          <w:bCs w:val="0"/>
          <w:color w:val="000000"/>
          <w:spacing w:val="0"/>
          <w:sz w:val="24"/>
          <w:szCs w:val="24"/>
          <w:rtl/>
        </w:rPr>
        <w:t>השווה</w:t>
      </w:r>
      <w:r w:rsidRPr="0019520D">
        <w:rPr>
          <w:b w:val="0"/>
          <w:bCs w:val="0"/>
          <w:color w:val="000000"/>
          <w:spacing w:val="0"/>
          <w:sz w:val="24"/>
          <w:szCs w:val="24"/>
          <w:rtl/>
        </w:rPr>
        <w:t xml:space="preserve"> </w:t>
      </w:r>
      <w:r w:rsidRPr="0019520D">
        <w:rPr>
          <w:rFonts w:hint="cs"/>
          <w:b w:val="0"/>
          <w:bCs w:val="0"/>
          <w:color w:val="000000"/>
          <w:spacing w:val="0"/>
          <w:sz w:val="24"/>
          <w:szCs w:val="24"/>
          <w:rtl/>
        </w:rPr>
        <w:t>ל</w:t>
      </w:r>
      <w:r w:rsidRPr="0019520D">
        <w:rPr>
          <w:b w:val="0"/>
          <w:bCs w:val="0"/>
          <w:color w:val="000000"/>
          <w:spacing w:val="0"/>
          <w:sz w:val="24"/>
          <w:szCs w:val="24"/>
          <w:rtl/>
        </w:rPr>
        <w:t xml:space="preserve">-5,000 (חמשת </w:t>
      </w:r>
      <w:r w:rsidRPr="0019520D">
        <w:rPr>
          <w:rFonts w:hint="cs"/>
          <w:b w:val="0"/>
          <w:bCs w:val="0"/>
          <w:color w:val="000000"/>
          <w:spacing w:val="0"/>
          <w:sz w:val="24"/>
          <w:szCs w:val="24"/>
          <w:rtl/>
        </w:rPr>
        <w:t>אלפים</w:t>
      </w:r>
      <w:r w:rsidRPr="0019520D">
        <w:rPr>
          <w:b w:val="0"/>
          <w:bCs w:val="0"/>
          <w:color w:val="000000"/>
          <w:spacing w:val="0"/>
          <w:sz w:val="24"/>
          <w:szCs w:val="24"/>
          <w:rtl/>
        </w:rPr>
        <w:t xml:space="preserve">) </w:t>
      </w:r>
      <w:r w:rsidRPr="0019520D">
        <w:rPr>
          <w:rFonts w:hint="cs"/>
          <w:b w:val="0"/>
          <w:bCs w:val="0"/>
          <w:color w:val="000000"/>
          <w:spacing w:val="0"/>
          <w:sz w:val="24"/>
          <w:szCs w:val="24"/>
          <w:rtl/>
        </w:rPr>
        <w:t>ש</w:t>
      </w:r>
      <w:r w:rsidRPr="0019520D">
        <w:rPr>
          <w:b w:val="0"/>
          <w:bCs w:val="0"/>
          <w:color w:val="000000"/>
          <w:spacing w:val="0"/>
          <w:sz w:val="24"/>
          <w:szCs w:val="24"/>
          <w:rtl/>
        </w:rPr>
        <w:t xml:space="preserve">"ח. </w:t>
      </w:r>
      <w:r w:rsidRPr="0019520D">
        <w:rPr>
          <w:rFonts w:hint="cs"/>
          <w:b w:val="0"/>
          <w:bCs w:val="0"/>
          <w:color w:val="000000"/>
          <w:spacing w:val="0"/>
          <w:sz w:val="24"/>
          <w:szCs w:val="24"/>
          <w:rtl/>
        </w:rPr>
        <w:t>הפיצויים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סעיף</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הינם</w:t>
      </w:r>
      <w:r w:rsidRPr="0019520D">
        <w:rPr>
          <w:b w:val="0"/>
          <w:bCs w:val="0"/>
          <w:color w:val="000000"/>
          <w:spacing w:val="0"/>
          <w:sz w:val="24"/>
          <w:szCs w:val="24"/>
          <w:rtl/>
        </w:rPr>
        <w:t xml:space="preserve"> </w:t>
      </w:r>
      <w:r w:rsidRPr="0019520D">
        <w:rPr>
          <w:rFonts w:hint="cs"/>
          <w:b w:val="0"/>
          <w:bCs w:val="0"/>
          <w:color w:val="000000"/>
          <w:spacing w:val="0"/>
          <w:sz w:val="24"/>
          <w:szCs w:val="24"/>
          <w:rtl/>
        </w:rPr>
        <w:t>פיצויים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מוסכמים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ומוערכים</w:t>
      </w:r>
      <w:r w:rsidRPr="0019520D">
        <w:rPr>
          <w:b w:val="0"/>
          <w:bCs w:val="0"/>
          <w:color w:val="000000"/>
          <w:spacing w:val="0"/>
          <w:sz w:val="24"/>
          <w:szCs w:val="24"/>
          <w:rtl/>
        </w:rPr>
        <w:t xml:space="preserve"> </w:t>
      </w:r>
      <w:r w:rsidRPr="0019520D">
        <w:rPr>
          <w:rFonts w:hint="cs"/>
          <w:b w:val="0"/>
          <w:bCs w:val="0"/>
          <w:color w:val="000000"/>
          <w:spacing w:val="0"/>
          <w:sz w:val="24"/>
          <w:szCs w:val="24"/>
          <w:rtl/>
        </w:rPr>
        <w:t>מראש</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הנזקים</w:t>
      </w:r>
      <w:r w:rsidRPr="0019520D">
        <w:rPr>
          <w:b w:val="0"/>
          <w:bCs w:val="0"/>
          <w:color w:val="000000"/>
          <w:spacing w:val="0"/>
          <w:sz w:val="24"/>
          <w:szCs w:val="24"/>
          <w:rtl/>
        </w:rPr>
        <w:t xml:space="preserve"> </w:t>
      </w:r>
      <w:r w:rsidRPr="0019520D">
        <w:rPr>
          <w:rFonts w:hint="cs"/>
          <w:b w:val="0"/>
          <w:bCs w:val="0"/>
          <w:color w:val="000000"/>
          <w:spacing w:val="0"/>
          <w:sz w:val="24"/>
          <w:szCs w:val="24"/>
          <w:rtl/>
        </w:rPr>
        <w:t>שייגרמו</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איחור</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עיכוב</w:t>
      </w:r>
      <w:r w:rsidRPr="0019520D">
        <w:rPr>
          <w:b w:val="0"/>
          <w:bCs w:val="0"/>
          <w:color w:val="000000"/>
          <w:spacing w:val="0"/>
          <w:sz w:val="24"/>
          <w:szCs w:val="24"/>
          <w:rtl/>
        </w:rPr>
        <w:t xml:space="preserve"> </w:t>
      </w:r>
      <w:r w:rsidRPr="0019520D">
        <w:rPr>
          <w:rFonts w:hint="cs"/>
          <w:b w:val="0"/>
          <w:bCs w:val="0"/>
          <w:color w:val="000000"/>
          <w:spacing w:val="0"/>
          <w:sz w:val="24"/>
          <w:szCs w:val="24"/>
          <w:rtl/>
        </w:rPr>
        <w:t>בביצוע</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הפרה</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אחרת</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וגביית</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הסכומים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תעשה</w:t>
      </w:r>
      <w:r w:rsidRPr="0019520D">
        <w:rPr>
          <w:b w:val="0"/>
          <w:bCs w:val="0"/>
          <w:color w:val="000000"/>
          <w:spacing w:val="0"/>
          <w:sz w:val="24"/>
          <w:szCs w:val="24"/>
          <w:rtl/>
        </w:rPr>
        <w:t xml:space="preserve"> </w:t>
      </w:r>
      <w:r w:rsidRPr="0019520D">
        <w:rPr>
          <w:rFonts w:hint="cs"/>
          <w:b w:val="0"/>
          <w:bCs w:val="0"/>
          <w:color w:val="000000"/>
          <w:spacing w:val="0"/>
          <w:sz w:val="24"/>
          <w:szCs w:val="24"/>
          <w:rtl/>
        </w:rPr>
        <w:t>בלא</w:t>
      </w:r>
      <w:r w:rsidRPr="0019520D">
        <w:rPr>
          <w:b w:val="0"/>
          <w:bCs w:val="0"/>
          <w:color w:val="000000"/>
          <w:spacing w:val="0"/>
          <w:sz w:val="24"/>
          <w:szCs w:val="24"/>
          <w:rtl/>
        </w:rPr>
        <w:t xml:space="preserve"> </w:t>
      </w:r>
      <w:r w:rsidRPr="0019520D">
        <w:rPr>
          <w:rFonts w:hint="cs"/>
          <w:b w:val="0"/>
          <w:bCs w:val="0"/>
          <w:color w:val="000000"/>
          <w:spacing w:val="0"/>
          <w:sz w:val="24"/>
          <w:szCs w:val="24"/>
          <w:rtl/>
        </w:rPr>
        <w:t>צורך</w:t>
      </w:r>
      <w:r w:rsidRPr="0019520D">
        <w:rPr>
          <w:b w:val="0"/>
          <w:bCs w:val="0"/>
          <w:color w:val="000000"/>
          <w:spacing w:val="0"/>
          <w:sz w:val="24"/>
          <w:szCs w:val="24"/>
          <w:rtl/>
        </w:rPr>
        <w:t xml:space="preserve"> </w:t>
      </w:r>
      <w:r w:rsidRPr="0019520D">
        <w:rPr>
          <w:rFonts w:hint="cs"/>
          <w:b w:val="0"/>
          <w:bCs w:val="0"/>
          <w:color w:val="000000"/>
          <w:spacing w:val="0"/>
          <w:sz w:val="24"/>
          <w:szCs w:val="24"/>
          <w:rtl/>
        </w:rPr>
        <w:t>בהוכחת</w:t>
      </w:r>
      <w:r w:rsidRPr="0019520D">
        <w:rPr>
          <w:b w:val="0"/>
          <w:bCs w:val="0"/>
          <w:color w:val="000000"/>
          <w:spacing w:val="0"/>
          <w:sz w:val="24"/>
          <w:szCs w:val="24"/>
          <w:rtl/>
        </w:rPr>
        <w:t xml:space="preserve"> </w:t>
      </w:r>
      <w:r w:rsidRPr="0019520D">
        <w:rPr>
          <w:rFonts w:hint="cs"/>
          <w:b w:val="0"/>
          <w:bCs w:val="0"/>
          <w:color w:val="000000"/>
          <w:spacing w:val="0"/>
          <w:sz w:val="24"/>
          <w:szCs w:val="24"/>
          <w:rtl/>
        </w:rPr>
        <w:t>נזק</w:t>
      </w:r>
      <w:r w:rsidRPr="0019520D">
        <w:rPr>
          <w:b w:val="0"/>
          <w:bCs w:val="0"/>
          <w:color w:val="000000"/>
          <w:spacing w:val="0"/>
          <w:sz w:val="24"/>
          <w:szCs w:val="24"/>
          <w:rtl/>
        </w:rPr>
        <w:t xml:space="preserve">. </w:t>
      </w:r>
      <w:r w:rsidRPr="0019520D">
        <w:rPr>
          <w:rFonts w:hint="cs"/>
          <w:b w:val="0"/>
          <w:bCs w:val="0"/>
          <w:color w:val="000000"/>
          <w:spacing w:val="0"/>
          <w:sz w:val="24"/>
          <w:szCs w:val="24"/>
          <w:rtl/>
        </w:rPr>
        <w:t>למען</w:t>
      </w:r>
      <w:r w:rsidRPr="0019520D">
        <w:rPr>
          <w:b w:val="0"/>
          <w:bCs w:val="0"/>
          <w:color w:val="000000"/>
          <w:spacing w:val="0"/>
          <w:sz w:val="24"/>
          <w:szCs w:val="24"/>
          <w:rtl/>
        </w:rPr>
        <w:t xml:space="preserve"> </w:t>
      </w:r>
      <w:r w:rsidRPr="0019520D">
        <w:rPr>
          <w:rFonts w:hint="cs"/>
          <w:b w:val="0"/>
          <w:bCs w:val="0"/>
          <w:color w:val="000000"/>
          <w:spacing w:val="0"/>
          <w:sz w:val="24"/>
          <w:szCs w:val="24"/>
          <w:rtl/>
        </w:rPr>
        <w:t>הסר</w:t>
      </w:r>
      <w:r w:rsidRPr="0019520D">
        <w:rPr>
          <w:b w:val="0"/>
          <w:bCs w:val="0"/>
          <w:color w:val="000000"/>
          <w:spacing w:val="0"/>
          <w:sz w:val="24"/>
          <w:szCs w:val="24"/>
          <w:rtl/>
        </w:rPr>
        <w:t xml:space="preserve"> </w:t>
      </w:r>
      <w:r w:rsidRPr="0019520D">
        <w:rPr>
          <w:rFonts w:hint="cs"/>
          <w:b w:val="0"/>
          <w:bCs w:val="0"/>
          <w:color w:val="000000"/>
          <w:spacing w:val="0"/>
          <w:sz w:val="24"/>
          <w:szCs w:val="24"/>
          <w:rtl/>
        </w:rPr>
        <w:t>ספק</w:t>
      </w:r>
      <w:r w:rsidRPr="0019520D">
        <w:rPr>
          <w:b w:val="0"/>
          <w:bCs w:val="0"/>
          <w:color w:val="000000"/>
          <w:spacing w:val="0"/>
          <w:sz w:val="24"/>
          <w:szCs w:val="24"/>
          <w:rtl/>
        </w:rPr>
        <w:t xml:space="preserve">, </w:t>
      </w:r>
      <w:r w:rsidRPr="0019520D">
        <w:rPr>
          <w:rFonts w:hint="cs"/>
          <w:b w:val="0"/>
          <w:bCs w:val="0"/>
          <w:color w:val="000000"/>
          <w:spacing w:val="0"/>
          <w:sz w:val="24"/>
          <w:szCs w:val="24"/>
          <w:rtl/>
        </w:rPr>
        <w:t>מצהיר</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שהוא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מודע</w:t>
      </w:r>
      <w:r w:rsidRPr="0019520D">
        <w:rPr>
          <w:b w:val="0"/>
          <w:bCs w:val="0"/>
          <w:color w:val="000000"/>
          <w:spacing w:val="0"/>
          <w:sz w:val="24"/>
          <w:szCs w:val="24"/>
          <w:rtl/>
        </w:rPr>
        <w:t xml:space="preserve"> </w:t>
      </w:r>
      <w:r w:rsidRPr="0019520D">
        <w:rPr>
          <w:rFonts w:hint="cs"/>
          <w:b w:val="0"/>
          <w:bCs w:val="0"/>
          <w:color w:val="000000"/>
          <w:spacing w:val="0"/>
          <w:sz w:val="24"/>
          <w:szCs w:val="24"/>
          <w:rtl/>
        </w:rPr>
        <w:t>לחשיבות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העמידה</w:t>
      </w:r>
      <w:r w:rsidRPr="0019520D">
        <w:rPr>
          <w:b w:val="0"/>
          <w:bCs w:val="0"/>
          <w:color w:val="000000"/>
          <w:spacing w:val="0"/>
          <w:sz w:val="24"/>
          <w:szCs w:val="24"/>
          <w:rtl/>
        </w:rPr>
        <w:t xml:space="preserve"> </w:t>
      </w:r>
      <w:r w:rsidRPr="0019520D">
        <w:rPr>
          <w:rFonts w:hint="cs"/>
          <w:b w:val="0"/>
          <w:bCs w:val="0"/>
          <w:color w:val="000000"/>
          <w:spacing w:val="0"/>
          <w:sz w:val="24"/>
          <w:szCs w:val="24"/>
          <w:rtl/>
        </w:rPr>
        <w:t>בלוחות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הזמנים</w:t>
      </w:r>
      <w:r w:rsidRPr="0019520D">
        <w:rPr>
          <w:b w:val="0"/>
          <w:bCs w:val="0"/>
          <w:color w:val="000000"/>
          <w:spacing w:val="0"/>
          <w:sz w:val="24"/>
          <w:szCs w:val="24"/>
          <w:rtl/>
        </w:rPr>
        <w:t xml:space="preserve"> </w:t>
      </w:r>
      <w:r w:rsidRPr="0019520D">
        <w:rPr>
          <w:rFonts w:hint="cs"/>
          <w:b w:val="0"/>
          <w:bCs w:val="0"/>
          <w:color w:val="000000"/>
          <w:spacing w:val="0"/>
          <w:sz w:val="24"/>
          <w:szCs w:val="24"/>
          <w:rtl/>
        </w:rPr>
        <w:t>שייקבעו</w:t>
      </w:r>
      <w:r w:rsidRPr="0019520D">
        <w:rPr>
          <w:b w:val="0"/>
          <w:bCs w:val="0"/>
          <w:color w:val="000000"/>
          <w:spacing w:val="0"/>
          <w:sz w:val="24"/>
          <w:szCs w:val="24"/>
          <w:rtl/>
        </w:rPr>
        <w:t xml:space="preserve">, </w:t>
      </w:r>
      <w:r w:rsidRPr="0019520D">
        <w:rPr>
          <w:rFonts w:hint="cs"/>
          <w:b w:val="0"/>
          <w:bCs w:val="0"/>
          <w:color w:val="000000"/>
          <w:spacing w:val="0"/>
          <w:sz w:val="24"/>
          <w:szCs w:val="24"/>
          <w:rtl/>
        </w:rPr>
        <w:t>ובאיכות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שיינתנו</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ידו</w:t>
      </w:r>
      <w:r w:rsidRPr="0019520D">
        <w:rPr>
          <w:b w:val="0"/>
          <w:bCs w:val="0"/>
          <w:color w:val="000000"/>
          <w:spacing w:val="0"/>
          <w:sz w:val="24"/>
          <w:szCs w:val="24"/>
          <w:rtl/>
        </w:rPr>
        <w:t>.</w:t>
      </w:r>
    </w:p>
    <w:p w:rsidR="00AC0FF5" w:rsidRPr="0019520D" w:rsidRDefault="00AC0FF5" w:rsidP="0019520D">
      <w:pPr>
        <w:pStyle w:val="2"/>
        <w:numPr>
          <w:ilvl w:val="2"/>
          <w:numId w:val="36"/>
        </w:numPr>
        <w:tabs>
          <w:tab w:val="clear" w:pos="1080"/>
        </w:tabs>
        <w:overflowPunct w:val="0"/>
        <w:autoSpaceDE w:val="0"/>
        <w:autoSpaceDN w:val="0"/>
        <w:adjustRightInd w:val="0"/>
        <w:spacing w:before="0" w:after="120"/>
        <w:ind w:left="1360"/>
        <w:textAlignment w:val="baseline"/>
        <w:rPr>
          <w:b w:val="0"/>
          <w:bCs w:val="0"/>
          <w:color w:val="000000"/>
          <w:spacing w:val="0"/>
          <w:sz w:val="24"/>
          <w:szCs w:val="24"/>
        </w:rPr>
      </w:pP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לקנוס</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בסכום</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1,000 </w:t>
      </w:r>
      <w:r w:rsidRPr="0019520D">
        <w:rPr>
          <w:rFonts w:hint="cs"/>
          <w:b w:val="0"/>
          <w:bCs w:val="0"/>
          <w:color w:val="000000"/>
          <w:spacing w:val="0"/>
          <w:sz w:val="24"/>
          <w:szCs w:val="24"/>
          <w:rtl/>
        </w:rPr>
        <w:t>ש</w:t>
      </w:r>
      <w:r w:rsidRPr="0019520D">
        <w:rPr>
          <w:b w:val="0"/>
          <w:bCs w:val="0"/>
          <w:color w:val="000000"/>
          <w:spacing w:val="0"/>
          <w:sz w:val="24"/>
          <w:szCs w:val="24"/>
          <w:rtl/>
        </w:rPr>
        <w:t xml:space="preserve">"ח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הפרה</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לרבות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אי</w:t>
      </w:r>
      <w:r w:rsidRPr="0019520D">
        <w:rPr>
          <w:b w:val="0"/>
          <w:bCs w:val="0"/>
          <w:color w:val="000000"/>
          <w:spacing w:val="0"/>
          <w:sz w:val="24"/>
          <w:szCs w:val="24"/>
          <w:rtl/>
        </w:rPr>
        <w:t xml:space="preserve"> </w:t>
      </w:r>
      <w:r w:rsidRPr="0019520D">
        <w:rPr>
          <w:rFonts w:hint="cs"/>
          <w:b w:val="0"/>
          <w:bCs w:val="0"/>
          <w:color w:val="000000"/>
          <w:spacing w:val="0"/>
          <w:sz w:val="24"/>
          <w:szCs w:val="24"/>
          <w:rtl/>
        </w:rPr>
        <w:t>עמידה</w:t>
      </w:r>
      <w:r w:rsidRPr="0019520D">
        <w:rPr>
          <w:b w:val="0"/>
          <w:bCs w:val="0"/>
          <w:color w:val="000000"/>
          <w:spacing w:val="0"/>
          <w:sz w:val="24"/>
          <w:szCs w:val="24"/>
          <w:rtl/>
        </w:rPr>
        <w:t xml:space="preserve"> </w:t>
      </w:r>
      <w:r w:rsidRPr="0019520D">
        <w:rPr>
          <w:rFonts w:hint="cs"/>
          <w:b w:val="0"/>
          <w:bCs w:val="0"/>
          <w:color w:val="000000"/>
          <w:spacing w:val="0"/>
          <w:sz w:val="24"/>
          <w:szCs w:val="24"/>
          <w:rtl/>
        </w:rPr>
        <w:t>בהנחיות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איש</w:t>
      </w:r>
      <w:r w:rsidRPr="0019520D">
        <w:rPr>
          <w:b w:val="0"/>
          <w:bCs w:val="0"/>
          <w:color w:val="000000"/>
          <w:spacing w:val="0"/>
          <w:sz w:val="24"/>
          <w:szCs w:val="24"/>
          <w:rtl/>
        </w:rPr>
        <w:t xml:space="preserve"> </w:t>
      </w:r>
      <w:r w:rsidRPr="0019520D">
        <w:rPr>
          <w:rFonts w:hint="cs"/>
          <w:b w:val="0"/>
          <w:bCs w:val="0"/>
          <w:color w:val="000000"/>
          <w:spacing w:val="0"/>
          <w:sz w:val="24"/>
          <w:szCs w:val="24"/>
          <w:rtl/>
        </w:rPr>
        <w:t>הקשר</w:t>
      </w:r>
      <w:r w:rsidRPr="0019520D">
        <w:rPr>
          <w:b w:val="0"/>
          <w:bCs w:val="0"/>
          <w:color w:val="000000"/>
          <w:spacing w:val="0"/>
          <w:sz w:val="24"/>
          <w:szCs w:val="24"/>
          <w:rtl/>
        </w:rPr>
        <w:t xml:space="preserve"> </w:t>
      </w:r>
      <w:r w:rsidRPr="0019520D">
        <w:rPr>
          <w:rFonts w:hint="cs"/>
          <w:b w:val="0"/>
          <w:bCs w:val="0"/>
          <w:color w:val="000000"/>
          <w:spacing w:val="0"/>
          <w:sz w:val="24"/>
          <w:szCs w:val="24"/>
          <w:rtl/>
        </w:rPr>
        <w:t>כפי</w:t>
      </w:r>
      <w:r w:rsidRPr="0019520D">
        <w:rPr>
          <w:b w:val="0"/>
          <w:bCs w:val="0"/>
          <w:color w:val="000000"/>
          <w:spacing w:val="0"/>
          <w:sz w:val="24"/>
          <w:szCs w:val="24"/>
          <w:rtl/>
        </w:rPr>
        <w:t xml:space="preserve"> </w:t>
      </w:r>
      <w:r w:rsidRPr="0019520D">
        <w:rPr>
          <w:rFonts w:hint="cs"/>
          <w:b w:val="0"/>
          <w:bCs w:val="0"/>
          <w:color w:val="000000"/>
          <w:spacing w:val="0"/>
          <w:sz w:val="24"/>
          <w:szCs w:val="24"/>
          <w:rtl/>
        </w:rPr>
        <w:t>שיהיו</w:t>
      </w:r>
      <w:r w:rsidRPr="0019520D">
        <w:rPr>
          <w:b w:val="0"/>
          <w:bCs w:val="0"/>
          <w:color w:val="000000"/>
          <w:spacing w:val="0"/>
          <w:sz w:val="24"/>
          <w:szCs w:val="24"/>
          <w:rtl/>
        </w:rPr>
        <w:t xml:space="preserve"> </w:t>
      </w:r>
      <w:r w:rsidRPr="0019520D">
        <w:rPr>
          <w:rFonts w:hint="cs"/>
          <w:b w:val="0"/>
          <w:bCs w:val="0"/>
          <w:color w:val="000000"/>
          <w:spacing w:val="0"/>
          <w:sz w:val="24"/>
          <w:szCs w:val="24"/>
          <w:rtl/>
        </w:rPr>
        <w:t>מעת</w:t>
      </w:r>
      <w:r w:rsidRPr="0019520D">
        <w:rPr>
          <w:b w:val="0"/>
          <w:bCs w:val="0"/>
          <w:color w:val="000000"/>
          <w:spacing w:val="0"/>
          <w:sz w:val="24"/>
          <w:szCs w:val="24"/>
          <w:rtl/>
        </w:rPr>
        <w:t xml:space="preserve"> </w:t>
      </w:r>
      <w:r w:rsidRPr="0019520D">
        <w:rPr>
          <w:rFonts w:hint="cs"/>
          <w:b w:val="0"/>
          <w:bCs w:val="0"/>
          <w:color w:val="000000"/>
          <w:spacing w:val="0"/>
          <w:sz w:val="24"/>
          <w:szCs w:val="24"/>
          <w:rtl/>
        </w:rPr>
        <w:t>לעת</w:t>
      </w:r>
      <w:r w:rsidRPr="0019520D">
        <w:rPr>
          <w:b w:val="0"/>
          <w:bCs w:val="0"/>
          <w:color w:val="000000"/>
          <w:spacing w:val="0"/>
          <w:sz w:val="24"/>
          <w:szCs w:val="24"/>
          <w:rtl/>
        </w:rPr>
        <w:t xml:space="preserve">, </w:t>
      </w:r>
      <w:r w:rsidRPr="0019520D">
        <w:rPr>
          <w:rFonts w:hint="cs"/>
          <w:b w:val="0"/>
          <w:bCs w:val="0"/>
          <w:color w:val="000000"/>
          <w:spacing w:val="0"/>
          <w:sz w:val="24"/>
          <w:szCs w:val="24"/>
          <w:rtl/>
        </w:rPr>
        <w:t>אי</w:t>
      </w:r>
      <w:r w:rsidRPr="0019520D">
        <w:rPr>
          <w:b w:val="0"/>
          <w:bCs w:val="0"/>
          <w:color w:val="000000"/>
          <w:spacing w:val="0"/>
          <w:sz w:val="24"/>
          <w:szCs w:val="24"/>
          <w:rtl/>
        </w:rPr>
        <w:t xml:space="preserve"> </w:t>
      </w:r>
      <w:r w:rsidRPr="0019520D">
        <w:rPr>
          <w:rFonts w:hint="cs"/>
          <w:b w:val="0"/>
          <w:bCs w:val="0"/>
          <w:color w:val="000000"/>
          <w:spacing w:val="0"/>
          <w:sz w:val="24"/>
          <w:szCs w:val="24"/>
          <w:rtl/>
        </w:rPr>
        <w:t>עמידה</w:t>
      </w:r>
      <w:r w:rsidRPr="0019520D">
        <w:rPr>
          <w:b w:val="0"/>
          <w:bCs w:val="0"/>
          <w:color w:val="000000"/>
          <w:spacing w:val="0"/>
          <w:sz w:val="24"/>
          <w:szCs w:val="24"/>
          <w:rtl/>
        </w:rPr>
        <w:t xml:space="preserve"> </w:t>
      </w:r>
      <w:r w:rsidRPr="0019520D">
        <w:rPr>
          <w:rFonts w:hint="cs"/>
          <w:b w:val="0"/>
          <w:bCs w:val="0"/>
          <w:color w:val="000000"/>
          <w:spacing w:val="0"/>
          <w:sz w:val="24"/>
          <w:szCs w:val="24"/>
          <w:rtl/>
        </w:rPr>
        <w:t>בלוחות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הזמנים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וכן</w:t>
      </w:r>
      <w:r w:rsidRPr="0019520D">
        <w:rPr>
          <w:b w:val="0"/>
          <w:bCs w:val="0"/>
          <w:color w:val="000000"/>
          <w:spacing w:val="0"/>
          <w:sz w:val="24"/>
          <w:szCs w:val="24"/>
          <w:rtl/>
        </w:rPr>
        <w:t xml:space="preserve"> </w:t>
      </w:r>
      <w:r w:rsidRPr="0019520D">
        <w:rPr>
          <w:rFonts w:hint="cs"/>
          <w:b w:val="0"/>
          <w:bCs w:val="0"/>
          <w:color w:val="000000"/>
          <w:spacing w:val="0"/>
          <w:sz w:val="24"/>
          <w:szCs w:val="24"/>
          <w:rtl/>
        </w:rPr>
        <w:t>בשל</w:t>
      </w:r>
      <w:r w:rsidRPr="0019520D">
        <w:rPr>
          <w:b w:val="0"/>
          <w:bCs w:val="0"/>
          <w:color w:val="000000"/>
          <w:spacing w:val="0"/>
          <w:sz w:val="24"/>
          <w:szCs w:val="24"/>
          <w:rtl/>
        </w:rPr>
        <w:t xml:space="preserve"> </w:t>
      </w:r>
      <w:r w:rsidRPr="0019520D">
        <w:rPr>
          <w:rFonts w:hint="cs"/>
          <w:b w:val="0"/>
          <w:bCs w:val="0"/>
          <w:color w:val="000000"/>
          <w:spacing w:val="0"/>
          <w:sz w:val="24"/>
          <w:szCs w:val="24"/>
          <w:rtl/>
        </w:rPr>
        <w:t>אי</w:t>
      </w:r>
      <w:r w:rsidRPr="0019520D">
        <w:rPr>
          <w:b w:val="0"/>
          <w:bCs w:val="0"/>
          <w:color w:val="000000"/>
          <w:spacing w:val="0"/>
          <w:sz w:val="24"/>
          <w:szCs w:val="24"/>
          <w:rtl/>
        </w:rPr>
        <w:t xml:space="preserve"> </w:t>
      </w:r>
      <w:r w:rsidRPr="0019520D">
        <w:rPr>
          <w:rFonts w:hint="cs"/>
          <w:b w:val="0"/>
          <w:bCs w:val="0"/>
          <w:color w:val="000000"/>
          <w:spacing w:val="0"/>
          <w:sz w:val="24"/>
          <w:szCs w:val="24"/>
          <w:rtl/>
        </w:rPr>
        <w:t>עמידה</w:t>
      </w:r>
      <w:r w:rsidRPr="0019520D">
        <w:rPr>
          <w:b w:val="0"/>
          <w:bCs w:val="0"/>
          <w:color w:val="000000"/>
          <w:spacing w:val="0"/>
          <w:sz w:val="24"/>
          <w:szCs w:val="24"/>
          <w:rtl/>
        </w:rPr>
        <w:t xml:space="preserve"> </w:t>
      </w:r>
      <w:r w:rsidRPr="0019520D">
        <w:rPr>
          <w:rFonts w:hint="cs"/>
          <w:b w:val="0"/>
          <w:bCs w:val="0"/>
          <w:color w:val="000000"/>
          <w:spacing w:val="0"/>
          <w:sz w:val="24"/>
          <w:szCs w:val="24"/>
          <w:rtl/>
        </w:rPr>
        <w:t>באיכות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וברמתם</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b w:val="0"/>
          <w:bCs w:val="0"/>
          <w:color w:val="000000"/>
          <w:spacing w:val="0"/>
          <w:sz w:val="24"/>
          <w:szCs w:val="24"/>
          <w:rtl/>
        </w:rPr>
        <w:t xml:space="preserve">הצדדים מצהירים, כי סכומי פיצויים כאמור בסעיף זה, נקבעו על ידם בהתחשב במהותם </w:t>
      </w:r>
      <w:r w:rsidR="00D335CD" w:rsidRPr="0019520D">
        <w:rPr>
          <w:b w:val="0"/>
          <w:bCs w:val="0"/>
          <w:color w:val="000000"/>
          <w:spacing w:val="0"/>
          <w:sz w:val="24"/>
          <w:szCs w:val="24"/>
          <w:rtl/>
        </w:rPr>
        <w:t xml:space="preserve"> </w:t>
      </w:r>
      <w:r w:rsidRPr="0019520D">
        <w:rPr>
          <w:b w:val="0"/>
          <w:bCs w:val="0"/>
          <w:color w:val="000000"/>
          <w:spacing w:val="0"/>
          <w:sz w:val="24"/>
          <w:szCs w:val="24"/>
          <w:rtl/>
        </w:rPr>
        <w:t>ובהיקפם של ההסכם ונספחיו, והינם סבירים בנסיבות העניין.</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color w:val="000000"/>
          <w:sz w:val="24"/>
        </w:rPr>
      </w:pPr>
      <w:r w:rsidRPr="0019520D">
        <w:rPr>
          <w:rFonts w:hint="eastAsia"/>
          <w:b w:val="0"/>
          <w:bCs w:val="0"/>
          <w:color w:val="000000"/>
          <w:spacing w:val="0"/>
          <w:sz w:val="24"/>
          <w:szCs w:val="24"/>
          <w:rtl/>
        </w:rPr>
        <w:t>התרופות</w:t>
      </w:r>
      <w:r w:rsidRPr="0019520D">
        <w:rPr>
          <w:b w:val="0"/>
          <w:bCs w:val="0"/>
          <w:color w:val="000000"/>
          <w:spacing w:val="0"/>
          <w:sz w:val="24"/>
          <w:szCs w:val="24"/>
          <w:rtl/>
        </w:rPr>
        <w:t xml:space="preserve"> המוענקות למזמין הן מצטברות אחת לשנייה ואין בהסכם זה כדי לשלול את זכותו של המזמין לקיזוז, פיצוי, שיפוי או כל סעד נוסף </w:t>
      </w:r>
      <w:r w:rsidRPr="0019520D">
        <w:rPr>
          <w:rFonts w:hint="eastAsia"/>
          <w:b w:val="0"/>
          <w:bCs w:val="0"/>
          <w:color w:val="000000"/>
          <w:spacing w:val="0"/>
          <w:sz w:val="24"/>
          <w:szCs w:val="24"/>
          <w:rtl/>
        </w:rPr>
        <w:t>מכח</w:t>
      </w:r>
      <w:r w:rsidRPr="0019520D">
        <w:rPr>
          <w:b w:val="0"/>
          <w:bCs w:val="0"/>
          <w:color w:val="000000"/>
          <w:spacing w:val="0"/>
          <w:sz w:val="24"/>
          <w:szCs w:val="24"/>
          <w:rtl/>
        </w:rPr>
        <w:t xml:space="preserve"> דין או הסכם.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סעיף</w:t>
      </w:r>
      <w:r w:rsidRPr="0019520D">
        <w:rPr>
          <w:b w:val="0"/>
          <w:bCs w:val="0"/>
          <w:color w:val="000000"/>
          <w:spacing w:val="0"/>
          <w:sz w:val="24"/>
          <w:szCs w:val="24"/>
          <w:rtl/>
        </w:rPr>
        <w:t xml:space="preserve"> 10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סעיפיו</w:t>
      </w:r>
      <w:r w:rsidRPr="0019520D">
        <w:rPr>
          <w:b w:val="0"/>
          <w:bCs w:val="0"/>
          <w:color w:val="000000"/>
          <w:spacing w:val="0"/>
          <w:sz w:val="24"/>
          <w:szCs w:val="24"/>
          <w:rtl/>
        </w:rPr>
        <w:t xml:space="preserve"> </w:t>
      </w:r>
      <w:r w:rsidRPr="0019520D">
        <w:rPr>
          <w:rFonts w:hint="cs"/>
          <w:b w:val="0"/>
          <w:bCs w:val="0"/>
          <w:color w:val="000000"/>
          <w:spacing w:val="0"/>
          <w:sz w:val="24"/>
          <w:szCs w:val="24"/>
          <w:rtl/>
        </w:rPr>
        <w:t>הן</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והפרתן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תחשב</w:t>
      </w:r>
      <w:r w:rsidRPr="0019520D">
        <w:rPr>
          <w:b w:val="0"/>
          <w:bCs w:val="0"/>
          <w:color w:val="000000"/>
          <w:spacing w:val="0"/>
          <w:sz w:val="24"/>
          <w:szCs w:val="24"/>
          <w:rtl/>
        </w:rPr>
        <w:t xml:space="preserve"> </w:t>
      </w:r>
      <w:r w:rsidRPr="0019520D">
        <w:rPr>
          <w:rFonts w:hint="cs"/>
          <w:b w:val="0"/>
          <w:bCs w:val="0"/>
          <w:color w:val="000000"/>
          <w:spacing w:val="0"/>
          <w:sz w:val="24"/>
          <w:szCs w:val="24"/>
          <w:rtl/>
        </w:rPr>
        <w:t>כהפרה</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ההסכם</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cs"/>
          <w:color w:val="000000"/>
          <w:spacing w:val="0"/>
          <w:sz w:val="24"/>
          <w:szCs w:val="24"/>
          <w:u w:val="single"/>
          <w:rtl/>
        </w:rPr>
        <w:t>אחריות</w:t>
      </w:r>
    </w:p>
    <w:p w:rsidR="00FE4EE3" w:rsidRPr="00FE4EE3" w:rsidRDefault="00FE4EE3" w:rsidP="00FE4EE3">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יהיה</w:t>
      </w:r>
      <w:r w:rsidRPr="0019520D">
        <w:rPr>
          <w:b w:val="0"/>
          <w:bCs w:val="0"/>
          <w:color w:val="000000"/>
          <w:spacing w:val="0"/>
          <w:sz w:val="24"/>
          <w:szCs w:val="24"/>
          <w:rtl/>
        </w:rPr>
        <w:t xml:space="preserve"> </w:t>
      </w:r>
      <w:r w:rsidRPr="0019520D">
        <w:rPr>
          <w:rFonts w:hint="cs"/>
          <w:b w:val="0"/>
          <w:bCs w:val="0"/>
          <w:color w:val="000000"/>
          <w:spacing w:val="0"/>
          <w:sz w:val="24"/>
          <w:szCs w:val="24"/>
          <w:rtl/>
        </w:rPr>
        <w:t>האחראי</w:t>
      </w:r>
      <w:r w:rsidRPr="0019520D">
        <w:rPr>
          <w:b w:val="0"/>
          <w:bCs w:val="0"/>
          <w:color w:val="000000"/>
          <w:spacing w:val="0"/>
          <w:sz w:val="24"/>
          <w:szCs w:val="24"/>
          <w:rtl/>
        </w:rPr>
        <w:t xml:space="preserve"> </w:t>
      </w:r>
      <w:r w:rsidRPr="0019520D">
        <w:rPr>
          <w:rFonts w:hint="cs"/>
          <w:b w:val="0"/>
          <w:bCs w:val="0"/>
          <w:color w:val="000000"/>
          <w:spacing w:val="0"/>
          <w:sz w:val="24"/>
          <w:szCs w:val="24"/>
          <w:rtl/>
        </w:rPr>
        <w:t>הבלעדי</w:t>
      </w:r>
      <w:r w:rsidRPr="0019520D">
        <w:rPr>
          <w:b w:val="0"/>
          <w:bCs w:val="0"/>
          <w:color w:val="000000"/>
          <w:spacing w:val="0"/>
          <w:sz w:val="24"/>
          <w:szCs w:val="24"/>
          <w:rtl/>
        </w:rPr>
        <w:t xml:space="preserve"> </w:t>
      </w:r>
      <w:r w:rsidRPr="0019520D">
        <w:rPr>
          <w:rFonts w:hint="cs"/>
          <w:b w:val="0"/>
          <w:bCs w:val="0"/>
          <w:color w:val="000000"/>
          <w:spacing w:val="0"/>
          <w:sz w:val="24"/>
          <w:szCs w:val="24"/>
          <w:rtl/>
        </w:rPr>
        <w:t>והיחיד</w:t>
      </w:r>
      <w:r w:rsidRPr="0019520D">
        <w:rPr>
          <w:b w:val="0"/>
          <w:bCs w:val="0"/>
          <w:color w:val="000000"/>
          <w:spacing w:val="0"/>
          <w:sz w:val="24"/>
          <w:szCs w:val="24"/>
          <w:rtl/>
        </w:rPr>
        <w:t xml:space="preserve">, </w:t>
      </w:r>
      <w:r w:rsidRPr="0019520D">
        <w:rPr>
          <w:rFonts w:hint="cs"/>
          <w:b w:val="0"/>
          <w:bCs w:val="0"/>
          <w:color w:val="000000"/>
          <w:spacing w:val="0"/>
          <w:sz w:val="24"/>
          <w:szCs w:val="24"/>
          <w:rtl/>
        </w:rPr>
        <w:t>יחד</w:t>
      </w:r>
      <w:r w:rsidRPr="0019520D">
        <w:rPr>
          <w:b w:val="0"/>
          <w:bCs w:val="0"/>
          <w:color w:val="000000"/>
          <w:spacing w:val="0"/>
          <w:sz w:val="24"/>
          <w:szCs w:val="24"/>
          <w:rtl/>
        </w:rPr>
        <w:t xml:space="preserve"> </w:t>
      </w:r>
      <w:r w:rsidRPr="0019520D">
        <w:rPr>
          <w:rFonts w:hint="cs"/>
          <w:b w:val="0"/>
          <w:bCs w:val="0"/>
          <w:color w:val="000000"/>
          <w:spacing w:val="0"/>
          <w:sz w:val="24"/>
          <w:szCs w:val="24"/>
          <w:rtl/>
        </w:rPr>
        <w:t>ולחוד</w:t>
      </w:r>
      <w:r w:rsidRPr="0019520D">
        <w:rPr>
          <w:b w:val="0"/>
          <w:bCs w:val="0"/>
          <w:color w:val="000000"/>
          <w:spacing w:val="0"/>
          <w:sz w:val="24"/>
          <w:szCs w:val="24"/>
          <w:rtl/>
        </w:rPr>
        <w:t xml:space="preserve">, </w:t>
      </w:r>
      <w:r w:rsidRPr="0019520D">
        <w:rPr>
          <w:rFonts w:hint="cs"/>
          <w:b w:val="0"/>
          <w:bCs w:val="0"/>
          <w:color w:val="000000"/>
          <w:spacing w:val="0"/>
          <w:sz w:val="24"/>
          <w:szCs w:val="24"/>
          <w:rtl/>
        </w:rPr>
        <w:t>לכל</w:t>
      </w:r>
      <w:r w:rsidRPr="0019520D">
        <w:rPr>
          <w:b w:val="0"/>
          <w:bCs w:val="0"/>
          <w:color w:val="000000"/>
          <w:spacing w:val="0"/>
          <w:sz w:val="24"/>
          <w:szCs w:val="24"/>
          <w:rtl/>
        </w:rPr>
        <w:t xml:space="preserve"> </w:t>
      </w:r>
      <w:r w:rsidRPr="0019520D">
        <w:rPr>
          <w:rFonts w:hint="cs"/>
          <w:b w:val="0"/>
          <w:bCs w:val="0"/>
          <w:color w:val="000000"/>
          <w:spacing w:val="0"/>
          <w:sz w:val="24"/>
          <w:szCs w:val="24"/>
          <w:rtl/>
        </w:rPr>
        <w:t>נזק</w:t>
      </w:r>
      <w:r w:rsidRPr="0019520D">
        <w:rPr>
          <w:b w:val="0"/>
          <w:bCs w:val="0"/>
          <w:color w:val="000000"/>
          <w:spacing w:val="0"/>
          <w:sz w:val="24"/>
          <w:szCs w:val="24"/>
          <w:rtl/>
        </w:rPr>
        <w:t xml:space="preserve"> </w:t>
      </w:r>
      <w:r w:rsidRPr="0019520D">
        <w:rPr>
          <w:rFonts w:hint="cs"/>
          <w:b w:val="0"/>
          <w:bCs w:val="0"/>
          <w:color w:val="000000"/>
          <w:spacing w:val="0"/>
          <w:sz w:val="24"/>
          <w:szCs w:val="24"/>
          <w:rtl/>
        </w:rPr>
        <w:t>ואובדן</w:t>
      </w:r>
      <w:r w:rsidRPr="0019520D">
        <w:rPr>
          <w:b w:val="0"/>
          <w:bCs w:val="0"/>
          <w:color w:val="000000"/>
          <w:spacing w:val="0"/>
          <w:sz w:val="24"/>
          <w:szCs w:val="24"/>
          <w:rtl/>
        </w:rPr>
        <w:t xml:space="preserve"> </w:t>
      </w:r>
      <w:r w:rsidRPr="0019520D">
        <w:rPr>
          <w:rFonts w:hint="cs"/>
          <w:b w:val="0"/>
          <w:bCs w:val="0"/>
          <w:color w:val="000000"/>
          <w:spacing w:val="0"/>
          <w:sz w:val="24"/>
          <w:szCs w:val="24"/>
          <w:rtl/>
        </w:rPr>
        <w:t>שייגרם</w:t>
      </w:r>
      <w:r w:rsidRPr="0019520D">
        <w:rPr>
          <w:b w:val="0"/>
          <w:bCs w:val="0"/>
          <w:color w:val="000000"/>
          <w:spacing w:val="0"/>
          <w:sz w:val="24"/>
          <w:szCs w:val="24"/>
          <w:rtl/>
        </w:rPr>
        <w:t xml:space="preserve"> </w:t>
      </w:r>
      <w:r w:rsidRPr="0019520D">
        <w:rPr>
          <w:rFonts w:hint="cs"/>
          <w:b w:val="0"/>
          <w:bCs w:val="0"/>
          <w:color w:val="000000"/>
          <w:spacing w:val="0"/>
          <w:sz w:val="24"/>
          <w:szCs w:val="24"/>
          <w:rtl/>
        </w:rPr>
        <w:t>כתוצאה</w:t>
      </w:r>
      <w:r w:rsidRPr="0019520D">
        <w:rPr>
          <w:b w:val="0"/>
          <w:bCs w:val="0"/>
          <w:color w:val="000000"/>
          <w:spacing w:val="0"/>
          <w:sz w:val="24"/>
          <w:szCs w:val="24"/>
          <w:rtl/>
        </w:rPr>
        <w:t xml:space="preserve"> או </w:t>
      </w:r>
      <w:r w:rsidRPr="0019520D">
        <w:rPr>
          <w:rFonts w:hint="cs"/>
          <w:b w:val="0"/>
          <w:bCs w:val="0"/>
          <w:color w:val="000000"/>
          <w:spacing w:val="0"/>
          <w:sz w:val="24"/>
          <w:szCs w:val="24"/>
          <w:rtl/>
        </w:rPr>
        <w:t>עקב</w:t>
      </w:r>
      <w:r w:rsidRPr="0019520D">
        <w:rPr>
          <w:b w:val="0"/>
          <w:bCs w:val="0"/>
          <w:color w:val="000000"/>
          <w:spacing w:val="0"/>
          <w:sz w:val="24"/>
          <w:szCs w:val="24"/>
          <w:rtl/>
        </w:rPr>
        <w:t xml:space="preserve"> </w:t>
      </w:r>
      <w:r w:rsidRPr="0019520D">
        <w:rPr>
          <w:rFonts w:hint="cs"/>
          <w:b w:val="0"/>
          <w:bCs w:val="0"/>
          <w:color w:val="000000"/>
          <w:spacing w:val="0"/>
          <w:sz w:val="24"/>
          <w:szCs w:val="24"/>
          <w:rtl/>
        </w:rPr>
        <w:t>מתן</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ולרכוש</w:t>
      </w:r>
      <w:r w:rsidRPr="0019520D">
        <w:rPr>
          <w:b w:val="0"/>
          <w:bCs w:val="0"/>
          <w:color w:val="000000"/>
          <w:spacing w:val="0"/>
          <w:sz w:val="24"/>
          <w:szCs w:val="24"/>
          <w:rtl/>
        </w:rPr>
        <w:t xml:space="preserve"> </w:t>
      </w:r>
      <w:r w:rsidRPr="0019520D">
        <w:rPr>
          <w:rFonts w:hint="cs"/>
          <w:b w:val="0"/>
          <w:bCs w:val="0"/>
          <w:color w:val="000000"/>
          <w:spacing w:val="0"/>
          <w:sz w:val="24"/>
          <w:szCs w:val="24"/>
          <w:rtl/>
        </w:rPr>
        <w:t>ולצד</w:t>
      </w:r>
      <w:r w:rsidRPr="0019520D">
        <w:rPr>
          <w:b w:val="0"/>
          <w:bCs w:val="0"/>
          <w:color w:val="000000"/>
          <w:spacing w:val="0"/>
          <w:sz w:val="24"/>
          <w:szCs w:val="24"/>
          <w:rtl/>
        </w:rPr>
        <w:t xml:space="preserve"> </w:t>
      </w:r>
      <w:r w:rsidRPr="0019520D">
        <w:rPr>
          <w:rFonts w:hint="cs"/>
          <w:b w:val="0"/>
          <w:bCs w:val="0"/>
          <w:color w:val="000000"/>
          <w:spacing w:val="0"/>
          <w:sz w:val="24"/>
          <w:szCs w:val="24"/>
          <w:rtl/>
        </w:rPr>
        <w:t>ג</w:t>
      </w:r>
      <w:r w:rsidRPr="0019520D">
        <w:rPr>
          <w:b w:val="0"/>
          <w:bCs w:val="0"/>
          <w:color w:val="000000"/>
          <w:spacing w:val="0"/>
          <w:sz w:val="24"/>
          <w:szCs w:val="24"/>
          <w:rtl/>
        </w:rPr>
        <w:t xml:space="preserve">' </w:t>
      </w:r>
      <w:r w:rsidRPr="0019520D">
        <w:rPr>
          <w:rFonts w:hint="cs"/>
          <w:b w:val="0"/>
          <w:bCs w:val="0"/>
          <w:color w:val="000000"/>
          <w:spacing w:val="0"/>
          <w:sz w:val="24"/>
          <w:szCs w:val="24"/>
          <w:rtl/>
        </w:rPr>
        <w:t>כלשהו</w:t>
      </w:r>
      <w:r w:rsidRPr="0019520D">
        <w:rPr>
          <w:b w:val="0"/>
          <w:bCs w:val="0"/>
          <w:color w:val="000000"/>
          <w:spacing w:val="0"/>
          <w:sz w:val="24"/>
          <w:szCs w:val="24"/>
          <w:rtl/>
        </w:rPr>
        <w:t xml:space="preserve">, </w:t>
      </w:r>
      <w:r w:rsidRPr="0019520D">
        <w:rPr>
          <w:rFonts w:hint="cs"/>
          <w:b w:val="0"/>
          <w:bCs w:val="0"/>
          <w:color w:val="000000"/>
          <w:spacing w:val="0"/>
          <w:sz w:val="24"/>
          <w:szCs w:val="24"/>
          <w:rtl/>
        </w:rPr>
        <w:t>לרבות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נזק</w:t>
      </w:r>
      <w:r w:rsidRPr="0019520D">
        <w:rPr>
          <w:b w:val="0"/>
          <w:bCs w:val="0"/>
          <w:color w:val="000000"/>
          <w:spacing w:val="0"/>
          <w:sz w:val="24"/>
          <w:szCs w:val="24"/>
          <w:rtl/>
        </w:rPr>
        <w:t xml:space="preserve"> </w:t>
      </w:r>
      <w:r w:rsidRPr="0019520D">
        <w:rPr>
          <w:rFonts w:hint="cs"/>
          <w:b w:val="0"/>
          <w:bCs w:val="0"/>
          <w:color w:val="000000"/>
          <w:spacing w:val="0"/>
          <w:sz w:val="24"/>
          <w:szCs w:val="24"/>
          <w:rtl/>
        </w:rPr>
        <w:t>ואובדן</w:t>
      </w:r>
      <w:r w:rsidRPr="0019520D">
        <w:rPr>
          <w:b w:val="0"/>
          <w:bCs w:val="0"/>
          <w:color w:val="000000"/>
          <w:spacing w:val="0"/>
          <w:sz w:val="24"/>
          <w:szCs w:val="24"/>
          <w:rtl/>
        </w:rPr>
        <w:t xml:space="preserve"> </w:t>
      </w:r>
      <w:r w:rsidRPr="0019520D">
        <w:rPr>
          <w:rFonts w:hint="cs"/>
          <w:b w:val="0"/>
          <w:bCs w:val="0"/>
          <w:color w:val="000000"/>
          <w:spacing w:val="0"/>
          <w:sz w:val="24"/>
          <w:szCs w:val="24"/>
          <w:rtl/>
        </w:rPr>
        <w:t>שייגרם</w:t>
      </w:r>
      <w:r w:rsidRPr="0019520D">
        <w:rPr>
          <w:b w:val="0"/>
          <w:bCs w:val="0"/>
          <w:color w:val="000000"/>
          <w:spacing w:val="0"/>
          <w:sz w:val="24"/>
          <w:szCs w:val="24"/>
          <w:rtl/>
        </w:rPr>
        <w:t xml:space="preserve"> </w:t>
      </w:r>
      <w:r w:rsidRPr="0019520D">
        <w:rPr>
          <w:rFonts w:hint="cs"/>
          <w:b w:val="0"/>
          <w:bCs w:val="0"/>
          <w:color w:val="000000"/>
          <w:spacing w:val="0"/>
          <w:sz w:val="24"/>
          <w:szCs w:val="24"/>
          <w:rtl/>
        </w:rPr>
        <w:t>בידי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מי</w:t>
      </w:r>
      <w:r w:rsidRPr="0019520D">
        <w:rPr>
          <w:b w:val="0"/>
          <w:bCs w:val="0"/>
          <w:color w:val="000000"/>
          <w:spacing w:val="0"/>
          <w:sz w:val="24"/>
          <w:szCs w:val="24"/>
          <w:rtl/>
        </w:rPr>
        <w:t xml:space="preserve"> </w:t>
      </w:r>
      <w:r w:rsidRPr="0019520D">
        <w:rPr>
          <w:rFonts w:hint="cs"/>
          <w:b w:val="0"/>
          <w:bCs w:val="0"/>
          <w:color w:val="000000"/>
          <w:spacing w:val="0"/>
          <w:sz w:val="24"/>
          <w:szCs w:val="24"/>
          <w:rtl/>
        </w:rPr>
        <w:t>שבא</w:t>
      </w:r>
      <w:r w:rsidRPr="0019520D">
        <w:rPr>
          <w:b w:val="0"/>
          <w:bCs w:val="0"/>
          <w:color w:val="000000"/>
          <w:spacing w:val="0"/>
          <w:sz w:val="24"/>
          <w:szCs w:val="24"/>
          <w:rtl/>
        </w:rPr>
        <w:t xml:space="preserve"> </w:t>
      </w:r>
      <w:r w:rsidRPr="0019520D">
        <w:rPr>
          <w:rFonts w:hint="cs"/>
          <w:b w:val="0"/>
          <w:bCs w:val="0"/>
          <w:color w:val="000000"/>
          <w:spacing w:val="0"/>
          <w:sz w:val="24"/>
          <w:szCs w:val="24"/>
          <w:rtl/>
        </w:rPr>
        <w:t>מכוחו</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מטעמו</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וזאת</w:t>
      </w:r>
      <w:r w:rsidRPr="0019520D">
        <w:rPr>
          <w:b w:val="0"/>
          <w:bCs w:val="0"/>
          <w:color w:val="000000"/>
          <w:spacing w:val="0"/>
          <w:sz w:val="24"/>
          <w:szCs w:val="24"/>
          <w:rtl/>
        </w:rPr>
        <w:t xml:space="preserve"> </w:t>
      </w:r>
      <w:r w:rsidRPr="0019520D">
        <w:rPr>
          <w:rFonts w:hint="cs"/>
          <w:b w:val="0"/>
          <w:bCs w:val="0"/>
          <w:color w:val="000000"/>
          <w:spacing w:val="0"/>
          <w:sz w:val="24"/>
          <w:szCs w:val="24"/>
          <w:rtl/>
        </w:rPr>
        <w:t>בשל</w:t>
      </w:r>
      <w:r w:rsidRPr="0019520D">
        <w:rPr>
          <w:b w:val="0"/>
          <w:bCs w:val="0"/>
          <w:color w:val="000000"/>
          <w:spacing w:val="0"/>
          <w:sz w:val="24"/>
          <w:szCs w:val="24"/>
          <w:rtl/>
        </w:rPr>
        <w:t xml:space="preserve"> </w:t>
      </w:r>
      <w:r w:rsidRPr="0019520D">
        <w:rPr>
          <w:rFonts w:hint="cs"/>
          <w:b w:val="0"/>
          <w:bCs w:val="0"/>
          <w:color w:val="000000"/>
          <w:spacing w:val="0"/>
          <w:sz w:val="24"/>
          <w:szCs w:val="24"/>
          <w:rtl/>
        </w:rPr>
        <w:t>מעשה</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מחדל</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מי</w:t>
      </w:r>
      <w:r w:rsidRPr="0019520D">
        <w:rPr>
          <w:b w:val="0"/>
          <w:bCs w:val="0"/>
          <w:color w:val="000000"/>
          <w:spacing w:val="0"/>
          <w:sz w:val="24"/>
          <w:szCs w:val="24"/>
          <w:rtl/>
        </w:rPr>
        <w:t xml:space="preserve"> </w:t>
      </w:r>
      <w:r w:rsidRPr="0019520D">
        <w:rPr>
          <w:rFonts w:hint="cs"/>
          <w:b w:val="0"/>
          <w:bCs w:val="0"/>
          <w:color w:val="000000"/>
          <w:spacing w:val="0"/>
          <w:sz w:val="24"/>
          <w:szCs w:val="24"/>
          <w:rtl/>
        </w:rPr>
        <w:t>מטעמו</w:t>
      </w:r>
      <w:r w:rsidRPr="0019520D">
        <w:rPr>
          <w:b w:val="0"/>
          <w:bCs w:val="0"/>
          <w:color w:val="000000"/>
          <w:spacing w:val="0"/>
          <w:sz w:val="24"/>
          <w:szCs w:val="24"/>
          <w:rtl/>
        </w:rPr>
        <w:t xml:space="preserve"> </w:t>
      </w:r>
      <w:r w:rsidRPr="0019520D">
        <w:rPr>
          <w:rFonts w:hint="cs"/>
          <w:b w:val="0"/>
          <w:bCs w:val="0"/>
          <w:color w:val="000000"/>
          <w:spacing w:val="0"/>
          <w:sz w:val="24"/>
          <w:szCs w:val="24"/>
          <w:rtl/>
        </w:rPr>
        <w:t>הכרוך</w:t>
      </w:r>
      <w:r w:rsidRPr="0019520D">
        <w:rPr>
          <w:b w:val="0"/>
          <w:bCs w:val="0"/>
          <w:color w:val="000000"/>
          <w:spacing w:val="0"/>
          <w:sz w:val="24"/>
          <w:szCs w:val="24"/>
          <w:rtl/>
        </w:rPr>
        <w:t xml:space="preserve"> </w:t>
      </w:r>
      <w:r w:rsidRPr="0019520D">
        <w:rPr>
          <w:rFonts w:hint="cs"/>
          <w:b w:val="0"/>
          <w:bCs w:val="0"/>
          <w:color w:val="000000"/>
          <w:spacing w:val="0"/>
          <w:sz w:val="24"/>
          <w:szCs w:val="24"/>
          <w:rtl/>
        </w:rPr>
        <w:t>באחד</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אחד</w:t>
      </w:r>
      <w:r w:rsidRPr="0019520D">
        <w:rPr>
          <w:b w:val="0"/>
          <w:bCs w:val="0"/>
          <w:color w:val="000000"/>
          <w:spacing w:val="0"/>
          <w:sz w:val="24"/>
          <w:szCs w:val="24"/>
          <w:rtl/>
        </w:rPr>
        <w:t xml:space="preserve"> </w:t>
      </w:r>
      <w:r w:rsidRPr="0019520D">
        <w:rPr>
          <w:rFonts w:hint="cs"/>
          <w:b w:val="0"/>
          <w:bCs w:val="0"/>
          <w:color w:val="000000"/>
          <w:spacing w:val="0"/>
          <w:sz w:val="24"/>
          <w:szCs w:val="24"/>
          <w:rtl/>
        </w:rPr>
        <w:t>מאלה</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הפרת</w:t>
      </w:r>
      <w:r w:rsidRPr="0019520D">
        <w:rPr>
          <w:b w:val="0"/>
          <w:bCs w:val="0"/>
          <w:color w:val="000000"/>
          <w:spacing w:val="0"/>
          <w:sz w:val="24"/>
          <w:szCs w:val="24"/>
          <w:rtl/>
        </w:rPr>
        <w:t xml:space="preserve"> </w:t>
      </w:r>
      <w:r w:rsidRPr="0019520D">
        <w:rPr>
          <w:rFonts w:hint="cs"/>
          <w:b w:val="0"/>
          <w:bCs w:val="0"/>
          <w:color w:val="000000"/>
          <w:spacing w:val="0"/>
          <w:sz w:val="24"/>
          <w:szCs w:val="24"/>
          <w:rtl/>
        </w:rPr>
        <w:t>חובה</w:t>
      </w:r>
      <w:r w:rsidRPr="0019520D">
        <w:rPr>
          <w:b w:val="0"/>
          <w:bCs w:val="0"/>
          <w:color w:val="000000"/>
          <w:spacing w:val="0"/>
          <w:sz w:val="24"/>
          <w:szCs w:val="24"/>
          <w:rtl/>
        </w:rPr>
        <w:t xml:space="preserve"> </w:t>
      </w:r>
      <w:r w:rsidRPr="0019520D">
        <w:rPr>
          <w:rFonts w:hint="cs"/>
          <w:b w:val="0"/>
          <w:bCs w:val="0"/>
          <w:color w:val="000000"/>
          <w:spacing w:val="0"/>
          <w:sz w:val="24"/>
          <w:szCs w:val="24"/>
          <w:rtl/>
        </w:rPr>
        <w:t>חקוקה</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הפרת</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שניתנו</w:t>
      </w:r>
      <w:r w:rsidRPr="0019520D">
        <w:rPr>
          <w:b w:val="0"/>
          <w:bCs w:val="0"/>
          <w:color w:val="000000"/>
          <w:spacing w:val="0"/>
          <w:sz w:val="24"/>
          <w:szCs w:val="24"/>
          <w:rtl/>
        </w:rPr>
        <w:t xml:space="preserve"> </w:t>
      </w:r>
      <w:r w:rsidRPr="0019520D">
        <w:rPr>
          <w:rFonts w:hint="cs"/>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מי</w:t>
      </w:r>
      <w:r w:rsidRPr="0019520D">
        <w:rPr>
          <w:b w:val="0"/>
          <w:bCs w:val="0"/>
          <w:color w:val="000000"/>
          <w:spacing w:val="0"/>
          <w:sz w:val="24"/>
          <w:szCs w:val="24"/>
          <w:rtl/>
        </w:rPr>
        <w:t xml:space="preserve"> </w:t>
      </w:r>
      <w:r w:rsidRPr="0019520D">
        <w:rPr>
          <w:rFonts w:hint="cs"/>
          <w:b w:val="0"/>
          <w:bCs w:val="0"/>
          <w:color w:val="000000"/>
          <w:spacing w:val="0"/>
          <w:sz w:val="24"/>
          <w:szCs w:val="24"/>
          <w:rtl/>
        </w:rPr>
        <w:t>מעובדיו</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פעולה</w:t>
      </w:r>
      <w:r w:rsidRPr="0019520D">
        <w:rPr>
          <w:b w:val="0"/>
          <w:bCs w:val="0"/>
          <w:color w:val="000000"/>
          <w:spacing w:val="0"/>
          <w:sz w:val="24"/>
          <w:szCs w:val="24"/>
          <w:rtl/>
        </w:rPr>
        <w:t xml:space="preserve"> </w:t>
      </w:r>
      <w:r w:rsidRPr="0019520D">
        <w:rPr>
          <w:rFonts w:hint="cs"/>
          <w:b w:val="0"/>
          <w:bCs w:val="0"/>
          <w:color w:val="000000"/>
          <w:spacing w:val="0"/>
          <w:sz w:val="24"/>
          <w:szCs w:val="24"/>
          <w:rtl/>
        </w:rPr>
        <w:t>שלא</w:t>
      </w:r>
      <w:r w:rsidRPr="0019520D">
        <w:rPr>
          <w:b w:val="0"/>
          <w:bCs w:val="0"/>
          <w:color w:val="000000"/>
          <w:spacing w:val="0"/>
          <w:sz w:val="24"/>
          <w:szCs w:val="24"/>
          <w:rtl/>
        </w:rPr>
        <w:t xml:space="preserve"> </w:t>
      </w:r>
      <w:r w:rsidRPr="0019520D">
        <w:rPr>
          <w:rFonts w:hint="cs"/>
          <w:b w:val="0"/>
          <w:bCs w:val="0"/>
          <w:color w:val="000000"/>
          <w:spacing w:val="0"/>
          <w:sz w:val="24"/>
          <w:szCs w:val="24"/>
          <w:rtl/>
        </w:rPr>
        <w:t>בדרך</w:t>
      </w:r>
      <w:r w:rsidRPr="0019520D">
        <w:rPr>
          <w:b w:val="0"/>
          <w:bCs w:val="0"/>
          <w:color w:val="000000"/>
          <w:spacing w:val="0"/>
          <w:sz w:val="24"/>
          <w:szCs w:val="24"/>
          <w:rtl/>
        </w:rPr>
        <w:t xml:space="preserve"> </w:t>
      </w:r>
      <w:r w:rsidRPr="0019520D">
        <w:rPr>
          <w:rFonts w:hint="cs"/>
          <w:b w:val="0"/>
          <w:bCs w:val="0"/>
          <w:color w:val="000000"/>
          <w:spacing w:val="0"/>
          <w:sz w:val="24"/>
          <w:szCs w:val="24"/>
          <w:rtl/>
        </w:rPr>
        <w:t>המקובלת</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שלא</w:t>
      </w:r>
      <w:r w:rsidRPr="0019520D">
        <w:rPr>
          <w:b w:val="0"/>
          <w:bCs w:val="0"/>
          <w:color w:val="000000"/>
          <w:spacing w:val="0"/>
          <w:sz w:val="24"/>
          <w:szCs w:val="24"/>
          <w:rtl/>
        </w:rPr>
        <w:t xml:space="preserve"> </w:t>
      </w:r>
      <w:r w:rsidRPr="0019520D">
        <w:rPr>
          <w:rFonts w:hint="cs"/>
          <w:b w:val="0"/>
          <w:bCs w:val="0"/>
          <w:color w:val="000000"/>
          <w:spacing w:val="0"/>
          <w:sz w:val="24"/>
          <w:szCs w:val="24"/>
          <w:rtl/>
        </w:rPr>
        <w:t>בתום</w:t>
      </w:r>
      <w:r w:rsidRPr="0019520D">
        <w:rPr>
          <w:b w:val="0"/>
          <w:bCs w:val="0"/>
          <w:color w:val="000000"/>
          <w:spacing w:val="0"/>
          <w:sz w:val="24"/>
          <w:szCs w:val="24"/>
          <w:rtl/>
        </w:rPr>
        <w:t xml:space="preserve"> </w:t>
      </w:r>
      <w:r w:rsidRPr="0019520D">
        <w:rPr>
          <w:rFonts w:hint="cs"/>
          <w:b w:val="0"/>
          <w:bCs w:val="0"/>
          <w:color w:val="000000"/>
          <w:spacing w:val="0"/>
          <w:sz w:val="24"/>
          <w:szCs w:val="24"/>
          <w:rtl/>
        </w:rPr>
        <w:t>לב</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פעולה</w:t>
      </w:r>
      <w:r w:rsidRPr="0019520D">
        <w:rPr>
          <w:b w:val="0"/>
          <w:bCs w:val="0"/>
          <w:color w:val="000000"/>
          <w:spacing w:val="0"/>
          <w:sz w:val="24"/>
          <w:szCs w:val="24"/>
          <w:rtl/>
        </w:rPr>
        <w:t xml:space="preserve"> שנעשתה ברשלנות.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יהיה האחראי היחידי והבלעדי לכל תביעת נזיקין מטעם אנשי </w:t>
      </w:r>
      <w:r w:rsidRPr="0019520D">
        <w:rPr>
          <w:rFonts w:hint="cs"/>
          <w:b w:val="0"/>
          <w:bCs w:val="0"/>
          <w:color w:val="000000"/>
          <w:spacing w:val="0"/>
          <w:sz w:val="24"/>
          <w:szCs w:val="24"/>
          <w:rtl/>
        </w:rPr>
        <w:t>הצוות</w:t>
      </w:r>
      <w:r w:rsidRPr="0019520D">
        <w:rPr>
          <w:b w:val="0"/>
          <w:bCs w:val="0"/>
          <w:color w:val="000000"/>
          <w:spacing w:val="0"/>
          <w:sz w:val="24"/>
          <w:szCs w:val="24"/>
          <w:rtl/>
        </w:rPr>
        <w:t>,</w:t>
      </w:r>
      <w:r w:rsidR="00D335CD" w:rsidRPr="0019520D">
        <w:rPr>
          <w:b w:val="0"/>
          <w:bCs w:val="0"/>
          <w:color w:val="000000"/>
          <w:spacing w:val="0"/>
          <w:sz w:val="24"/>
          <w:szCs w:val="24"/>
          <w:rtl/>
        </w:rPr>
        <w:t xml:space="preserve"> </w:t>
      </w:r>
      <w:r w:rsidRPr="0019520D">
        <w:rPr>
          <w:b w:val="0"/>
          <w:bCs w:val="0"/>
          <w:color w:val="000000"/>
          <w:spacing w:val="0"/>
          <w:sz w:val="24"/>
          <w:szCs w:val="24"/>
          <w:rtl/>
        </w:rPr>
        <w:t>עובדיו וכל הבאים מכוחם.</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עובדיו והבאים מכוחו לא </w:t>
      </w:r>
      <w:r w:rsidRPr="0019520D">
        <w:rPr>
          <w:rFonts w:hint="cs"/>
          <w:b w:val="0"/>
          <w:bCs w:val="0"/>
          <w:color w:val="000000"/>
          <w:spacing w:val="0"/>
          <w:sz w:val="24"/>
          <w:szCs w:val="24"/>
          <w:rtl/>
        </w:rPr>
        <w:t>ישאו</w:t>
      </w:r>
      <w:r w:rsidRPr="0019520D">
        <w:rPr>
          <w:b w:val="0"/>
          <w:bCs w:val="0"/>
          <w:color w:val="000000"/>
          <w:spacing w:val="0"/>
          <w:sz w:val="24"/>
          <w:szCs w:val="24"/>
          <w:rtl/>
        </w:rPr>
        <w:t xml:space="preserve"> בכל תשלום, הוצאה, אובדן, או נזק מכל סוג שייגרם לקבלן או לאנשי הצוות או לעובדיו או לכל מי שבא מכוחו.</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lastRenderedPageBreak/>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סעיף</w:t>
      </w:r>
      <w:r w:rsidRPr="0019520D">
        <w:rPr>
          <w:b w:val="0"/>
          <w:bCs w:val="0"/>
          <w:color w:val="000000"/>
          <w:spacing w:val="0"/>
          <w:sz w:val="24"/>
          <w:szCs w:val="24"/>
          <w:rtl/>
        </w:rPr>
        <w:t xml:space="preserve"> 1</w:t>
      </w:r>
      <w:r w:rsidR="00814D0A" w:rsidRPr="0019520D">
        <w:rPr>
          <w:b w:val="0"/>
          <w:bCs w:val="0"/>
          <w:color w:val="000000"/>
          <w:spacing w:val="0"/>
          <w:sz w:val="24"/>
          <w:szCs w:val="24"/>
          <w:rtl/>
        </w:rPr>
        <w:t>1</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סעיפיו</w:t>
      </w:r>
      <w:r w:rsidRPr="0019520D">
        <w:rPr>
          <w:b w:val="0"/>
          <w:bCs w:val="0"/>
          <w:color w:val="000000"/>
          <w:spacing w:val="0"/>
          <w:sz w:val="24"/>
          <w:szCs w:val="24"/>
          <w:rtl/>
        </w:rPr>
        <w:t xml:space="preserve"> </w:t>
      </w:r>
      <w:r w:rsidRPr="0019520D">
        <w:rPr>
          <w:rFonts w:hint="cs"/>
          <w:b w:val="0"/>
          <w:bCs w:val="0"/>
          <w:color w:val="000000"/>
          <w:spacing w:val="0"/>
          <w:sz w:val="24"/>
          <w:szCs w:val="24"/>
          <w:rtl/>
        </w:rPr>
        <w:t>הן</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והפרתן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תחשב</w:t>
      </w:r>
      <w:r w:rsidRPr="0019520D">
        <w:rPr>
          <w:b w:val="0"/>
          <w:bCs w:val="0"/>
          <w:color w:val="000000"/>
          <w:spacing w:val="0"/>
          <w:sz w:val="24"/>
          <w:szCs w:val="24"/>
          <w:rtl/>
        </w:rPr>
        <w:t xml:space="preserve"> </w:t>
      </w:r>
      <w:r w:rsidRPr="0019520D">
        <w:rPr>
          <w:rFonts w:hint="cs"/>
          <w:b w:val="0"/>
          <w:bCs w:val="0"/>
          <w:color w:val="000000"/>
          <w:spacing w:val="0"/>
          <w:sz w:val="24"/>
          <w:szCs w:val="24"/>
          <w:rtl/>
        </w:rPr>
        <w:t>כהפרה</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ההסכם</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cs"/>
          <w:color w:val="000000"/>
          <w:spacing w:val="0"/>
          <w:sz w:val="24"/>
          <w:szCs w:val="24"/>
          <w:u w:val="single"/>
          <w:rtl/>
        </w:rPr>
        <w:t>ביטוח</w:t>
      </w:r>
      <w:r w:rsidRPr="0019520D">
        <w:rPr>
          <w:color w:val="000000"/>
          <w:spacing w:val="0"/>
          <w:sz w:val="24"/>
          <w:szCs w:val="24"/>
          <w:u w:val="single"/>
          <w:rtl/>
        </w:rPr>
        <w:t xml:space="preserve"> </w:t>
      </w:r>
      <w:r w:rsidRPr="0019520D">
        <w:rPr>
          <w:rFonts w:hint="cs"/>
          <w:color w:val="000000"/>
          <w:spacing w:val="0"/>
          <w:sz w:val="24"/>
          <w:szCs w:val="24"/>
          <w:u w:val="single"/>
          <w:rtl/>
        </w:rPr>
        <w:t>לאומי</w:t>
      </w:r>
      <w:r w:rsidRPr="0019520D">
        <w:rPr>
          <w:color w:val="000000"/>
          <w:spacing w:val="0"/>
          <w:sz w:val="24"/>
          <w:szCs w:val="24"/>
          <w:u w:val="single"/>
          <w:rtl/>
        </w:rPr>
        <w:t xml:space="preserve">, </w:t>
      </w:r>
      <w:r w:rsidRPr="0019520D">
        <w:rPr>
          <w:rFonts w:hint="cs"/>
          <w:color w:val="000000"/>
          <w:spacing w:val="0"/>
          <w:sz w:val="24"/>
          <w:szCs w:val="24"/>
          <w:u w:val="single"/>
          <w:rtl/>
        </w:rPr>
        <w:t>ביטוח</w:t>
      </w:r>
      <w:r w:rsidRPr="0019520D">
        <w:rPr>
          <w:color w:val="000000"/>
          <w:spacing w:val="0"/>
          <w:sz w:val="24"/>
          <w:szCs w:val="24"/>
          <w:u w:val="single"/>
          <w:rtl/>
        </w:rPr>
        <w:t xml:space="preserve"> </w:t>
      </w:r>
      <w:r w:rsidRPr="0019520D">
        <w:rPr>
          <w:rFonts w:hint="cs"/>
          <w:color w:val="000000"/>
          <w:spacing w:val="0"/>
          <w:sz w:val="24"/>
          <w:szCs w:val="24"/>
          <w:u w:val="single"/>
          <w:rtl/>
        </w:rPr>
        <w:t>בריאות</w:t>
      </w:r>
      <w:r w:rsidRPr="0019520D">
        <w:rPr>
          <w:color w:val="000000"/>
          <w:spacing w:val="0"/>
          <w:sz w:val="24"/>
          <w:szCs w:val="24"/>
          <w:u w:val="single"/>
          <w:rtl/>
        </w:rPr>
        <w:t xml:space="preserve"> </w:t>
      </w:r>
      <w:r w:rsidRPr="0019520D">
        <w:rPr>
          <w:rFonts w:hint="cs"/>
          <w:color w:val="000000"/>
          <w:spacing w:val="0"/>
          <w:sz w:val="24"/>
          <w:szCs w:val="24"/>
          <w:u w:val="single"/>
          <w:rtl/>
        </w:rPr>
        <w:t>ותשלומים</w:t>
      </w:r>
      <w:r w:rsidRPr="0019520D">
        <w:rPr>
          <w:color w:val="000000"/>
          <w:spacing w:val="0"/>
          <w:sz w:val="24"/>
          <w:szCs w:val="24"/>
          <w:u w:val="single"/>
          <w:rtl/>
        </w:rPr>
        <w:t xml:space="preserve"> </w:t>
      </w:r>
      <w:r w:rsidRPr="0019520D">
        <w:rPr>
          <w:rFonts w:hint="cs"/>
          <w:color w:val="000000"/>
          <w:spacing w:val="0"/>
          <w:sz w:val="24"/>
          <w:szCs w:val="24"/>
          <w:u w:val="single"/>
          <w:rtl/>
        </w:rPr>
        <w:t>סוציאליים</w:t>
      </w:r>
    </w:p>
    <w:p w:rsidR="00FE4EE3" w:rsidRPr="00FE4EE3" w:rsidRDefault="00FE4EE3" w:rsidP="00FE4EE3">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מצהיר</w:t>
      </w:r>
      <w:r w:rsidRPr="0019520D">
        <w:rPr>
          <w:b w:val="0"/>
          <w:bCs w:val="0"/>
          <w:color w:val="000000"/>
          <w:spacing w:val="0"/>
          <w:sz w:val="24"/>
          <w:szCs w:val="24"/>
          <w:rtl/>
        </w:rPr>
        <w:t xml:space="preserve"> </w:t>
      </w:r>
      <w:r w:rsidRPr="0019520D">
        <w:rPr>
          <w:rFonts w:hint="cs"/>
          <w:b w:val="0"/>
          <w:bCs w:val="0"/>
          <w:color w:val="000000"/>
          <w:spacing w:val="0"/>
          <w:sz w:val="24"/>
          <w:szCs w:val="24"/>
          <w:rtl/>
        </w:rPr>
        <w:t>שהינו</w:t>
      </w:r>
      <w:r w:rsidRPr="0019520D">
        <w:rPr>
          <w:b w:val="0"/>
          <w:bCs w:val="0"/>
          <w:color w:val="000000"/>
          <w:spacing w:val="0"/>
          <w:sz w:val="24"/>
          <w:szCs w:val="24"/>
          <w:rtl/>
        </w:rPr>
        <w:t xml:space="preserve"> </w:t>
      </w:r>
      <w:r w:rsidRPr="0019520D">
        <w:rPr>
          <w:rFonts w:hint="cs"/>
          <w:b w:val="0"/>
          <w:bCs w:val="0"/>
          <w:color w:val="000000"/>
          <w:spacing w:val="0"/>
          <w:sz w:val="24"/>
          <w:szCs w:val="24"/>
          <w:rtl/>
        </w:rPr>
        <w:t>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עצמאי</w:t>
      </w:r>
      <w:r w:rsidRPr="0019520D">
        <w:rPr>
          <w:b w:val="0"/>
          <w:bCs w:val="0"/>
          <w:color w:val="000000"/>
          <w:spacing w:val="0"/>
          <w:sz w:val="24"/>
          <w:szCs w:val="24"/>
          <w:rtl/>
        </w:rPr>
        <w:t xml:space="preserve"> </w:t>
      </w:r>
      <w:r w:rsidRPr="0019520D">
        <w:rPr>
          <w:rFonts w:hint="cs"/>
          <w:b w:val="0"/>
          <w:bCs w:val="0"/>
          <w:color w:val="000000"/>
          <w:spacing w:val="0"/>
          <w:sz w:val="24"/>
          <w:szCs w:val="24"/>
          <w:rtl/>
        </w:rPr>
        <w:t>והוא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משלם</w:t>
      </w:r>
      <w:r w:rsidRPr="0019520D">
        <w:rPr>
          <w:b w:val="0"/>
          <w:bCs w:val="0"/>
          <w:color w:val="000000"/>
          <w:spacing w:val="0"/>
          <w:sz w:val="24"/>
          <w:szCs w:val="24"/>
          <w:rtl/>
        </w:rPr>
        <w:t xml:space="preserve"> </w:t>
      </w:r>
      <w:r w:rsidRPr="0019520D">
        <w:rPr>
          <w:rFonts w:hint="cs"/>
          <w:b w:val="0"/>
          <w:bCs w:val="0"/>
          <w:color w:val="000000"/>
          <w:spacing w:val="0"/>
          <w:sz w:val="24"/>
          <w:szCs w:val="24"/>
          <w:rtl/>
        </w:rPr>
        <w:t>כדין</w:t>
      </w:r>
      <w:r w:rsidRPr="0019520D">
        <w:rPr>
          <w:b w:val="0"/>
          <w:bCs w:val="0"/>
          <w:color w:val="000000"/>
          <w:spacing w:val="0"/>
          <w:sz w:val="24"/>
          <w:szCs w:val="24"/>
          <w:rtl/>
        </w:rPr>
        <w:t xml:space="preserve">, </w:t>
      </w:r>
      <w:r w:rsidRPr="0019520D">
        <w:rPr>
          <w:rFonts w:hint="cs"/>
          <w:b w:val="0"/>
          <w:bCs w:val="0"/>
          <w:color w:val="000000"/>
          <w:spacing w:val="0"/>
          <w:sz w:val="24"/>
          <w:szCs w:val="24"/>
          <w:rtl/>
        </w:rPr>
        <w:t>כעצמאי</w:t>
      </w:r>
      <w:r w:rsidRPr="0019520D">
        <w:rPr>
          <w:b w:val="0"/>
          <w:bCs w:val="0"/>
          <w:color w:val="000000"/>
          <w:spacing w:val="0"/>
          <w:sz w:val="24"/>
          <w:szCs w:val="24"/>
          <w:rtl/>
        </w:rPr>
        <w:t xml:space="preserve"> </w:t>
      </w:r>
      <w:r w:rsidRPr="0019520D">
        <w:rPr>
          <w:rFonts w:hint="cs"/>
          <w:b w:val="0"/>
          <w:bCs w:val="0"/>
          <w:color w:val="000000"/>
          <w:spacing w:val="0"/>
          <w:sz w:val="24"/>
          <w:szCs w:val="24"/>
          <w:rtl/>
        </w:rPr>
        <w:t>מס</w:t>
      </w:r>
      <w:r w:rsidRPr="0019520D">
        <w:rPr>
          <w:b w:val="0"/>
          <w:bCs w:val="0"/>
          <w:color w:val="000000"/>
          <w:spacing w:val="0"/>
          <w:sz w:val="24"/>
          <w:szCs w:val="24"/>
          <w:rtl/>
        </w:rPr>
        <w:t xml:space="preserve"> </w:t>
      </w:r>
      <w:r w:rsidRPr="0019520D">
        <w:rPr>
          <w:rFonts w:hint="cs"/>
          <w:b w:val="0"/>
          <w:bCs w:val="0"/>
          <w:color w:val="000000"/>
          <w:spacing w:val="0"/>
          <w:sz w:val="24"/>
          <w:szCs w:val="24"/>
          <w:rtl/>
        </w:rPr>
        <w:t>הכנסה</w:t>
      </w:r>
      <w:r w:rsidRPr="0019520D">
        <w:rPr>
          <w:b w:val="0"/>
          <w:bCs w:val="0"/>
          <w:color w:val="000000"/>
          <w:spacing w:val="0"/>
          <w:sz w:val="24"/>
          <w:szCs w:val="24"/>
          <w:rtl/>
        </w:rPr>
        <w:t xml:space="preserve">, </w:t>
      </w:r>
      <w:r w:rsidRPr="0019520D">
        <w:rPr>
          <w:rFonts w:hint="cs"/>
          <w:b w:val="0"/>
          <w:bCs w:val="0"/>
          <w:color w:val="000000"/>
          <w:spacing w:val="0"/>
          <w:sz w:val="24"/>
          <w:szCs w:val="24"/>
          <w:rtl/>
        </w:rPr>
        <w:t>דמי</w:t>
      </w:r>
      <w:r w:rsidRPr="0019520D">
        <w:rPr>
          <w:b w:val="0"/>
          <w:bCs w:val="0"/>
          <w:color w:val="000000"/>
          <w:spacing w:val="0"/>
          <w:sz w:val="24"/>
          <w:szCs w:val="24"/>
          <w:rtl/>
        </w:rPr>
        <w:t xml:space="preserve"> </w:t>
      </w:r>
      <w:r w:rsidRPr="0019520D">
        <w:rPr>
          <w:rFonts w:hint="cs"/>
          <w:b w:val="0"/>
          <w:bCs w:val="0"/>
          <w:color w:val="000000"/>
          <w:spacing w:val="0"/>
          <w:sz w:val="24"/>
          <w:szCs w:val="24"/>
          <w:rtl/>
        </w:rPr>
        <w:t>ביטוח</w:t>
      </w:r>
      <w:r w:rsidRPr="0019520D">
        <w:rPr>
          <w:b w:val="0"/>
          <w:bCs w:val="0"/>
          <w:color w:val="000000"/>
          <w:spacing w:val="0"/>
          <w:sz w:val="24"/>
          <w:szCs w:val="24"/>
          <w:rtl/>
        </w:rPr>
        <w:t xml:space="preserve"> </w:t>
      </w:r>
      <w:r w:rsidRPr="0019520D">
        <w:rPr>
          <w:rFonts w:hint="cs"/>
          <w:b w:val="0"/>
          <w:bCs w:val="0"/>
          <w:color w:val="000000"/>
          <w:spacing w:val="0"/>
          <w:sz w:val="24"/>
          <w:szCs w:val="24"/>
          <w:rtl/>
        </w:rPr>
        <w:t>לאומי</w:t>
      </w:r>
      <w:r w:rsidRPr="0019520D">
        <w:rPr>
          <w:b w:val="0"/>
          <w:bCs w:val="0"/>
          <w:color w:val="000000"/>
          <w:spacing w:val="0"/>
          <w:sz w:val="24"/>
          <w:szCs w:val="24"/>
          <w:rtl/>
        </w:rPr>
        <w:t xml:space="preserve"> </w:t>
      </w:r>
      <w:r w:rsidRPr="0019520D">
        <w:rPr>
          <w:rFonts w:hint="cs"/>
          <w:b w:val="0"/>
          <w:bCs w:val="0"/>
          <w:color w:val="000000"/>
          <w:spacing w:val="0"/>
          <w:sz w:val="24"/>
          <w:szCs w:val="24"/>
          <w:rtl/>
        </w:rPr>
        <w:t>וביטוח</w:t>
      </w:r>
      <w:r w:rsidRPr="0019520D">
        <w:rPr>
          <w:b w:val="0"/>
          <w:bCs w:val="0"/>
          <w:color w:val="000000"/>
          <w:spacing w:val="0"/>
          <w:sz w:val="24"/>
          <w:szCs w:val="24"/>
          <w:rtl/>
        </w:rPr>
        <w:t xml:space="preserve"> </w:t>
      </w:r>
      <w:r w:rsidRPr="0019520D">
        <w:rPr>
          <w:rFonts w:hint="cs"/>
          <w:b w:val="0"/>
          <w:bCs w:val="0"/>
          <w:color w:val="000000"/>
          <w:spacing w:val="0"/>
          <w:sz w:val="24"/>
          <w:szCs w:val="24"/>
          <w:rtl/>
        </w:rPr>
        <w:t>בריאות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החלים</w:t>
      </w:r>
      <w:r w:rsidRPr="0019520D">
        <w:rPr>
          <w:b w:val="0"/>
          <w:bCs w:val="0"/>
          <w:color w:val="000000"/>
          <w:spacing w:val="0"/>
          <w:sz w:val="24"/>
          <w:szCs w:val="24"/>
          <w:rtl/>
        </w:rPr>
        <w:t xml:space="preserve"> </w:t>
      </w:r>
      <w:r w:rsidRPr="0019520D">
        <w:rPr>
          <w:rFonts w:hint="cs"/>
          <w:b w:val="0"/>
          <w:bCs w:val="0"/>
          <w:color w:val="000000"/>
          <w:spacing w:val="0"/>
          <w:sz w:val="24"/>
          <w:szCs w:val="24"/>
          <w:rtl/>
        </w:rPr>
        <w:t>עליו</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מצהיר</w:t>
      </w:r>
      <w:r w:rsidR="00814D0A"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cs"/>
          <w:b w:val="0"/>
          <w:bCs w:val="0"/>
          <w:color w:val="000000"/>
          <w:spacing w:val="0"/>
          <w:sz w:val="24"/>
          <w:szCs w:val="24"/>
          <w:rtl/>
        </w:rPr>
        <w:t>כי</w:t>
      </w:r>
      <w:r w:rsidRPr="0019520D">
        <w:rPr>
          <w:b w:val="0"/>
          <w:bCs w:val="0"/>
          <w:color w:val="000000"/>
          <w:spacing w:val="0"/>
          <w:sz w:val="24"/>
          <w:szCs w:val="24"/>
          <w:rtl/>
        </w:rPr>
        <w:t xml:space="preserve"> </w:t>
      </w:r>
      <w:r w:rsidRPr="0019520D">
        <w:rPr>
          <w:rFonts w:hint="cs"/>
          <w:b w:val="0"/>
          <w:bCs w:val="0"/>
          <w:color w:val="000000"/>
          <w:spacing w:val="0"/>
          <w:sz w:val="24"/>
          <w:szCs w:val="24"/>
          <w:rtl/>
        </w:rPr>
        <w:t>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הצהיר</w:t>
      </w:r>
      <w:r w:rsidRPr="0019520D">
        <w:rPr>
          <w:b w:val="0"/>
          <w:bCs w:val="0"/>
          <w:color w:val="000000"/>
          <w:spacing w:val="0"/>
          <w:sz w:val="24"/>
          <w:szCs w:val="24"/>
          <w:rtl/>
        </w:rPr>
        <w:t xml:space="preserve"> </w:t>
      </w:r>
      <w:r w:rsidRPr="0019520D">
        <w:rPr>
          <w:rFonts w:hint="cs"/>
          <w:b w:val="0"/>
          <w:bCs w:val="0"/>
          <w:color w:val="000000"/>
          <w:spacing w:val="0"/>
          <w:sz w:val="24"/>
          <w:szCs w:val="24"/>
          <w:rtl/>
        </w:rPr>
        <w:t>כחוק</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העסקת</w:t>
      </w:r>
      <w:r w:rsidRPr="0019520D">
        <w:rPr>
          <w:b w:val="0"/>
          <w:bCs w:val="0"/>
          <w:color w:val="000000"/>
          <w:spacing w:val="0"/>
          <w:sz w:val="24"/>
          <w:szCs w:val="24"/>
          <w:rtl/>
        </w:rPr>
        <w:t xml:space="preserve"> </w:t>
      </w:r>
      <w:r w:rsidRPr="0019520D">
        <w:rPr>
          <w:rFonts w:hint="cs"/>
          <w:b w:val="0"/>
          <w:bCs w:val="0"/>
          <w:color w:val="000000"/>
          <w:spacing w:val="0"/>
          <w:sz w:val="24"/>
          <w:szCs w:val="24"/>
          <w:rtl/>
        </w:rPr>
        <w:t>עובדיו</w:t>
      </w:r>
      <w:r w:rsidRPr="0019520D">
        <w:rPr>
          <w:b w:val="0"/>
          <w:bCs w:val="0"/>
          <w:color w:val="000000"/>
          <w:spacing w:val="0"/>
          <w:sz w:val="24"/>
          <w:szCs w:val="24"/>
          <w:rtl/>
        </w:rPr>
        <w:t xml:space="preserve"> </w:t>
      </w:r>
      <w:r w:rsidRPr="0019520D">
        <w:rPr>
          <w:rFonts w:hint="cs"/>
          <w:b w:val="0"/>
          <w:bCs w:val="0"/>
          <w:color w:val="000000"/>
          <w:spacing w:val="0"/>
          <w:sz w:val="24"/>
          <w:szCs w:val="24"/>
          <w:rtl/>
        </w:rPr>
        <w:t>לפי</w:t>
      </w:r>
      <w:r w:rsidRPr="0019520D">
        <w:rPr>
          <w:b w:val="0"/>
          <w:bCs w:val="0"/>
          <w:color w:val="000000"/>
          <w:spacing w:val="0"/>
          <w:sz w:val="24"/>
          <w:szCs w:val="24"/>
          <w:rtl/>
        </w:rPr>
        <w:t xml:space="preserve"> </w:t>
      </w:r>
      <w:r w:rsidRPr="0019520D">
        <w:rPr>
          <w:rFonts w:hint="cs"/>
          <w:b w:val="0"/>
          <w:bCs w:val="0"/>
          <w:color w:val="000000"/>
          <w:spacing w:val="0"/>
          <w:sz w:val="24"/>
          <w:szCs w:val="24"/>
          <w:rtl/>
        </w:rPr>
        <w:t>חוק</w:t>
      </w:r>
      <w:r w:rsidRPr="0019520D">
        <w:rPr>
          <w:b w:val="0"/>
          <w:bCs w:val="0"/>
          <w:color w:val="000000"/>
          <w:spacing w:val="0"/>
          <w:sz w:val="24"/>
          <w:szCs w:val="24"/>
          <w:rtl/>
        </w:rPr>
        <w:t xml:space="preserve"> </w:t>
      </w:r>
      <w:r w:rsidRPr="0019520D">
        <w:rPr>
          <w:rFonts w:hint="cs"/>
          <w:b w:val="0"/>
          <w:bCs w:val="0"/>
          <w:color w:val="000000"/>
          <w:spacing w:val="0"/>
          <w:sz w:val="24"/>
          <w:szCs w:val="24"/>
          <w:rtl/>
        </w:rPr>
        <w:t>ביטוח</w:t>
      </w:r>
      <w:r w:rsidRPr="0019520D">
        <w:rPr>
          <w:b w:val="0"/>
          <w:bCs w:val="0"/>
          <w:color w:val="000000"/>
          <w:spacing w:val="0"/>
          <w:sz w:val="24"/>
          <w:szCs w:val="24"/>
          <w:rtl/>
        </w:rPr>
        <w:t xml:space="preserve"> </w:t>
      </w:r>
      <w:r w:rsidRPr="0019520D">
        <w:rPr>
          <w:rFonts w:hint="cs"/>
          <w:b w:val="0"/>
          <w:bCs w:val="0"/>
          <w:color w:val="000000"/>
          <w:spacing w:val="0"/>
          <w:sz w:val="24"/>
          <w:szCs w:val="24"/>
          <w:rtl/>
        </w:rPr>
        <w:t>לאומי</w:t>
      </w:r>
      <w:r w:rsidRPr="0019520D">
        <w:rPr>
          <w:b w:val="0"/>
          <w:bCs w:val="0"/>
          <w:color w:val="000000"/>
          <w:spacing w:val="0"/>
          <w:sz w:val="24"/>
          <w:szCs w:val="24"/>
          <w:rtl/>
        </w:rPr>
        <w:t xml:space="preserve"> (נוסח </w:t>
      </w:r>
      <w:r w:rsidRPr="0019520D">
        <w:rPr>
          <w:rFonts w:hint="cs"/>
          <w:b w:val="0"/>
          <w:bCs w:val="0"/>
          <w:color w:val="000000"/>
          <w:spacing w:val="0"/>
          <w:sz w:val="24"/>
          <w:szCs w:val="24"/>
          <w:rtl/>
        </w:rPr>
        <w:t>משולב</w:t>
      </w:r>
      <w:r w:rsidRPr="0019520D">
        <w:rPr>
          <w:b w:val="0"/>
          <w:bCs w:val="0"/>
          <w:color w:val="000000"/>
          <w:spacing w:val="0"/>
          <w:sz w:val="24"/>
          <w:szCs w:val="24"/>
          <w:rtl/>
        </w:rPr>
        <w:t xml:space="preserve">), </w:t>
      </w:r>
      <w:r w:rsidRPr="0019520D">
        <w:rPr>
          <w:rFonts w:hint="cs"/>
          <w:b w:val="0"/>
          <w:bCs w:val="0"/>
          <w:color w:val="000000"/>
          <w:spacing w:val="0"/>
          <w:sz w:val="24"/>
          <w:szCs w:val="24"/>
          <w:rtl/>
        </w:rPr>
        <w:t>התשי</w:t>
      </w:r>
      <w:r w:rsidRPr="0019520D">
        <w:rPr>
          <w:b w:val="0"/>
          <w:bCs w:val="0"/>
          <w:color w:val="000000"/>
          <w:spacing w:val="0"/>
          <w:sz w:val="24"/>
          <w:szCs w:val="24"/>
          <w:rtl/>
        </w:rPr>
        <w:t xml:space="preserve">"ח-1968 </w:t>
      </w:r>
      <w:r w:rsidRPr="0019520D">
        <w:rPr>
          <w:rFonts w:hint="cs"/>
          <w:b w:val="0"/>
          <w:bCs w:val="0"/>
          <w:color w:val="000000"/>
          <w:spacing w:val="0"/>
          <w:sz w:val="24"/>
          <w:szCs w:val="24"/>
          <w:rtl/>
        </w:rPr>
        <w:t>ותקנותיו</w:t>
      </w:r>
      <w:r w:rsidRPr="0019520D">
        <w:rPr>
          <w:b w:val="0"/>
          <w:bCs w:val="0"/>
          <w:color w:val="000000"/>
          <w:spacing w:val="0"/>
          <w:sz w:val="24"/>
          <w:szCs w:val="24"/>
          <w:rtl/>
        </w:rPr>
        <w:t xml:space="preserve">, </w:t>
      </w:r>
      <w:r w:rsidRPr="0019520D">
        <w:rPr>
          <w:rFonts w:hint="cs"/>
          <w:b w:val="0"/>
          <w:bCs w:val="0"/>
          <w:color w:val="000000"/>
          <w:spacing w:val="0"/>
          <w:sz w:val="24"/>
          <w:szCs w:val="24"/>
          <w:rtl/>
        </w:rPr>
        <w:t>והוא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בזאת</w:t>
      </w:r>
      <w:r w:rsidRPr="0019520D">
        <w:rPr>
          <w:b w:val="0"/>
          <w:bCs w:val="0"/>
          <w:color w:val="000000"/>
          <w:spacing w:val="0"/>
          <w:sz w:val="24"/>
          <w:szCs w:val="24"/>
          <w:rtl/>
        </w:rPr>
        <w:t xml:space="preserve"> </w:t>
      </w:r>
      <w:r w:rsidRPr="0019520D">
        <w:rPr>
          <w:rFonts w:hint="cs"/>
          <w:b w:val="0"/>
          <w:bCs w:val="0"/>
          <w:color w:val="000000"/>
          <w:spacing w:val="0"/>
          <w:sz w:val="24"/>
          <w:szCs w:val="24"/>
          <w:rtl/>
        </w:rPr>
        <w:t>להמציא</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אם</w:t>
      </w:r>
      <w:r w:rsidRPr="0019520D">
        <w:rPr>
          <w:b w:val="0"/>
          <w:bCs w:val="0"/>
          <w:color w:val="000000"/>
          <w:spacing w:val="0"/>
          <w:sz w:val="24"/>
          <w:szCs w:val="24"/>
          <w:rtl/>
        </w:rPr>
        <w:t xml:space="preserve"> </w:t>
      </w:r>
      <w:r w:rsidRPr="0019520D">
        <w:rPr>
          <w:rFonts w:hint="cs"/>
          <w:b w:val="0"/>
          <w:bCs w:val="0"/>
          <w:color w:val="000000"/>
          <w:spacing w:val="0"/>
          <w:sz w:val="24"/>
          <w:szCs w:val="24"/>
          <w:rtl/>
        </w:rPr>
        <w:t>יידרש</w:t>
      </w:r>
      <w:r w:rsidRPr="0019520D">
        <w:rPr>
          <w:b w:val="0"/>
          <w:bCs w:val="0"/>
          <w:color w:val="000000"/>
          <w:spacing w:val="0"/>
          <w:sz w:val="24"/>
          <w:szCs w:val="24"/>
          <w:rtl/>
        </w:rPr>
        <w:t xml:space="preserve"> </w:t>
      </w:r>
      <w:r w:rsidRPr="0019520D">
        <w:rPr>
          <w:rFonts w:hint="cs"/>
          <w:b w:val="0"/>
          <w:bCs w:val="0"/>
          <w:color w:val="000000"/>
          <w:spacing w:val="0"/>
          <w:sz w:val="24"/>
          <w:szCs w:val="24"/>
          <w:rtl/>
        </w:rPr>
        <w:t>לכך</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ידו</w:t>
      </w:r>
      <w:r w:rsidRPr="0019520D">
        <w:rPr>
          <w:b w:val="0"/>
          <w:bCs w:val="0"/>
          <w:color w:val="000000"/>
          <w:spacing w:val="0"/>
          <w:sz w:val="24"/>
          <w:szCs w:val="24"/>
          <w:rtl/>
        </w:rPr>
        <w:t xml:space="preserve">, </w:t>
      </w:r>
      <w:r w:rsidRPr="0019520D">
        <w:rPr>
          <w:rFonts w:hint="cs"/>
          <w:b w:val="0"/>
          <w:bCs w:val="0"/>
          <w:color w:val="000000"/>
          <w:spacing w:val="0"/>
          <w:sz w:val="24"/>
          <w:szCs w:val="24"/>
          <w:rtl/>
        </w:rPr>
        <w:t>אישור</w:t>
      </w:r>
      <w:r w:rsidRPr="0019520D">
        <w:rPr>
          <w:b w:val="0"/>
          <w:bCs w:val="0"/>
          <w:color w:val="000000"/>
          <w:spacing w:val="0"/>
          <w:sz w:val="24"/>
          <w:szCs w:val="24"/>
          <w:rtl/>
        </w:rPr>
        <w:t xml:space="preserve"> </w:t>
      </w:r>
      <w:r w:rsidRPr="0019520D">
        <w:rPr>
          <w:rFonts w:hint="cs"/>
          <w:b w:val="0"/>
          <w:bCs w:val="0"/>
          <w:color w:val="000000"/>
          <w:spacing w:val="0"/>
          <w:sz w:val="24"/>
          <w:szCs w:val="24"/>
          <w:rtl/>
        </w:rPr>
        <w:t>מהמוסד</w:t>
      </w:r>
      <w:r w:rsidRPr="0019520D">
        <w:rPr>
          <w:b w:val="0"/>
          <w:bCs w:val="0"/>
          <w:color w:val="000000"/>
          <w:spacing w:val="0"/>
          <w:sz w:val="24"/>
          <w:szCs w:val="24"/>
          <w:rtl/>
        </w:rPr>
        <w:t xml:space="preserve"> </w:t>
      </w:r>
      <w:r w:rsidRPr="0019520D">
        <w:rPr>
          <w:rFonts w:hint="cs"/>
          <w:b w:val="0"/>
          <w:bCs w:val="0"/>
          <w:color w:val="000000"/>
          <w:spacing w:val="0"/>
          <w:sz w:val="24"/>
          <w:szCs w:val="24"/>
          <w:rtl/>
        </w:rPr>
        <w:t>לביטוח</w:t>
      </w:r>
      <w:r w:rsidRPr="0019520D">
        <w:rPr>
          <w:b w:val="0"/>
          <w:bCs w:val="0"/>
          <w:color w:val="000000"/>
          <w:spacing w:val="0"/>
          <w:sz w:val="24"/>
          <w:szCs w:val="24"/>
          <w:rtl/>
        </w:rPr>
        <w:t xml:space="preserve"> </w:t>
      </w:r>
      <w:r w:rsidRPr="0019520D">
        <w:rPr>
          <w:rFonts w:hint="cs"/>
          <w:b w:val="0"/>
          <w:bCs w:val="0"/>
          <w:color w:val="000000"/>
          <w:spacing w:val="0"/>
          <w:sz w:val="24"/>
          <w:szCs w:val="24"/>
          <w:rtl/>
        </w:rPr>
        <w:t>לאומי</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רישום</w:t>
      </w:r>
      <w:r w:rsidRPr="0019520D">
        <w:rPr>
          <w:b w:val="0"/>
          <w:bCs w:val="0"/>
          <w:color w:val="000000"/>
          <w:spacing w:val="0"/>
          <w:sz w:val="24"/>
          <w:szCs w:val="24"/>
          <w:rtl/>
        </w:rPr>
        <w:t xml:space="preserve"> </w:t>
      </w:r>
      <w:r w:rsidRPr="0019520D">
        <w:rPr>
          <w:rFonts w:hint="cs"/>
          <w:b w:val="0"/>
          <w:bCs w:val="0"/>
          <w:color w:val="000000"/>
          <w:spacing w:val="0"/>
          <w:sz w:val="24"/>
          <w:szCs w:val="24"/>
          <w:rtl/>
        </w:rPr>
        <w:t>עובדיו</w:t>
      </w:r>
      <w:r w:rsidRPr="0019520D">
        <w:rPr>
          <w:b w:val="0"/>
          <w:bCs w:val="0"/>
          <w:color w:val="000000"/>
          <w:spacing w:val="0"/>
          <w:sz w:val="24"/>
          <w:szCs w:val="24"/>
          <w:rtl/>
        </w:rPr>
        <w:t xml:space="preserve"> </w:t>
      </w:r>
      <w:r w:rsidRPr="0019520D">
        <w:rPr>
          <w:rFonts w:hint="cs"/>
          <w:b w:val="0"/>
          <w:bCs w:val="0"/>
          <w:color w:val="000000"/>
          <w:spacing w:val="0"/>
          <w:sz w:val="24"/>
          <w:szCs w:val="24"/>
          <w:rtl/>
        </w:rPr>
        <w:t>כאמור</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לשלם</w:t>
      </w:r>
      <w:r w:rsidRPr="0019520D">
        <w:rPr>
          <w:b w:val="0"/>
          <w:bCs w:val="0"/>
          <w:color w:val="000000"/>
          <w:spacing w:val="0"/>
          <w:sz w:val="24"/>
          <w:szCs w:val="24"/>
          <w:rtl/>
        </w:rPr>
        <w:t xml:space="preserve"> </w:t>
      </w:r>
      <w:r w:rsidRPr="0019520D">
        <w:rPr>
          <w:rFonts w:hint="cs"/>
          <w:b w:val="0"/>
          <w:bCs w:val="0"/>
          <w:color w:val="000000"/>
          <w:spacing w:val="0"/>
          <w:sz w:val="24"/>
          <w:szCs w:val="24"/>
          <w:rtl/>
        </w:rPr>
        <w:t>בעצמו</w:t>
      </w:r>
      <w:r w:rsidRPr="0019520D">
        <w:rPr>
          <w:b w:val="0"/>
          <w:bCs w:val="0"/>
          <w:color w:val="000000"/>
          <w:spacing w:val="0"/>
          <w:sz w:val="24"/>
          <w:szCs w:val="24"/>
          <w:rtl/>
        </w:rPr>
        <w:t xml:space="preserve"> </w:t>
      </w:r>
      <w:r w:rsidRPr="0019520D">
        <w:rPr>
          <w:rFonts w:hint="cs"/>
          <w:b w:val="0"/>
          <w:bCs w:val="0"/>
          <w:color w:val="000000"/>
          <w:spacing w:val="0"/>
          <w:sz w:val="24"/>
          <w:szCs w:val="24"/>
          <w:rtl/>
        </w:rPr>
        <w:t>ועל</w:t>
      </w:r>
      <w:r w:rsidRPr="0019520D">
        <w:rPr>
          <w:b w:val="0"/>
          <w:bCs w:val="0"/>
          <w:color w:val="000000"/>
          <w:spacing w:val="0"/>
          <w:sz w:val="24"/>
          <w:szCs w:val="24"/>
          <w:rtl/>
        </w:rPr>
        <w:t xml:space="preserve"> </w:t>
      </w:r>
      <w:r w:rsidRPr="0019520D">
        <w:rPr>
          <w:rFonts w:hint="cs"/>
          <w:b w:val="0"/>
          <w:bCs w:val="0"/>
          <w:color w:val="000000"/>
          <w:spacing w:val="0"/>
          <w:sz w:val="24"/>
          <w:szCs w:val="24"/>
          <w:rtl/>
        </w:rPr>
        <w:t>חשבונו</w:t>
      </w:r>
      <w:r w:rsidRPr="0019520D">
        <w:rPr>
          <w:b w:val="0"/>
          <w:bCs w:val="0"/>
          <w:color w:val="000000"/>
          <w:spacing w:val="0"/>
          <w:sz w:val="24"/>
          <w:szCs w:val="24"/>
          <w:rtl/>
        </w:rPr>
        <w:t xml:space="preserve"> </w:t>
      </w:r>
      <w:r w:rsidRPr="0019520D">
        <w:rPr>
          <w:rFonts w:hint="cs"/>
          <w:b w:val="0"/>
          <w:bCs w:val="0"/>
          <w:color w:val="000000"/>
          <w:spacing w:val="0"/>
          <w:sz w:val="24"/>
          <w:szCs w:val="24"/>
          <w:rtl/>
        </w:rPr>
        <w:t>למוסד</w:t>
      </w:r>
      <w:r w:rsidRPr="0019520D">
        <w:rPr>
          <w:b w:val="0"/>
          <w:bCs w:val="0"/>
          <w:color w:val="000000"/>
          <w:spacing w:val="0"/>
          <w:sz w:val="24"/>
          <w:szCs w:val="24"/>
          <w:rtl/>
        </w:rPr>
        <w:t xml:space="preserve"> </w:t>
      </w:r>
      <w:r w:rsidRPr="0019520D">
        <w:rPr>
          <w:rFonts w:hint="cs"/>
          <w:b w:val="0"/>
          <w:bCs w:val="0"/>
          <w:color w:val="000000"/>
          <w:spacing w:val="0"/>
          <w:sz w:val="24"/>
          <w:szCs w:val="24"/>
          <w:rtl/>
        </w:rPr>
        <w:t>לביטוח</w:t>
      </w:r>
      <w:r w:rsidRPr="0019520D">
        <w:rPr>
          <w:b w:val="0"/>
          <w:bCs w:val="0"/>
          <w:color w:val="000000"/>
          <w:spacing w:val="0"/>
          <w:sz w:val="24"/>
          <w:szCs w:val="24"/>
          <w:rtl/>
        </w:rPr>
        <w:t xml:space="preserve"> </w:t>
      </w:r>
      <w:r w:rsidRPr="0019520D">
        <w:rPr>
          <w:rFonts w:hint="cs"/>
          <w:b w:val="0"/>
          <w:bCs w:val="0"/>
          <w:color w:val="000000"/>
          <w:spacing w:val="0"/>
          <w:sz w:val="24"/>
          <w:szCs w:val="24"/>
          <w:rtl/>
        </w:rPr>
        <w:t>לאומי</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דמי</w:t>
      </w:r>
      <w:r w:rsidRPr="0019520D">
        <w:rPr>
          <w:b w:val="0"/>
          <w:bCs w:val="0"/>
          <w:color w:val="000000"/>
          <w:spacing w:val="0"/>
          <w:sz w:val="24"/>
          <w:szCs w:val="24"/>
          <w:rtl/>
        </w:rPr>
        <w:t xml:space="preserve"> </w:t>
      </w:r>
      <w:r w:rsidRPr="0019520D">
        <w:rPr>
          <w:rFonts w:hint="cs"/>
          <w:b w:val="0"/>
          <w:bCs w:val="0"/>
          <w:color w:val="000000"/>
          <w:spacing w:val="0"/>
          <w:sz w:val="24"/>
          <w:szCs w:val="24"/>
          <w:rtl/>
        </w:rPr>
        <w:t>הביטוח</w:t>
      </w:r>
      <w:r w:rsidRPr="0019520D">
        <w:rPr>
          <w:b w:val="0"/>
          <w:bCs w:val="0"/>
          <w:color w:val="000000"/>
          <w:spacing w:val="0"/>
          <w:sz w:val="24"/>
          <w:szCs w:val="24"/>
          <w:rtl/>
        </w:rPr>
        <w:t xml:space="preserve"> </w:t>
      </w:r>
      <w:r w:rsidRPr="0019520D">
        <w:rPr>
          <w:rFonts w:hint="cs"/>
          <w:b w:val="0"/>
          <w:bCs w:val="0"/>
          <w:color w:val="000000"/>
          <w:spacing w:val="0"/>
          <w:sz w:val="24"/>
          <w:szCs w:val="24"/>
          <w:rtl/>
        </w:rPr>
        <w:t>הלאומי</w:t>
      </w:r>
      <w:r w:rsidRPr="0019520D">
        <w:rPr>
          <w:b w:val="0"/>
          <w:bCs w:val="0"/>
          <w:color w:val="000000"/>
          <w:spacing w:val="0"/>
          <w:sz w:val="24"/>
          <w:szCs w:val="24"/>
          <w:rtl/>
        </w:rPr>
        <w:t xml:space="preserve"> </w:t>
      </w:r>
      <w:r w:rsidRPr="0019520D">
        <w:rPr>
          <w:rFonts w:hint="cs"/>
          <w:b w:val="0"/>
          <w:bCs w:val="0"/>
          <w:color w:val="000000"/>
          <w:spacing w:val="0"/>
          <w:sz w:val="24"/>
          <w:szCs w:val="24"/>
          <w:rtl/>
        </w:rPr>
        <w:t>וביטוח</w:t>
      </w:r>
      <w:r w:rsidRPr="0019520D">
        <w:rPr>
          <w:b w:val="0"/>
          <w:bCs w:val="0"/>
          <w:color w:val="000000"/>
          <w:spacing w:val="0"/>
          <w:sz w:val="24"/>
          <w:szCs w:val="24"/>
          <w:rtl/>
        </w:rPr>
        <w:t xml:space="preserve"> </w:t>
      </w:r>
      <w:r w:rsidRPr="0019520D">
        <w:rPr>
          <w:rFonts w:hint="cs"/>
          <w:b w:val="0"/>
          <w:bCs w:val="0"/>
          <w:color w:val="000000"/>
          <w:spacing w:val="0"/>
          <w:sz w:val="24"/>
          <w:szCs w:val="24"/>
          <w:rtl/>
        </w:rPr>
        <w:t>בריאות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עבורו</w:t>
      </w:r>
      <w:r w:rsidRPr="0019520D">
        <w:rPr>
          <w:b w:val="0"/>
          <w:bCs w:val="0"/>
          <w:color w:val="000000"/>
          <w:spacing w:val="0"/>
          <w:sz w:val="24"/>
          <w:szCs w:val="24"/>
          <w:rtl/>
        </w:rPr>
        <w:t xml:space="preserve"> </w:t>
      </w:r>
      <w:r w:rsidRPr="0019520D">
        <w:rPr>
          <w:rFonts w:hint="cs"/>
          <w:b w:val="0"/>
          <w:bCs w:val="0"/>
          <w:color w:val="000000"/>
          <w:spacing w:val="0"/>
          <w:sz w:val="24"/>
          <w:szCs w:val="24"/>
          <w:rtl/>
        </w:rPr>
        <w:t>ועבור</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העובדים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המועסקים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שיועסקו</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ידו</w:t>
      </w:r>
      <w:r w:rsidRPr="0019520D">
        <w:rPr>
          <w:b w:val="0"/>
          <w:bCs w:val="0"/>
          <w:color w:val="000000"/>
          <w:spacing w:val="0"/>
          <w:sz w:val="24"/>
          <w:szCs w:val="24"/>
          <w:rtl/>
        </w:rPr>
        <w:t xml:space="preserve"> </w:t>
      </w:r>
      <w:r w:rsidRPr="0019520D">
        <w:rPr>
          <w:rFonts w:hint="cs"/>
          <w:b w:val="0"/>
          <w:bCs w:val="0"/>
          <w:color w:val="000000"/>
          <w:spacing w:val="0"/>
          <w:sz w:val="24"/>
          <w:szCs w:val="24"/>
          <w:rtl/>
        </w:rPr>
        <w:t>במשך</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תקופת</w:t>
      </w:r>
      <w:r w:rsidRPr="0019520D">
        <w:rPr>
          <w:b w:val="0"/>
          <w:bCs w:val="0"/>
          <w:color w:val="000000"/>
          <w:spacing w:val="0"/>
          <w:sz w:val="24"/>
          <w:szCs w:val="24"/>
          <w:rtl/>
        </w:rPr>
        <w:t xml:space="preserve"> </w:t>
      </w:r>
      <w:r w:rsidRPr="0019520D">
        <w:rPr>
          <w:rFonts w:hint="cs"/>
          <w:b w:val="0"/>
          <w:bCs w:val="0"/>
          <w:color w:val="000000"/>
          <w:spacing w:val="0"/>
          <w:sz w:val="24"/>
          <w:szCs w:val="24"/>
          <w:rtl/>
        </w:rPr>
        <w:t>קיומו</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להמשיך</w:t>
      </w:r>
      <w:r w:rsidRPr="0019520D">
        <w:rPr>
          <w:b w:val="0"/>
          <w:bCs w:val="0"/>
          <w:color w:val="000000"/>
          <w:spacing w:val="0"/>
          <w:sz w:val="24"/>
          <w:szCs w:val="24"/>
          <w:rtl/>
        </w:rPr>
        <w:t xml:space="preserve"> </w:t>
      </w:r>
      <w:r w:rsidRPr="0019520D">
        <w:rPr>
          <w:rFonts w:hint="cs"/>
          <w:b w:val="0"/>
          <w:bCs w:val="0"/>
          <w:color w:val="000000"/>
          <w:spacing w:val="0"/>
          <w:sz w:val="24"/>
          <w:szCs w:val="24"/>
          <w:rtl/>
        </w:rPr>
        <w:t>ולהפריש</w:t>
      </w:r>
      <w:r w:rsidRPr="0019520D">
        <w:rPr>
          <w:b w:val="0"/>
          <w:bCs w:val="0"/>
          <w:color w:val="000000"/>
          <w:spacing w:val="0"/>
          <w:sz w:val="24"/>
          <w:szCs w:val="24"/>
          <w:rtl/>
        </w:rPr>
        <w:t xml:space="preserve"> </w:t>
      </w:r>
      <w:r w:rsidRPr="0019520D">
        <w:rPr>
          <w:rFonts w:hint="cs"/>
          <w:b w:val="0"/>
          <w:bCs w:val="0"/>
          <w:color w:val="000000"/>
          <w:spacing w:val="0"/>
          <w:sz w:val="24"/>
          <w:szCs w:val="24"/>
          <w:rtl/>
        </w:rPr>
        <w:t>כסדרם</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התשלומים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הסוציאליים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החלים</w:t>
      </w:r>
      <w:r w:rsidRPr="0019520D">
        <w:rPr>
          <w:b w:val="0"/>
          <w:bCs w:val="0"/>
          <w:color w:val="000000"/>
          <w:spacing w:val="0"/>
          <w:sz w:val="24"/>
          <w:szCs w:val="24"/>
          <w:rtl/>
        </w:rPr>
        <w:t xml:space="preserve"> </w:t>
      </w:r>
      <w:r w:rsidRPr="0019520D">
        <w:rPr>
          <w:rFonts w:hint="cs"/>
          <w:b w:val="0"/>
          <w:bCs w:val="0"/>
          <w:color w:val="000000"/>
          <w:spacing w:val="0"/>
          <w:sz w:val="24"/>
          <w:szCs w:val="24"/>
          <w:rtl/>
        </w:rPr>
        <w:t>עליו</w:t>
      </w:r>
      <w:r w:rsidRPr="0019520D">
        <w:rPr>
          <w:b w:val="0"/>
          <w:bCs w:val="0"/>
          <w:color w:val="000000"/>
          <w:spacing w:val="0"/>
          <w:sz w:val="24"/>
          <w:szCs w:val="24"/>
          <w:rtl/>
        </w:rPr>
        <w:t xml:space="preserve"> </w:t>
      </w:r>
      <w:r w:rsidRPr="0019520D">
        <w:rPr>
          <w:rFonts w:hint="cs"/>
          <w:b w:val="0"/>
          <w:bCs w:val="0"/>
          <w:color w:val="000000"/>
          <w:spacing w:val="0"/>
          <w:sz w:val="24"/>
          <w:szCs w:val="24"/>
          <w:rtl/>
        </w:rPr>
        <w:t>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חוק</w:t>
      </w:r>
      <w:r w:rsidRPr="0019520D">
        <w:rPr>
          <w:b w:val="0"/>
          <w:bCs w:val="0"/>
          <w:color w:val="000000"/>
          <w:spacing w:val="0"/>
          <w:sz w:val="24"/>
          <w:szCs w:val="24"/>
          <w:rtl/>
        </w:rPr>
        <w:t>,</w:t>
      </w:r>
      <w:r w:rsidR="00AB3D11"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קיבוצי</w:t>
      </w:r>
      <w:r w:rsidRPr="0019520D">
        <w:rPr>
          <w:b w:val="0"/>
          <w:bCs w:val="0"/>
          <w:color w:val="000000"/>
          <w:spacing w:val="0"/>
          <w:sz w:val="24"/>
          <w:szCs w:val="24"/>
          <w:rtl/>
        </w:rPr>
        <w:t xml:space="preserve">, </w:t>
      </w:r>
      <w:r w:rsidRPr="0019520D">
        <w:rPr>
          <w:rFonts w:hint="cs"/>
          <w:b w:val="0"/>
          <w:bCs w:val="0"/>
          <w:color w:val="000000"/>
          <w:spacing w:val="0"/>
          <w:sz w:val="24"/>
          <w:szCs w:val="24"/>
          <w:rtl/>
        </w:rPr>
        <w:t>צו</w:t>
      </w:r>
      <w:r w:rsidRPr="0019520D">
        <w:rPr>
          <w:b w:val="0"/>
          <w:bCs w:val="0"/>
          <w:color w:val="000000"/>
          <w:spacing w:val="0"/>
          <w:sz w:val="24"/>
          <w:szCs w:val="24"/>
          <w:rtl/>
        </w:rPr>
        <w:t xml:space="preserve"> </w:t>
      </w:r>
      <w:r w:rsidRPr="0019520D">
        <w:rPr>
          <w:rFonts w:hint="cs"/>
          <w:b w:val="0"/>
          <w:bCs w:val="0"/>
          <w:color w:val="000000"/>
          <w:spacing w:val="0"/>
          <w:sz w:val="24"/>
          <w:szCs w:val="24"/>
          <w:rtl/>
        </w:rPr>
        <w:t>הרחבה</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w:t>
      </w:r>
      <w:r w:rsidRPr="0019520D">
        <w:rPr>
          <w:b w:val="0"/>
          <w:bCs w:val="0"/>
          <w:color w:val="000000"/>
          <w:spacing w:val="0"/>
          <w:sz w:val="24"/>
          <w:szCs w:val="24"/>
          <w:rtl/>
        </w:rPr>
        <w:t xml:space="preserve">, </w:t>
      </w:r>
      <w:r w:rsidRPr="0019520D">
        <w:rPr>
          <w:rFonts w:hint="cs"/>
          <w:b w:val="0"/>
          <w:bCs w:val="0"/>
          <w:color w:val="000000"/>
          <w:spacing w:val="0"/>
          <w:sz w:val="24"/>
          <w:szCs w:val="24"/>
          <w:rtl/>
        </w:rPr>
        <w:t>נוהג</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סיבה</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אחרת</w:t>
      </w:r>
      <w:r w:rsidRPr="0019520D">
        <w:rPr>
          <w:b w:val="0"/>
          <w:bCs w:val="0"/>
          <w:color w:val="000000"/>
          <w:spacing w:val="0"/>
          <w:sz w:val="24"/>
          <w:szCs w:val="24"/>
          <w:rtl/>
        </w:rPr>
        <w:t>.</w:t>
      </w:r>
    </w:p>
    <w:p w:rsidR="00AC0FF5" w:rsidRPr="0019520D" w:rsidRDefault="00D335CD"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Pr>
          <w:rFonts w:hint="cs"/>
          <w:color w:val="000000"/>
          <w:spacing w:val="0"/>
          <w:sz w:val="24"/>
          <w:szCs w:val="24"/>
          <w:u w:val="single"/>
          <w:rtl/>
        </w:rPr>
        <w:t xml:space="preserve"> </w:t>
      </w:r>
      <w:r w:rsidR="00AC0FF5" w:rsidRPr="0019520D">
        <w:rPr>
          <w:rFonts w:hint="cs"/>
          <w:color w:val="000000"/>
          <w:spacing w:val="0"/>
          <w:sz w:val="24"/>
          <w:szCs w:val="24"/>
          <w:u w:val="single"/>
          <w:rtl/>
        </w:rPr>
        <w:t>שמירה</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על</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הוראות</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החוק</w:t>
      </w:r>
    </w:p>
    <w:p w:rsidR="00FE4EE3" w:rsidRPr="00FE4EE3" w:rsidRDefault="00FE4EE3" w:rsidP="00FE4EE3">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לשמור</w:t>
      </w:r>
      <w:r w:rsidRPr="0019520D">
        <w:rPr>
          <w:b w:val="0"/>
          <w:bCs w:val="0"/>
          <w:color w:val="000000"/>
          <w:spacing w:val="0"/>
          <w:sz w:val="24"/>
          <w:szCs w:val="24"/>
          <w:rtl/>
        </w:rPr>
        <w:t xml:space="preserve"> </w:t>
      </w:r>
      <w:r w:rsidRPr="0019520D">
        <w:rPr>
          <w:rFonts w:hint="cs"/>
          <w:b w:val="0"/>
          <w:bCs w:val="0"/>
          <w:color w:val="000000"/>
          <w:spacing w:val="0"/>
          <w:sz w:val="24"/>
          <w:szCs w:val="24"/>
          <w:rtl/>
        </w:rPr>
        <w:t>בקפדנות</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דין</w:t>
      </w:r>
      <w:r w:rsidRPr="0019520D">
        <w:rPr>
          <w:b w:val="0"/>
          <w:bCs w:val="0"/>
          <w:color w:val="000000"/>
          <w:spacing w:val="0"/>
          <w:sz w:val="24"/>
          <w:szCs w:val="24"/>
          <w:rtl/>
        </w:rPr>
        <w:t xml:space="preserve"> </w:t>
      </w:r>
      <w:r w:rsidRPr="0019520D">
        <w:rPr>
          <w:rFonts w:hint="cs"/>
          <w:b w:val="0"/>
          <w:bCs w:val="0"/>
          <w:color w:val="000000"/>
          <w:spacing w:val="0"/>
          <w:sz w:val="24"/>
          <w:szCs w:val="24"/>
          <w:rtl/>
        </w:rPr>
        <w:t>החל</w:t>
      </w:r>
      <w:r w:rsidRPr="0019520D">
        <w:rPr>
          <w:b w:val="0"/>
          <w:bCs w:val="0"/>
          <w:color w:val="000000"/>
          <w:spacing w:val="0"/>
          <w:sz w:val="24"/>
          <w:szCs w:val="24"/>
          <w:rtl/>
        </w:rPr>
        <w:t xml:space="preserve"> </w:t>
      </w:r>
      <w:r w:rsidRPr="0019520D">
        <w:rPr>
          <w:rFonts w:hint="cs"/>
          <w:b w:val="0"/>
          <w:bCs w:val="0"/>
          <w:color w:val="000000"/>
          <w:spacing w:val="0"/>
          <w:sz w:val="24"/>
          <w:szCs w:val="24"/>
          <w:rtl/>
        </w:rPr>
        <w:t>בקשר</w:t>
      </w:r>
      <w:r w:rsidRPr="0019520D">
        <w:rPr>
          <w:b w:val="0"/>
          <w:bCs w:val="0"/>
          <w:color w:val="000000"/>
          <w:spacing w:val="0"/>
          <w:sz w:val="24"/>
          <w:szCs w:val="24"/>
          <w:rtl/>
        </w:rPr>
        <w:t xml:space="preserve"> </w:t>
      </w:r>
      <w:r w:rsidRPr="0019520D">
        <w:rPr>
          <w:rFonts w:hint="cs"/>
          <w:b w:val="0"/>
          <w:bCs w:val="0"/>
          <w:color w:val="000000"/>
          <w:spacing w:val="0"/>
          <w:sz w:val="24"/>
          <w:szCs w:val="24"/>
          <w:rtl/>
        </w:rPr>
        <w:t>לקיומו</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ומתן</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מצהיר</w:t>
      </w:r>
      <w:r w:rsidR="00814D0A"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cs"/>
          <w:b w:val="0"/>
          <w:bCs w:val="0"/>
          <w:color w:val="000000"/>
          <w:spacing w:val="0"/>
          <w:sz w:val="24"/>
          <w:szCs w:val="24"/>
          <w:rtl/>
        </w:rPr>
        <w:t>כי</w:t>
      </w:r>
      <w:r w:rsidRPr="0019520D">
        <w:rPr>
          <w:b w:val="0"/>
          <w:bCs w:val="0"/>
          <w:color w:val="000000"/>
          <w:spacing w:val="0"/>
          <w:sz w:val="24"/>
          <w:szCs w:val="24"/>
          <w:rtl/>
        </w:rPr>
        <w:t xml:space="preserve"> </w:t>
      </w:r>
      <w:r w:rsidRPr="0019520D">
        <w:rPr>
          <w:rFonts w:hint="cs"/>
          <w:b w:val="0"/>
          <w:bCs w:val="0"/>
          <w:color w:val="000000"/>
          <w:spacing w:val="0"/>
          <w:sz w:val="24"/>
          <w:szCs w:val="24"/>
          <w:rtl/>
        </w:rPr>
        <w:t>חלה</w:t>
      </w:r>
      <w:r w:rsidRPr="0019520D">
        <w:rPr>
          <w:b w:val="0"/>
          <w:bCs w:val="0"/>
          <w:color w:val="000000"/>
          <w:spacing w:val="0"/>
          <w:sz w:val="24"/>
          <w:szCs w:val="24"/>
          <w:rtl/>
        </w:rPr>
        <w:t xml:space="preserve"> </w:t>
      </w:r>
      <w:r w:rsidRPr="0019520D">
        <w:rPr>
          <w:rFonts w:hint="cs"/>
          <w:b w:val="0"/>
          <w:bCs w:val="0"/>
          <w:color w:val="000000"/>
          <w:spacing w:val="0"/>
          <w:sz w:val="24"/>
          <w:szCs w:val="24"/>
          <w:rtl/>
        </w:rPr>
        <w:t>עליו</w:t>
      </w:r>
      <w:r w:rsidRPr="0019520D">
        <w:rPr>
          <w:b w:val="0"/>
          <w:bCs w:val="0"/>
          <w:color w:val="000000"/>
          <w:spacing w:val="0"/>
          <w:sz w:val="24"/>
          <w:szCs w:val="24"/>
          <w:rtl/>
        </w:rPr>
        <w:t xml:space="preserve"> </w:t>
      </w:r>
      <w:r w:rsidRPr="0019520D">
        <w:rPr>
          <w:rFonts w:hint="cs"/>
          <w:b w:val="0"/>
          <w:bCs w:val="0"/>
          <w:color w:val="000000"/>
          <w:spacing w:val="0"/>
          <w:sz w:val="24"/>
          <w:szCs w:val="24"/>
          <w:rtl/>
        </w:rPr>
        <w:t>בלבד</w:t>
      </w:r>
      <w:r w:rsidRPr="0019520D">
        <w:rPr>
          <w:b w:val="0"/>
          <w:bCs w:val="0"/>
          <w:color w:val="000000"/>
          <w:spacing w:val="0"/>
          <w:sz w:val="24"/>
          <w:szCs w:val="24"/>
          <w:rtl/>
        </w:rPr>
        <w:t xml:space="preserve"> </w:t>
      </w:r>
      <w:r w:rsidRPr="0019520D">
        <w:rPr>
          <w:rFonts w:hint="cs"/>
          <w:b w:val="0"/>
          <w:bCs w:val="0"/>
          <w:color w:val="000000"/>
          <w:spacing w:val="0"/>
          <w:sz w:val="24"/>
          <w:szCs w:val="24"/>
          <w:rtl/>
        </w:rPr>
        <w:t>האחריות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הבלעדית</w:t>
      </w:r>
      <w:r w:rsidRPr="0019520D">
        <w:rPr>
          <w:b w:val="0"/>
          <w:bCs w:val="0"/>
          <w:color w:val="000000"/>
          <w:spacing w:val="0"/>
          <w:sz w:val="24"/>
          <w:szCs w:val="24"/>
          <w:rtl/>
        </w:rPr>
        <w:t xml:space="preserve"> </w:t>
      </w:r>
      <w:r w:rsidRPr="0019520D">
        <w:rPr>
          <w:rFonts w:hint="cs"/>
          <w:b w:val="0"/>
          <w:bCs w:val="0"/>
          <w:color w:val="000000"/>
          <w:spacing w:val="0"/>
          <w:sz w:val="24"/>
          <w:szCs w:val="24"/>
          <w:rtl/>
        </w:rPr>
        <w:t>והמוחלטת</w:t>
      </w:r>
      <w:r w:rsidRPr="0019520D">
        <w:rPr>
          <w:b w:val="0"/>
          <w:bCs w:val="0"/>
          <w:color w:val="000000"/>
          <w:spacing w:val="0"/>
          <w:sz w:val="24"/>
          <w:szCs w:val="24"/>
          <w:rtl/>
        </w:rPr>
        <w:t xml:space="preserve"> </w:t>
      </w:r>
      <w:r w:rsidRPr="0019520D">
        <w:rPr>
          <w:rFonts w:hint="cs"/>
          <w:b w:val="0"/>
          <w:bCs w:val="0"/>
          <w:color w:val="000000"/>
          <w:spacing w:val="0"/>
          <w:sz w:val="24"/>
          <w:szCs w:val="24"/>
          <w:rtl/>
        </w:rPr>
        <w:t>לכל</w:t>
      </w:r>
      <w:r w:rsidRPr="0019520D">
        <w:rPr>
          <w:b w:val="0"/>
          <w:bCs w:val="0"/>
          <w:color w:val="000000"/>
          <w:spacing w:val="0"/>
          <w:sz w:val="24"/>
          <w:szCs w:val="24"/>
          <w:rtl/>
        </w:rPr>
        <w:t xml:space="preserve"> </w:t>
      </w:r>
      <w:r w:rsidRPr="0019520D">
        <w:rPr>
          <w:rFonts w:hint="cs"/>
          <w:b w:val="0"/>
          <w:bCs w:val="0"/>
          <w:color w:val="000000"/>
          <w:spacing w:val="0"/>
          <w:sz w:val="24"/>
          <w:szCs w:val="24"/>
          <w:rtl/>
        </w:rPr>
        <w:t>תביעה</w:t>
      </w:r>
      <w:r w:rsidRPr="0019520D">
        <w:rPr>
          <w:b w:val="0"/>
          <w:bCs w:val="0"/>
          <w:color w:val="000000"/>
          <w:spacing w:val="0"/>
          <w:sz w:val="24"/>
          <w:szCs w:val="24"/>
          <w:rtl/>
        </w:rPr>
        <w:t xml:space="preserve"> </w:t>
      </w:r>
      <w:r w:rsidRPr="0019520D">
        <w:rPr>
          <w:rFonts w:hint="cs"/>
          <w:b w:val="0"/>
          <w:bCs w:val="0"/>
          <w:color w:val="000000"/>
          <w:spacing w:val="0"/>
          <w:sz w:val="24"/>
          <w:szCs w:val="24"/>
          <w:rtl/>
        </w:rPr>
        <w:t>ו</w:t>
      </w:r>
      <w:r w:rsidRPr="0019520D">
        <w:rPr>
          <w:b w:val="0"/>
          <w:bCs w:val="0"/>
          <w:color w:val="000000"/>
          <w:spacing w:val="0"/>
          <w:sz w:val="24"/>
          <w:szCs w:val="24"/>
          <w:rtl/>
        </w:rPr>
        <w:t xml:space="preserve">/או </w:t>
      </w:r>
      <w:r w:rsidRPr="0019520D">
        <w:rPr>
          <w:rFonts w:hint="cs"/>
          <w:b w:val="0"/>
          <w:bCs w:val="0"/>
          <w:color w:val="000000"/>
          <w:spacing w:val="0"/>
          <w:sz w:val="24"/>
          <w:szCs w:val="24"/>
          <w:rtl/>
        </w:rPr>
        <w:t>דרישה</w:t>
      </w:r>
      <w:r w:rsidRPr="0019520D">
        <w:rPr>
          <w:b w:val="0"/>
          <w:bCs w:val="0"/>
          <w:color w:val="000000"/>
          <w:spacing w:val="0"/>
          <w:sz w:val="24"/>
          <w:szCs w:val="24"/>
          <w:rtl/>
        </w:rPr>
        <w:t xml:space="preserve"> </w:t>
      </w:r>
      <w:r w:rsidRPr="0019520D">
        <w:rPr>
          <w:rFonts w:hint="cs"/>
          <w:b w:val="0"/>
          <w:bCs w:val="0"/>
          <w:color w:val="000000"/>
          <w:spacing w:val="0"/>
          <w:sz w:val="24"/>
          <w:szCs w:val="24"/>
          <w:rtl/>
        </w:rPr>
        <w:t>באשר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לאי</w:t>
      </w:r>
      <w:r w:rsidRPr="0019520D">
        <w:rPr>
          <w:b w:val="0"/>
          <w:bCs w:val="0"/>
          <w:color w:val="000000"/>
          <w:spacing w:val="0"/>
          <w:sz w:val="24"/>
          <w:szCs w:val="24"/>
          <w:rtl/>
        </w:rPr>
        <w:t xml:space="preserve"> </w:t>
      </w:r>
      <w:r w:rsidRPr="0019520D">
        <w:rPr>
          <w:rFonts w:hint="cs"/>
          <w:b w:val="0"/>
          <w:bCs w:val="0"/>
          <w:color w:val="000000"/>
          <w:spacing w:val="0"/>
          <w:sz w:val="24"/>
          <w:szCs w:val="24"/>
          <w:rtl/>
        </w:rPr>
        <w:t>שמירת</w:t>
      </w:r>
      <w:r w:rsidRPr="0019520D">
        <w:rPr>
          <w:b w:val="0"/>
          <w:bCs w:val="0"/>
          <w:color w:val="000000"/>
          <w:spacing w:val="0"/>
          <w:sz w:val="24"/>
          <w:szCs w:val="24"/>
          <w:rtl/>
        </w:rPr>
        <w:t xml:space="preserve"> </w:t>
      </w:r>
      <w:r w:rsidRPr="0019520D">
        <w:rPr>
          <w:rFonts w:hint="cs"/>
          <w:b w:val="0"/>
          <w:bCs w:val="0"/>
          <w:color w:val="000000"/>
          <w:spacing w:val="0"/>
          <w:sz w:val="24"/>
          <w:szCs w:val="24"/>
          <w:rtl/>
        </w:rPr>
        <w:t>דינים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והוא</w:t>
      </w:r>
      <w:r w:rsidRPr="0019520D">
        <w:rPr>
          <w:b w:val="0"/>
          <w:bCs w:val="0"/>
          <w:color w:val="000000"/>
          <w:spacing w:val="0"/>
          <w:sz w:val="24"/>
          <w:szCs w:val="24"/>
          <w:rtl/>
        </w:rPr>
        <w:t xml:space="preserve"> </w:t>
      </w:r>
      <w:r w:rsidRPr="0019520D">
        <w:rPr>
          <w:rFonts w:hint="cs"/>
          <w:b w:val="0"/>
          <w:bCs w:val="0"/>
          <w:color w:val="000000"/>
          <w:spacing w:val="0"/>
          <w:sz w:val="24"/>
          <w:szCs w:val="24"/>
          <w:rtl/>
        </w:rPr>
        <w:t>משחרר</w:t>
      </w:r>
      <w:r w:rsidRPr="0019520D">
        <w:rPr>
          <w:b w:val="0"/>
          <w:bCs w:val="0"/>
          <w:color w:val="000000"/>
          <w:spacing w:val="0"/>
          <w:sz w:val="24"/>
          <w:szCs w:val="24"/>
          <w:rtl/>
        </w:rPr>
        <w:t xml:space="preserve"> </w:t>
      </w:r>
      <w:r w:rsidRPr="0019520D">
        <w:rPr>
          <w:rFonts w:hint="cs"/>
          <w:b w:val="0"/>
          <w:bCs w:val="0"/>
          <w:color w:val="000000"/>
          <w:spacing w:val="0"/>
          <w:sz w:val="24"/>
          <w:szCs w:val="24"/>
          <w:rtl/>
        </w:rPr>
        <w:t>בזאת</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מכל</w:t>
      </w:r>
      <w:r w:rsidRPr="0019520D">
        <w:rPr>
          <w:b w:val="0"/>
          <w:bCs w:val="0"/>
          <w:color w:val="000000"/>
          <w:spacing w:val="0"/>
          <w:sz w:val="24"/>
          <w:szCs w:val="24"/>
          <w:rtl/>
        </w:rPr>
        <w:t xml:space="preserve"> </w:t>
      </w:r>
      <w:r w:rsidRPr="0019520D">
        <w:rPr>
          <w:rFonts w:hint="cs"/>
          <w:b w:val="0"/>
          <w:bCs w:val="0"/>
          <w:color w:val="000000"/>
          <w:spacing w:val="0"/>
          <w:sz w:val="24"/>
          <w:szCs w:val="24"/>
          <w:rtl/>
        </w:rPr>
        <w:t>תביעה</w:t>
      </w:r>
      <w:r w:rsidRPr="0019520D">
        <w:rPr>
          <w:b w:val="0"/>
          <w:bCs w:val="0"/>
          <w:color w:val="000000"/>
          <w:spacing w:val="0"/>
          <w:sz w:val="24"/>
          <w:szCs w:val="24"/>
          <w:rtl/>
        </w:rPr>
        <w:t xml:space="preserve"> </w:t>
      </w:r>
      <w:r w:rsidRPr="0019520D">
        <w:rPr>
          <w:rFonts w:hint="cs"/>
          <w:b w:val="0"/>
          <w:bCs w:val="0"/>
          <w:color w:val="000000"/>
          <w:spacing w:val="0"/>
          <w:sz w:val="24"/>
          <w:szCs w:val="24"/>
          <w:rtl/>
        </w:rPr>
        <w:t>ו</w:t>
      </w:r>
      <w:r w:rsidRPr="0019520D">
        <w:rPr>
          <w:b w:val="0"/>
          <w:bCs w:val="0"/>
          <w:color w:val="000000"/>
          <w:spacing w:val="0"/>
          <w:sz w:val="24"/>
          <w:szCs w:val="24"/>
          <w:rtl/>
        </w:rPr>
        <w:t xml:space="preserve">/או </w:t>
      </w:r>
      <w:r w:rsidRPr="0019520D">
        <w:rPr>
          <w:rFonts w:hint="cs"/>
          <w:b w:val="0"/>
          <w:bCs w:val="0"/>
          <w:color w:val="000000"/>
          <w:spacing w:val="0"/>
          <w:sz w:val="24"/>
          <w:szCs w:val="24"/>
          <w:rtl/>
        </w:rPr>
        <w:t>דרישה</w:t>
      </w:r>
      <w:r w:rsidRPr="0019520D">
        <w:rPr>
          <w:b w:val="0"/>
          <w:bCs w:val="0"/>
          <w:color w:val="000000"/>
          <w:spacing w:val="0"/>
          <w:sz w:val="24"/>
          <w:szCs w:val="24"/>
          <w:rtl/>
        </w:rPr>
        <w:t xml:space="preserve"> </w:t>
      </w:r>
      <w:r w:rsidRPr="0019520D">
        <w:rPr>
          <w:rFonts w:hint="cs"/>
          <w:b w:val="0"/>
          <w:bCs w:val="0"/>
          <w:color w:val="000000"/>
          <w:spacing w:val="0"/>
          <w:sz w:val="24"/>
          <w:szCs w:val="24"/>
          <w:rtl/>
        </w:rPr>
        <w:t>כאמור</w:t>
      </w:r>
      <w:r w:rsidRPr="0019520D">
        <w:rPr>
          <w:b w:val="0"/>
          <w:bCs w:val="0"/>
          <w:color w:val="000000"/>
          <w:spacing w:val="0"/>
          <w:sz w:val="24"/>
          <w:szCs w:val="24"/>
          <w:rtl/>
        </w:rPr>
        <w:t xml:space="preserve"> </w:t>
      </w:r>
      <w:r w:rsidRPr="0019520D">
        <w:rPr>
          <w:rFonts w:hint="cs"/>
          <w:b w:val="0"/>
          <w:bCs w:val="0"/>
          <w:color w:val="000000"/>
          <w:spacing w:val="0"/>
          <w:sz w:val="24"/>
          <w:szCs w:val="24"/>
          <w:rtl/>
        </w:rPr>
        <w:t>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אם</w:t>
      </w:r>
      <w:r w:rsidRPr="0019520D">
        <w:rPr>
          <w:b w:val="0"/>
          <w:bCs w:val="0"/>
          <w:color w:val="000000"/>
          <w:spacing w:val="0"/>
          <w:sz w:val="24"/>
          <w:szCs w:val="24"/>
          <w:rtl/>
        </w:rPr>
        <w:t xml:space="preserve"> </w:t>
      </w:r>
      <w:r w:rsidRPr="0019520D">
        <w:rPr>
          <w:rFonts w:hint="cs"/>
          <w:b w:val="0"/>
          <w:bCs w:val="0"/>
          <w:color w:val="000000"/>
          <w:spacing w:val="0"/>
          <w:sz w:val="24"/>
          <w:szCs w:val="24"/>
          <w:rtl/>
        </w:rPr>
        <w:t>הפרת</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הוראת</w:t>
      </w:r>
      <w:r w:rsidRPr="0019520D">
        <w:rPr>
          <w:b w:val="0"/>
          <w:bCs w:val="0"/>
          <w:color w:val="000000"/>
          <w:spacing w:val="0"/>
          <w:sz w:val="24"/>
          <w:szCs w:val="24"/>
          <w:rtl/>
        </w:rPr>
        <w:t xml:space="preserve"> </w:t>
      </w:r>
      <w:r w:rsidRPr="0019520D">
        <w:rPr>
          <w:rFonts w:hint="cs"/>
          <w:b w:val="0"/>
          <w:bCs w:val="0"/>
          <w:color w:val="000000"/>
          <w:spacing w:val="0"/>
          <w:sz w:val="24"/>
          <w:szCs w:val="24"/>
          <w:rtl/>
        </w:rPr>
        <w:t>דין</w:t>
      </w:r>
      <w:r w:rsidRPr="0019520D">
        <w:rPr>
          <w:b w:val="0"/>
          <w:bCs w:val="0"/>
          <w:color w:val="000000"/>
          <w:spacing w:val="0"/>
          <w:sz w:val="24"/>
          <w:szCs w:val="24"/>
          <w:rtl/>
        </w:rPr>
        <w:t xml:space="preserve"> </w:t>
      </w:r>
      <w:r w:rsidRPr="0019520D">
        <w:rPr>
          <w:rFonts w:hint="cs"/>
          <w:b w:val="0"/>
          <w:bCs w:val="0"/>
          <w:color w:val="000000"/>
          <w:spacing w:val="0"/>
          <w:sz w:val="24"/>
          <w:szCs w:val="24"/>
          <w:rtl/>
        </w:rPr>
        <w:t>נעשתה</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ידו</w:t>
      </w:r>
      <w:r w:rsidRPr="0019520D">
        <w:rPr>
          <w:b w:val="0"/>
          <w:bCs w:val="0"/>
          <w:color w:val="000000"/>
          <w:spacing w:val="0"/>
          <w:sz w:val="24"/>
          <w:szCs w:val="24"/>
          <w:rtl/>
        </w:rPr>
        <w:t xml:space="preserve"> </w:t>
      </w:r>
      <w:r w:rsidRPr="0019520D">
        <w:rPr>
          <w:rFonts w:hint="cs"/>
          <w:b w:val="0"/>
          <w:bCs w:val="0"/>
          <w:color w:val="000000"/>
          <w:spacing w:val="0"/>
          <w:sz w:val="24"/>
          <w:szCs w:val="24"/>
          <w:rtl/>
        </w:rPr>
        <w:t>ובין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אם</w:t>
      </w:r>
      <w:r w:rsidRPr="0019520D">
        <w:rPr>
          <w:b w:val="0"/>
          <w:bCs w:val="0"/>
          <w:color w:val="000000"/>
          <w:spacing w:val="0"/>
          <w:sz w:val="24"/>
          <w:szCs w:val="24"/>
          <w:rtl/>
        </w:rPr>
        <w:t xml:space="preserve"> </w:t>
      </w:r>
      <w:r w:rsidRPr="0019520D">
        <w:rPr>
          <w:rFonts w:hint="cs"/>
          <w:b w:val="0"/>
          <w:bCs w:val="0"/>
          <w:color w:val="000000"/>
          <w:spacing w:val="0"/>
          <w:sz w:val="24"/>
          <w:szCs w:val="24"/>
          <w:rtl/>
        </w:rPr>
        <w:t>נעשתה</w:t>
      </w:r>
      <w:r w:rsidRPr="0019520D">
        <w:rPr>
          <w:b w:val="0"/>
          <w:bCs w:val="0"/>
          <w:color w:val="000000"/>
          <w:spacing w:val="0"/>
          <w:sz w:val="24"/>
          <w:szCs w:val="24"/>
          <w:rtl/>
        </w:rPr>
        <w:t xml:space="preserve"> </w:t>
      </w:r>
      <w:r w:rsidRPr="0019520D">
        <w:rPr>
          <w:rFonts w:hint="cs"/>
          <w:b w:val="0"/>
          <w:bCs w:val="0"/>
          <w:color w:val="000000"/>
          <w:spacing w:val="0"/>
          <w:sz w:val="24"/>
          <w:szCs w:val="24"/>
          <w:rtl/>
        </w:rPr>
        <w:t>ע</w:t>
      </w:r>
      <w:r w:rsidRPr="0019520D">
        <w:rPr>
          <w:b w:val="0"/>
          <w:bCs w:val="0"/>
          <w:color w:val="000000"/>
          <w:spacing w:val="0"/>
          <w:sz w:val="24"/>
          <w:szCs w:val="24"/>
          <w:rtl/>
        </w:rPr>
        <w:t xml:space="preserve">"י </w:t>
      </w:r>
      <w:r w:rsidRPr="0019520D">
        <w:rPr>
          <w:rFonts w:hint="cs"/>
          <w:b w:val="0"/>
          <w:bCs w:val="0"/>
          <w:color w:val="000000"/>
          <w:spacing w:val="0"/>
          <w:sz w:val="24"/>
          <w:szCs w:val="24"/>
          <w:rtl/>
        </w:rPr>
        <w:t>אחר</w:t>
      </w:r>
      <w:r w:rsidRPr="0019520D">
        <w:rPr>
          <w:b w:val="0"/>
          <w:bCs w:val="0"/>
          <w:color w:val="000000"/>
          <w:spacing w:val="0"/>
          <w:sz w:val="24"/>
          <w:szCs w:val="24"/>
          <w:rtl/>
        </w:rPr>
        <w:t xml:space="preserve"> </w:t>
      </w:r>
      <w:r w:rsidRPr="0019520D">
        <w:rPr>
          <w:rFonts w:hint="cs"/>
          <w:b w:val="0"/>
          <w:bCs w:val="0"/>
          <w:color w:val="000000"/>
          <w:spacing w:val="0"/>
          <w:sz w:val="24"/>
          <w:szCs w:val="24"/>
          <w:rtl/>
        </w:rPr>
        <w:t>מטעמו</w:t>
      </w:r>
      <w:r w:rsidRPr="0019520D">
        <w:rPr>
          <w:b w:val="0"/>
          <w:bCs w:val="0"/>
          <w:color w:val="000000"/>
          <w:spacing w:val="0"/>
          <w:sz w:val="24"/>
          <w:szCs w:val="24"/>
          <w:rtl/>
        </w:rPr>
        <w:t>.</w:t>
      </w:r>
    </w:p>
    <w:p w:rsidR="00AC0FF5" w:rsidRPr="0019520D" w:rsidRDefault="00D335CD"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Pr>
          <w:rFonts w:hint="cs"/>
          <w:color w:val="000000"/>
          <w:spacing w:val="0"/>
          <w:sz w:val="24"/>
          <w:szCs w:val="24"/>
          <w:u w:val="single"/>
          <w:rtl/>
        </w:rPr>
        <w:t xml:space="preserve"> </w:t>
      </w:r>
      <w:r w:rsidR="00AC0FF5" w:rsidRPr="0019520D">
        <w:rPr>
          <w:rFonts w:hint="cs"/>
          <w:color w:val="000000"/>
          <w:spacing w:val="0"/>
          <w:sz w:val="24"/>
          <w:szCs w:val="24"/>
          <w:u w:val="single"/>
          <w:rtl/>
        </w:rPr>
        <w:t>איסור</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הסבה</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ו</w:t>
      </w:r>
      <w:r w:rsidR="00AC0FF5" w:rsidRPr="0019520D">
        <w:rPr>
          <w:color w:val="000000"/>
          <w:spacing w:val="0"/>
          <w:sz w:val="24"/>
          <w:szCs w:val="24"/>
          <w:u w:val="single"/>
          <w:rtl/>
        </w:rPr>
        <w:t xml:space="preserve">/או </w:t>
      </w:r>
      <w:r w:rsidR="00AC0FF5" w:rsidRPr="0019520D">
        <w:rPr>
          <w:rFonts w:hint="cs"/>
          <w:color w:val="000000"/>
          <w:spacing w:val="0"/>
          <w:sz w:val="24"/>
          <w:szCs w:val="24"/>
          <w:u w:val="single"/>
          <w:rtl/>
        </w:rPr>
        <w:t>העברת</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ביצוע</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העבודה</w:t>
      </w:r>
      <w:r w:rsidR="00AC0FF5" w:rsidRPr="0019520D">
        <w:rPr>
          <w:color w:val="000000"/>
          <w:spacing w:val="0"/>
          <w:sz w:val="24"/>
          <w:szCs w:val="24"/>
          <w:u w:val="single"/>
          <w:rtl/>
        </w:rPr>
        <w:t xml:space="preserve"> </w:t>
      </w:r>
      <w:r w:rsidR="00AC0FF5" w:rsidRPr="0019520D">
        <w:rPr>
          <w:rFonts w:hint="cs"/>
          <w:color w:val="000000"/>
          <w:spacing w:val="0"/>
          <w:sz w:val="24"/>
          <w:szCs w:val="24"/>
          <w:u w:val="single"/>
          <w:rtl/>
        </w:rPr>
        <w:t>לאחר</w:t>
      </w:r>
    </w:p>
    <w:p w:rsidR="00FE4EE3" w:rsidRPr="00FE4EE3" w:rsidRDefault="00FE4EE3" w:rsidP="00FE4EE3">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אינו</w:t>
      </w:r>
      <w:r w:rsidRPr="0019520D">
        <w:rPr>
          <w:b w:val="0"/>
          <w:bCs w:val="0"/>
          <w:color w:val="000000"/>
          <w:spacing w:val="0"/>
          <w:sz w:val="24"/>
          <w:szCs w:val="24"/>
          <w:rtl/>
        </w:rPr>
        <w:t xml:space="preserve"> </w:t>
      </w:r>
      <w:r w:rsidRPr="0019520D">
        <w:rPr>
          <w:rFonts w:hint="cs"/>
          <w:b w:val="0"/>
          <w:bCs w:val="0"/>
          <w:color w:val="000000"/>
          <w:spacing w:val="0"/>
          <w:sz w:val="24"/>
          <w:szCs w:val="24"/>
          <w:rtl/>
        </w:rPr>
        <w:t>רשאי</w:t>
      </w:r>
      <w:r w:rsidRPr="0019520D">
        <w:rPr>
          <w:b w:val="0"/>
          <w:bCs w:val="0"/>
          <w:color w:val="000000"/>
          <w:spacing w:val="0"/>
          <w:sz w:val="24"/>
          <w:szCs w:val="24"/>
          <w:rtl/>
        </w:rPr>
        <w:t xml:space="preserve"> </w:t>
      </w:r>
      <w:r w:rsidRPr="0019520D">
        <w:rPr>
          <w:rFonts w:hint="cs"/>
          <w:b w:val="0"/>
          <w:bCs w:val="0"/>
          <w:color w:val="000000"/>
          <w:spacing w:val="0"/>
          <w:sz w:val="24"/>
          <w:szCs w:val="24"/>
          <w:rtl/>
        </w:rPr>
        <w:t>להסב</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כולו</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חלק</w:t>
      </w:r>
      <w:r w:rsidRPr="0019520D">
        <w:rPr>
          <w:b w:val="0"/>
          <w:bCs w:val="0"/>
          <w:color w:val="000000"/>
          <w:spacing w:val="0"/>
          <w:sz w:val="24"/>
          <w:szCs w:val="24"/>
          <w:rtl/>
        </w:rPr>
        <w:t xml:space="preserve"> </w:t>
      </w:r>
      <w:r w:rsidRPr="0019520D">
        <w:rPr>
          <w:rFonts w:hint="cs"/>
          <w:b w:val="0"/>
          <w:bCs w:val="0"/>
          <w:color w:val="000000"/>
          <w:spacing w:val="0"/>
          <w:sz w:val="24"/>
          <w:szCs w:val="24"/>
          <w:rtl/>
        </w:rPr>
        <w:t>ממנו</w:t>
      </w:r>
      <w:r w:rsidRPr="0019520D">
        <w:rPr>
          <w:b w:val="0"/>
          <w:bCs w:val="0"/>
          <w:color w:val="000000"/>
          <w:spacing w:val="0"/>
          <w:sz w:val="24"/>
          <w:szCs w:val="24"/>
          <w:rtl/>
        </w:rPr>
        <w:t xml:space="preserve">, </w:t>
      </w:r>
      <w:r w:rsidRPr="0019520D">
        <w:rPr>
          <w:rFonts w:hint="cs"/>
          <w:b w:val="0"/>
          <w:bCs w:val="0"/>
          <w:color w:val="000000"/>
          <w:spacing w:val="0"/>
          <w:sz w:val="24"/>
          <w:szCs w:val="24"/>
          <w:rtl/>
        </w:rPr>
        <w:t>ולא</w:t>
      </w:r>
      <w:r w:rsidRPr="0019520D">
        <w:rPr>
          <w:b w:val="0"/>
          <w:bCs w:val="0"/>
          <w:color w:val="000000"/>
          <w:spacing w:val="0"/>
          <w:sz w:val="24"/>
          <w:szCs w:val="24"/>
          <w:rtl/>
        </w:rPr>
        <w:t xml:space="preserve"> </w:t>
      </w:r>
      <w:r w:rsidRPr="0019520D">
        <w:rPr>
          <w:rFonts w:hint="cs"/>
          <w:b w:val="0"/>
          <w:bCs w:val="0"/>
          <w:color w:val="000000"/>
          <w:spacing w:val="0"/>
          <w:sz w:val="24"/>
          <w:szCs w:val="24"/>
          <w:rtl/>
        </w:rPr>
        <w:t>להעביר</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למסור</w:t>
      </w:r>
      <w:r w:rsidRPr="0019520D">
        <w:rPr>
          <w:b w:val="0"/>
          <w:bCs w:val="0"/>
          <w:color w:val="000000"/>
          <w:spacing w:val="0"/>
          <w:sz w:val="24"/>
          <w:szCs w:val="24"/>
          <w:rtl/>
        </w:rPr>
        <w:t xml:space="preserve"> </w:t>
      </w:r>
      <w:r w:rsidRPr="0019520D">
        <w:rPr>
          <w:rFonts w:hint="cs"/>
          <w:b w:val="0"/>
          <w:bCs w:val="0"/>
          <w:color w:val="000000"/>
          <w:spacing w:val="0"/>
          <w:sz w:val="24"/>
          <w:szCs w:val="24"/>
          <w:rtl/>
        </w:rPr>
        <w:t>לאחר</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זכות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חובה</w:t>
      </w:r>
      <w:r w:rsidRPr="0019520D">
        <w:rPr>
          <w:b w:val="0"/>
          <w:bCs w:val="0"/>
          <w:color w:val="000000"/>
          <w:spacing w:val="0"/>
          <w:sz w:val="24"/>
          <w:szCs w:val="24"/>
          <w:rtl/>
        </w:rPr>
        <w:t xml:space="preserve"> </w:t>
      </w:r>
      <w:r w:rsidRPr="0019520D">
        <w:rPr>
          <w:rFonts w:hint="cs"/>
          <w:b w:val="0"/>
          <w:bCs w:val="0"/>
          <w:color w:val="000000"/>
          <w:spacing w:val="0"/>
          <w:sz w:val="24"/>
          <w:szCs w:val="24"/>
          <w:rtl/>
        </w:rPr>
        <w:t>הנובעת</w:t>
      </w:r>
      <w:r w:rsidRPr="0019520D">
        <w:rPr>
          <w:b w:val="0"/>
          <w:bCs w:val="0"/>
          <w:color w:val="000000"/>
          <w:spacing w:val="0"/>
          <w:sz w:val="24"/>
          <w:szCs w:val="24"/>
          <w:rtl/>
        </w:rPr>
        <w:t xml:space="preserve"> </w:t>
      </w:r>
      <w:r w:rsidRPr="0019520D">
        <w:rPr>
          <w:rFonts w:hint="cs"/>
          <w:b w:val="0"/>
          <w:bCs w:val="0"/>
          <w:color w:val="000000"/>
          <w:spacing w:val="0"/>
          <w:sz w:val="24"/>
          <w:szCs w:val="24"/>
          <w:rtl/>
        </w:rPr>
        <w:t>מהסכם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אלא</w:t>
      </w:r>
      <w:r w:rsidRPr="0019520D">
        <w:rPr>
          <w:b w:val="0"/>
          <w:bCs w:val="0"/>
          <w:color w:val="000000"/>
          <w:spacing w:val="0"/>
          <w:sz w:val="24"/>
          <w:szCs w:val="24"/>
          <w:rtl/>
        </w:rPr>
        <w:t xml:space="preserve"> </w:t>
      </w:r>
      <w:r w:rsidRPr="0019520D">
        <w:rPr>
          <w:rFonts w:hint="cs"/>
          <w:b w:val="0"/>
          <w:bCs w:val="0"/>
          <w:color w:val="000000"/>
          <w:spacing w:val="0"/>
          <w:sz w:val="24"/>
          <w:szCs w:val="24"/>
          <w:rtl/>
        </w:rPr>
        <w:t>אם</w:t>
      </w:r>
      <w:r w:rsidRPr="0019520D">
        <w:rPr>
          <w:b w:val="0"/>
          <w:bCs w:val="0"/>
          <w:color w:val="000000"/>
          <w:spacing w:val="0"/>
          <w:sz w:val="24"/>
          <w:szCs w:val="24"/>
          <w:rtl/>
        </w:rPr>
        <w:t xml:space="preserve"> </w:t>
      </w:r>
      <w:r w:rsidRPr="0019520D">
        <w:rPr>
          <w:rFonts w:hint="cs"/>
          <w:b w:val="0"/>
          <w:bCs w:val="0"/>
          <w:color w:val="000000"/>
          <w:spacing w:val="0"/>
          <w:sz w:val="24"/>
          <w:szCs w:val="24"/>
          <w:rtl/>
        </w:rPr>
        <w:t>כן</w:t>
      </w:r>
      <w:r w:rsidRPr="0019520D">
        <w:rPr>
          <w:b w:val="0"/>
          <w:bCs w:val="0"/>
          <w:color w:val="000000"/>
          <w:spacing w:val="0"/>
          <w:sz w:val="24"/>
          <w:szCs w:val="24"/>
          <w:rtl/>
        </w:rPr>
        <w:t xml:space="preserve"> </w:t>
      </w:r>
      <w:r w:rsidRPr="0019520D">
        <w:rPr>
          <w:rFonts w:hint="cs"/>
          <w:b w:val="0"/>
          <w:bCs w:val="0"/>
          <w:color w:val="000000"/>
          <w:spacing w:val="0"/>
          <w:sz w:val="24"/>
          <w:szCs w:val="24"/>
          <w:rtl/>
        </w:rPr>
        <w:t>ניתנה</w:t>
      </w:r>
      <w:r w:rsidRPr="0019520D">
        <w:rPr>
          <w:b w:val="0"/>
          <w:bCs w:val="0"/>
          <w:color w:val="000000"/>
          <w:spacing w:val="0"/>
          <w:sz w:val="24"/>
          <w:szCs w:val="24"/>
          <w:rtl/>
        </w:rPr>
        <w:t xml:space="preserve"> </w:t>
      </w:r>
      <w:r w:rsidRPr="0019520D">
        <w:rPr>
          <w:rFonts w:hint="cs"/>
          <w:b w:val="0"/>
          <w:bCs w:val="0"/>
          <w:color w:val="000000"/>
          <w:spacing w:val="0"/>
          <w:sz w:val="24"/>
          <w:szCs w:val="24"/>
          <w:rtl/>
        </w:rPr>
        <w:t>לכך</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הסכמת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מראש</w:t>
      </w:r>
      <w:r w:rsidRPr="0019520D">
        <w:rPr>
          <w:b w:val="0"/>
          <w:bCs w:val="0"/>
          <w:color w:val="000000"/>
          <w:spacing w:val="0"/>
          <w:sz w:val="24"/>
          <w:szCs w:val="24"/>
          <w:rtl/>
        </w:rPr>
        <w:t xml:space="preserve"> </w:t>
      </w:r>
      <w:r w:rsidRPr="0019520D">
        <w:rPr>
          <w:rFonts w:hint="cs"/>
          <w:b w:val="0"/>
          <w:bCs w:val="0"/>
          <w:color w:val="000000"/>
          <w:spacing w:val="0"/>
          <w:sz w:val="24"/>
          <w:szCs w:val="24"/>
          <w:rtl/>
        </w:rPr>
        <w:t>ובכתב</w:t>
      </w:r>
      <w:r w:rsidRPr="0019520D">
        <w:rPr>
          <w:b w:val="0"/>
          <w:bCs w:val="0"/>
          <w:color w:val="000000"/>
          <w:spacing w:val="0"/>
          <w:sz w:val="24"/>
          <w:szCs w:val="24"/>
          <w:rtl/>
        </w:rPr>
        <w:t xml:space="preserve">. </w:t>
      </w:r>
      <w:r w:rsidRPr="0019520D">
        <w:rPr>
          <w:rFonts w:hint="cs"/>
          <w:b w:val="0"/>
          <w:bCs w:val="0"/>
          <w:color w:val="000000"/>
          <w:spacing w:val="0"/>
          <w:sz w:val="24"/>
          <w:szCs w:val="24"/>
          <w:rtl/>
        </w:rPr>
        <w:t>ניתנה</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הסכמת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כאמור</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יהיה</w:t>
      </w:r>
      <w:r w:rsidRPr="0019520D">
        <w:rPr>
          <w:b w:val="0"/>
          <w:bCs w:val="0"/>
          <w:color w:val="000000"/>
          <w:spacing w:val="0"/>
          <w:sz w:val="24"/>
          <w:szCs w:val="24"/>
          <w:rtl/>
        </w:rPr>
        <w:t xml:space="preserve"> </w:t>
      </w:r>
      <w:r w:rsidRPr="0019520D">
        <w:rPr>
          <w:rFonts w:hint="cs"/>
          <w:b w:val="0"/>
          <w:bCs w:val="0"/>
          <w:color w:val="000000"/>
          <w:spacing w:val="0"/>
          <w:sz w:val="24"/>
          <w:szCs w:val="24"/>
          <w:rtl/>
        </w:rPr>
        <w:t>בכך</w:t>
      </w:r>
      <w:r w:rsidRPr="0019520D">
        <w:rPr>
          <w:b w:val="0"/>
          <w:bCs w:val="0"/>
          <w:color w:val="000000"/>
          <w:spacing w:val="0"/>
          <w:sz w:val="24"/>
          <w:szCs w:val="24"/>
          <w:rtl/>
        </w:rPr>
        <w:t xml:space="preserve"> </w:t>
      </w:r>
      <w:r w:rsidRPr="0019520D">
        <w:rPr>
          <w:rFonts w:hint="cs"/>
          <w:b w:val="0"/>
          <w:bCs w:val="0"/>
          <w:color w:val="000000"/>
          <w:spacing w:val="0"/>
          <w:sz w:val="24"/>
          <w:szCs w:val="24"/>
          <w:rtl/>
        </w:rPr>
        <w:t>כדי</w:t>
      </w:r>
      <w:r w:rsidRPr="0019520D">
        <w:rPr>
          <w:b w:val="0"/>
          <w:bCs w:val="0"/>
          <w:color w:val="000000"/>
          <w:spacing w:val="0"/>
          <w:sz w:val="24"/>
          <w:szCs w:val="24"/>
          <w:rtl/>
        </w:rPr>
        <w:t xml:space="preserve"> </w:t>
      </w:r>
      <w:r w:rsidRPr="0019520D">
        <w:rPr>
          <w:rFonts w:hint="cs"/>
          <w:b w:val="0"/>
          <w:bCs w:val="0"/>
          <w:color w:val="000000"/>
          <w:spacing w:val="0"/>
          <w:sz w:val="24"/>
          <w:szCs w:val="24"/>
          <w:rtl/>
        </w:rPr>
        <w:t>לשחרר</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מהתחייבות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חובה</w:t>
      </w:r>
      <w:r w:rsidRPr="0019520D">
        <w:rPr>
          <w:b w:val="0"/>
          <w:bCs w:val="0"/>
          <w:color w:val="000000"/>
          <w:spacing w:val="0"/>
          <w:sz w:val="24"/>
          <w:szCs w:val="24"/>
          <w:rtl/>
        </w:rPr>
        <w:t xml:space="preserve"> </w:t>
      </w:r>
      <w:r w:rsidRPr="0019520D">
        <w:rPr>
          <w:rFonts w:hint="cs"/>
          <w:b w:val="0"/>
          <w:bCs w:val="0"/>
          <w:color w:val="000000"/>
          <w:spacing w:val="0"/>
          <w:sz w:val="24"/>
          <w:szCs w:val="24"/>
          <w:rtl/>
        </w:rPr>
        <w:t>כלשהי</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פי</w:t>
      </w:r>
      <w:r w:rsidRPr="0019520D">
        <w:rPr>
          <w:b w:val="0"/>
          <w:bCs w:val="0"/>
          <w:color w:val="000000"/>
          <w:spacing w:val="0"/>
          <w:sz w:val="24"/>
          <w:szCs w:val="24"/>
          <w:rtl/>
        </w:rPr>
        <w:t xml:space="preserve"> </w:t>
      </w:r>
      <w:r w:rsidRPr="0019520D">
        <w:rPr>
          <w:rFonts w:hint="cs"/>
          <w:b w:val="0"/>
          <w:bCs w:val="0"/>
          <w:color w:val="000000"/>
          <w:spacing w:val="0"/>
          <w:sz w:val="24"/>
          <w:szCs w:val="24"/>
          <w:rtl/>
        </w:rPr>
        <w:t>דין</w:t>
      </w:r>
      <w:r w:rsidRPr="0019520D">
        <w:rPr>
          <w:b w:val="0"/>
          <w:bCs w:val="0"/>
          <w:color w:val="000000"/>
          <w:spacing w:val="0"/>
          <w:sz w:val="24"/>
          <w:szCs w:val="24"/>
          <w:rtl/>
        </w:rPr>
        <w:t xml:space="preserve"> </w:t>
      </w:r>
      <w:r w:rsidRPr="0019520D">
        <w:rPr>
          <w:rFonts w:hint="cs"/>
          <w:b w:val="0"/>
          <w:bCs w:val="0"/>
          <w:color w:val="000000"/>
          <w:spacing w:val="0"/>
          <w:sz w:val="24"/>
          <w:szCs w:val="24"/>
          <w:rtl/>
        </w:rPr>
        <w:t>והסכם</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ind w:left="793" w:hanging="488"/>
        <w:textAlignment w:val="baseline"/>
        <w:rPr>
          <w:rFonts w:eastAsia="Times New Roman"/>
          <w:b w:val="0"/>
          <w:bCs w:val="0"/>
          <w:caps w:val="0"/>
          <w:color w:val="000000"/>
          <w:spacing w:val="0"/>
          <w:sz w:val="20"/>
          <w:szCs w:val="24"/>
          <w:rtl/>
          <w:lang w:eastAsia="he-IL"/>
        </w:rPr>
      </w:pPr>
      <w:r w:rsidRPr="0019520D">
        <w:rPr>
          <w:b w:val="0"/>
          <w:bCs w:val="0"/>
          <w:color w:val="000000"/>
          <w:spacing w:val="0"/>
          <w:sz w:val="24"/>
          <w:szCs w:val="24"/>
          <w:rtl/>
        </w:rPr>
        <w:t>במידה והקבלן הינו תאגיד הרי שהעברת השליטה בתאגיד תהווה העברה אסורה של</w:t>
      </w:r>
      <w:r w:rsidRPr="0019520D">
        <w:rPr>
          <w:rFonts w:eastAsia="Times New Roman"/>
          <w:b w:val="0"/>
          <w:bCs w:val="0"/>
          <w:caps w:val="0"/>
          <w:color w:val="000000"/>
          <w:spacing w:val="0"/>
          <w:sz w:val="20"/>
          <w:szCs w:val="24"/>
          <w:rtl/>
          <w:lang w:eastAsia="he-IL"/>
        </w:rPr>
        <w:t xml:space="preserve">     ביצוע ההסכם.</w:t>
      </w:r>
    </w:p>
    <w:p w:rsidR="00AC0FF5" w:rsidRPr="0019520D" w:rsidRDefault="00AC0FF5" w:rsidP="00FE4EE3">
      <w:pPr>
        <w:pStyle w:val="10"/>
        <w:overflowPunct w:val="0"/>
        <w:autoSpaceDE w:val="0"/>
        <w:autoSpaceDN w:val="0"/>
        <w:adjustRightInd w:val="0"/>
        <w:spacing w:before="0" w:after="120"/>
        <w:ind w:left="753"/>
        <w:textAlignment w:val="baseline"/>
        <w:rPr>
          <w:rFonts w:eastAsia="Times New Roman"/>
          <w:b w:val="0"/>
          <w:bCs w:val="0"/>
          <w:caps w:val="0"/>
          <w:color w:val="000000"/>
          <w:spacing w:val="0"/>
          <w:sz w:val="20"/>
          <w:szCs w:val="24"/>
          <w:rtl/>
          <w:lang w:eastAsia="he-IL"/>
        </w:rPr>
      </w:pPr>
      <w:r w:rsidRPr="0019520D">
        <w:rPr>
          <w:rFonts w:eastAsia="Times New Roman" w:hint="cs"/>
          <w:b w:val="0"/>
          <w:bCs w:val="0"/>
          <w:caps w:val="0"/>
          <w:color w:val="000000"/>
          <w:spacing w:val="0"/>
          <w:sz w:val="20"/>
          <w:szCs w:val="24"/>
          <w:rtl/>
          <w:lang w:eastAsia="he-IL"/>
        </w:rPr>
        <w:t>העברת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שליטה</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לצורך</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סעיף</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זה</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תחשב</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העברת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מניות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מונפקות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או</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הקצאת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מניות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רשומות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אשר</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כתוצאה</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מכך</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השליטה</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ב</w:t>
      </w:r>
      <w:r w:rsidRPr="0019520D">
        <w:rPr>
          <w:rFonts w:eastAsia="Times New Roman"/>
          <w:b w:val="0"/>
          <w:bCs w:val="0"/>
          <w:caps w:val="0"/>
          <w:color w:val="000000"/>
          <w:spacing w:val="0"/>
          <w:sz w:val="20"/>
          <w:szCs w:val="24"/>
          <w:rtl/>
          <w:lang w:eastAsia="he-IL"/>
        </w:rPr>
        <w:t xml:space="preserve">-50% </w:t>
      </w:r>
      <w:r w:rsidRPr="0019520D">
        <w:rPr>
          <w:rFonts w:eastAsia="Times New Roman" w:hint="cs"/>
          <w:b w:val="0"/>
          <w:bCs w:val="0"/>
          <w:caps w:val="0"/>
          <w:color w:val="000000"/>
          <w:spacing w:val="0"/>
          <w:sz w:val="20"/>
          <w:szCs w:val="24"/>
          <w:rtl/>
          <w:lang w:eastAsia="he-IL"/>
        </w:rPr>
        <w:t>או</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יותר</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מהון</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המניות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המונפק</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של</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התאגיד</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ו</w:t>
      </w:r>
      <w:r w:rsidRPr="0019520D">
        <w:rPr>
          <w:rFonts w:eastAsia="Times New Roman"/>
          <w:b w:val="0"/>
          <w:bCs w:val="0"/>
          <w:caps w:val="0"/>
          <w:color w:val="000000"/>
          <w:spacing w:val="0"/>
          <w:sz w:val="20"/>
          <w:szCs w:val="24"/>
          <w:rtl/>
          <w:lang w:eastAsia="he-IL"/>
        </w:rPr>
        <w:t xml:space="preserve">/או </w:t>
      </w:r>
      <w:r w:rsidRPr="0019520D">
        <w:rPr>
          <w:rFonts w:eastAsia="Times New Roman" w:hint="cs"/>
          <w:b w:val="0"/>
          <w:bCs w:val="0"/>
          <w:caps w:val="0"/>
          <w:color w:val="000000"/>
          <w:spacing w:val="0"/>
          <w:sz w:val="20"/>
          <w:szCs w:val="24"/>
          <w:rtl/>
          <w:lang w:eastAsia="he-IL"/>
        </w:rPr>
        <w:t>הזכות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למנות</w:t>
      </w:r>
      <w:r w:rsidRPr="0019520D">
        <w:rPr>
          <w:rFonts w:eastAsia="Times New Roman"/>
          <w:b w:val="0"/>
          <w:bCs w:val="0"/>
          <w:caps w:val="0"/>
          <w:color w:val="000000"/>
          <w:spacing w:val="0"/>
          <w:sz w:val="20"/>
          <w:szCs w:val="24"/>
          <w:rtl/>
          <w:lang w:eastAsia="he-IL"/>
        </w:rPr>
        <w:t xml:space="preserve"> 50% </w:t>
      </w:r>
      <w:r w:rsidRPr="0019520D">
        <w:rPr>
          <w:rFonts w:eastAsia="Times New Roman" w:hint="cs"/>
          <w:b w:val="0"/>
          <w:bCs w:val="0"/>
          <w:caps w:val="0"/>
          <w:color w:val="000000"/>
          <w:spacing w:val="0"/>
          <w:sz w:val="20"/>
          <w:szCs w:val="24"/>
          <w:rtl/>
          <w:lang w:eastAsia="he-IL"/>
        </w:rPr>
        <w:t>או</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יותר</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מדירקטוריון</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התאגיד</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עוברת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מבעל</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המניות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אשר</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החזיק</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בה</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במועד</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כריתת</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הסכם</w:t>
      </w:r>
      <w:r w:rsidRPr="0019520D">
        <w:rPr>
          <w:rFonts w:eastAsia="Times New Roman"/>
          <w:b w:val="0"/>
          <w:bCs w:val="0"/>
          <w:caps w:val="0"/>
          <w:color w:val="000000"/>
          <w:spacing w:val="0"/>
          <w:sz w:val="20"/>
          <w:szCs w:val="24"/>
          <w:rtl/>
          <w:lang w:eastAsia="he-IL"/>
        </w:rPr>
        <w:t xml:space="preserve"> </w:t>
      </w:r>
      <w:r w:rsidRPr="0019520D">
        <w:rPr>
          <w:rFonts w:eastAsia="Times New Roman" w:hint="cs"/>
          <w:b w:val="0"/>
          <w:bCs w:val="0"/>
          <w:caps w:val="0"/>
          <w:color w:val="000000"/>
          <w:spacing w:val="0"/>
          <w:sz w:val="20"/>
          <w:szCs w:val="24"/>
          <w:rtl/>
          <w:lang w:eastAsia="he-IL"/>
        </w:rPr>
        <w:t>זה</w:t>
      </w:r>
      <w:r w:rsidRPr="0019520D">
        <w:rPr>
          <w:rFonts w:eastAsia="Times New Roman"/>
          <w:b w:val="0"/>
          <w:bCs w:val="0"/>
          <w:caps w:val="0"/>
          <w:color w:val="000000"/>
          <w:spacing w:val="0"/>
          <w:sz w:val="20"/>
          <w:szCs w:val="24"/>
          <w:rtl/>
          <w:lang w:eastAsia="he-I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cs"/>
          <w:color w:val="000000"/>
          <w:spacing w:val="0"/>
          <w:sz w:val="24"/>
          <w:szCs w:val="24"/>
          <w:u w:val="single"/>
          <w:rtl/>
        </w:rPr>
        <w:t>וויתור</w:t>
      </w:r>
    </w:p>
    <w:p w:rsidR="00AC0FF5" w:rsidRPr="002B0CEB" w:rsidRDefault="00AC0FF5" w:rsidP="0019520D">
      <w:pPr>
        <w:pStyle w:val="N1"/>
        <w:widowControl w:val="0"/>
        <w:spacing w:line="360" w:lineRule="auto"/>
        <w:ind w:left="368"/>
        <w:rPr>
          <w:color w:val="000000"/>
          <w:sz w:val="24"/>
          <w:rtl/>
        </w:rPr>
      </w:pPr>
      <w:r w:rsidRPr="002B0CEB">
        <w:rPr>
          <w:rFonts w:hint="eastAsia"/>
          <w:color w:val="000000"/>
          <w:sz w:val="24"/>
          <w:rtl/>
        </w:rPr>
        <w:t>שום</w:t>
      </w:r>
      <w:r w:rsidRPr="002B0CEB">
        <w:rPr>
          <w:color w:val="000000"/>
          <w:sz w:val="24"/>
          <w:rtl/>
        </w:rPr>
        <w:t xml:space="preserve"> </w:t>
      </w:r>
      <w:r w:rsidRPr="002B0CEB">
        <w:rPr>
          <w:rFonts w:hint="eastAsia"/>
          <w:color w:val="000000"/>
          <w:sz w:val="24"/>
          <w:rtl/>
        </w:rPr>
        <w:t>וויתור</w:t>
      </w:r>
      <w:r w:rsidRPr="002B0CEB">
        <w:rPr>
          <w:color w:val="000000"/>
          <w:sz w:val="24"/>
          <w:rtl/>
        </w:rPr>
        <w:t xml:space="preserve">, </w:t>
      </w:r>
      <w:r w:rsidRPr="002B0CEB">
        <w:rPr>
          <w:rFonts w:hint="eastAsia"/>
          <w:color w:val="000000"/>
          <w:sz w:val="24"/>
          <w:rtl/>
        </w:rPr>
        <w:t>הנחה</w:t>
      </w:r>
      <w:r w:rsidRPr="002B0CEB">
        <w:rPr>
          <w:color w:val="000000"/>
          <w:sz w:val="24"/>
          <w:rtl/>
        </w:rPr>
        <w:t xml:space="preserve">, </w:t>
      </w:r>
      <w:r w:rsidRPr="002B0CEB">
        <w:rPr>
          <w:rFonts w:hint="eastAsia"/>
          <w:color w:val="000000"/>
          <w:sz w:val="24"/>
          <w:rtl/>
        </w:rPr>
        <w:t>הימנעות</w:t>
      </w:r>
      <w:r w:rsidRPr="002B0CEB">
        <w:rPr>
          <w:color w:val="000000"/>
          <w:sz w:val="24"/>
          <w:rtl/>
        </w:rPr>
        <w:t xml:space="preserve"> </w:t>
      </w:r>
      <w:r w:rsidRPr="002B0CEB">
        <w:rPr>
          <w:rFonts w:hint="eastAsia"/>
          <w:color w:val="000000"/>
          <w:sz w:val="24"/>
          <w:rtl/>
        </w:rPr>
        <w:t>מפעולה</w:t>
      </w:r>
      <w:r w:rsidRPr="002B0CEB">
        <w:rPr>
          <w:color w:val="000000"/>
          <w:sz w:val="24"/>
          <w:rtl/>
        </w:rPr>
        <w:t xml:space="preserve"> </w:t>
      </w:r>
      <w:r w:rsidRPr="002B0CEB">
        <w:rPr>
          <w:rFonts w:hint="eastAsia"/>
          <w:color w:val="000000"/>
          <w:sz w:val="24"/>
          <w:rtl/>
        </w:rPr>
        <w:t>או</w:t>
      </w:r>
      <w:r w:rsidRPr="002B0CEB">
        <w:rPr>
          <w:color w:val="000000"/>
          <w:sz w:val="24"/>
          <w:rtl/>
        </w:rPr>
        <w:t xml:space="preserve"> </w:t>
      </w:r>
      <w:r w:rsidRPr="002B0CEB">
        <w:rPr>
          <w:rFonts w:hint="eastAsia"/>
          <w:color w:val="000000"/>
          <w:sz w:val="24"/>
          <w:rtl/>
        </w:rPr>
        <w:t>ארכה</w:t>
      </w:r>
      <w:r w:rsidRPr="002B0CEB">
        <w:rPr>
          <w:color w:val="000000"/>
          <w:sz w:val="24"/>
          <w:rtl/>
        </w:rPr>
        <w:t xml:space="preserve"> </w:t>
      </w:r>
      <w:r w:rsidRPr="002B0CEB">
        <w:rPr>
          <w:rFonts w:hint="eastAsia"/>
          <w:color w:val="000000"/>
          <w:sz w:val="24"/>
          <w:rtl/>
        </w:rPr>
        <w:t>מצד</w:t>
      </w:r>
      <w:r w:rsidRPr="002B0CEB">
        <w:rPr>
          <w:color w:val="000000"/>
          <w:sz w:val="24"/>
          <w:rtl/>
        </w:rPr>
        <w:t xml:space="preserve"> </w:t>
      </w:r>
      <w:r w:rsidRPr="002B0CEB">
        <w:rPr>
          <w:rFonts w:hint="eastAsia"/>
          <w:color w:val="000000"/>
          <w:sz w:val="24"/>
          <w:rtl/>
        </w:rPr>
        <w:t>המזמין</w:t>
      </w:r>
      <w:r w:rsidRPr="002B0CEB">
        <w:rPr>
          <w:color w:val="000000"/>
          <w:sz w:val="24"/>
          <w:rtl/>
        </w:rPr>
        <w:t xml:space="preserve"> </w:t>
      </w:r>
      <w:r w:rsidRPr="002B0CEB">
        <w:rPr>
          <w:rFonts w:hint="eastAsia"/>
          <w:color w:val="000000"/>
          <w:sz w:val="24"/>
          <w:rtl/>
        </w:rPr>
        <w:t>לא</w:t>
      </w:r>
      <w:r w:rsidRPr="002B0CEB">
        <w:rPr>
          <w:color w:val="000000"/>
          <w:sz w:val="24"/>
          <w:rtl/>
        </w:rPr>
        <w:t xml:space="preserve"> </w:t>
      </w:r>
      <w:r w:rsidRPr="002B0CEB">
        <w:rPr>
          <w:rFonts w:hint="eastAsia"/>
          <w:color w:val="000000"/>
          <w:sz w:val="24"/>
          <w:rtl/>
        </w:rPr>
        <w:t>יחשבו</w:t>
      </w:r>
      <w:r w:rsidRPr="002B0CEB">
        <w:rPr>
          <w:color w:val="000000"/>
          <w:sz w:val="24"/>
          <w:rtl/>
        </w:rPr>
        <w:t xml:space="preserve"> </w:t>
      </w:r>
      <w:r w:rsidRPr="002B0CEB">
        <w:rPr>
          <w:rFonts w:hint="eastAsia"/>
          <w:color w:val="000000"/>
          <w:sz w:val="24"/>
          <w:rtl/>
        </w:rPr>
        <w:t>כוויתור</w:t>
      </w:r>
      <w:r w:rsidRPr="002B0CEB">
        <w:rPr>
          <w:color w:val="000000"/>
          <w:sz w:val="24"/>
          <w:rtl/>
        </w:rPr>
        <w:t xml:space="preserve"> </w:t>
      </w:r>
      <w:r w:rsidRPr="002B0CEB">
        <w:rPr>
          <w:rFonts w:hint="eastAsia"/>
          <w:color w:val="000000"/>
          <w:sz w:val="24"/>
          <w:rtl/>
        </w:rPr>
        <w:t>של</w:t>
      </w:r>
      <w:r w:rsidRPr="002B0CEB">
        <w:rPr>
          <w:color w:val="000000"/>
          <w:sz w:val="24"/>
          <w:rtl/>
        </w:rPr>
        <w:t xml:space="preserve"> </w:t>
      </w:r>
      <w:r w:rsidRPr="002B0CEB">
        <w:rPr>
          <w:rFonts w:hint="eastAsia"/>
          <w:color w:val="000000"/>
          <w:sz w:val="24"/>
          <w:rtl/>
        </w:rPr>
        <w:t>המזמין</w:t>
      </w:r>
      <w:r w:rsidRPr="002B0CEB">
        <w:rPr>
          <w:color w:val="000000"/>
          <w:sz w:val="24"/>
          <w:rtl/>
        </w:rPr>
        <w:t xml:space="preserve"> </w:t>
      </w:r>
      <w:r w:rsidRPr="002B0CEB">
        <w:rPr>
          <w:rFonts w:hint="eastAsia"/>
          <w:color w:val="000000"/>
          <w:sz w:val="24"/>
          <w:rtl/>
        </w:rPr>
        <w:t>לפי</w:t>
      </w:r>
      <w:r w:rsidRPr="002B0CEB">
        <w:rPr>
          <w:color w:val="000000"/>
          <w:sz w:val="24"/>
          <w:rtl/>
        </w:rPr>
        <w:t xml:space="preserve"> </w:t>
      </w:r>
      <w:r w:rsidRPr="002B0CEB">
        <w:rPr>
          <w:rFonts w:hint="eastAsia"/>
          <w:color w:val="000000"/>
          <w:sz w:val="24"/>
          <w:rtl/>
        </w:rPr>
        <w:t>הסכם</w:t>
      </w:r>
      <w:r w:rsidRPr="002B0CEB">
        <w:rPr>
          <w:color w:val="000000"/>
          <w:sz w:val="24"/>
          <w:rtl/>
        </w:rPr>
        <w:t xml:space="preserve"> </w:t>
      </w:r>
      <w:r w:rsidRPr="002B0CEB">
        <w:rPr>
          <w:rFonts w:hint="eastAsia"/>
          <w:color w:val="000000"/>
          <w:sz w:val="24"/>
          <w:rtl/>
        </w:rPr>
        <w:t>זה</w:t>
      </w:r>
      <w:r w:rsidRPr="002B0CEB">
        <w:rPr>
          <w:color w:val="000000"/>
          <w:sz w:val="24"/>
          <w:rtl/>
        </w:rPr>
        <w:t xml:space="preserve"> </w:t>
      </w:r>
      <w:r w:rsidRPr="002B0CEB">
        <w:rPr>
          <w:rFonts w:hint="eastAsia"/>
          <w:color w:val="000000"/>
          <w:sz w:val="24"/>
          <w:rtl/>
        </w:rPr>
        <w:t>ולא</w:t>
      </w:r>
      <w:r w:rsidRPr="002B0CEB">
        <w:rPr>
          <w:color w:val="000000"/>
          <w:sz w:val="24"/>
          <w:rtl/>
        </w:rPr>
        <w:t xml:space="preserve"> </w:t>
      </w:r>
      <w:r w:rsidRPr="002B0CEB">
        <w:rPr>
          <w:rFonts w:hint="eastAsia"/>
          <w:color w:val="000000"/>
          <w:sz w:val="24"/>
          <w:rtl/>
        </w:rPr>
        <w:t>ישמשו</w:t>
      </w:r>
      <w:r w:rsidRPr="002B0CEB">
        <w:rPr>
          <w:color w:val="000000"/>
          <w:sz w:val="24"/>
          <w:rtl/>
        </w:rPr>
        <w:t xml:space="preserve"> </w:t>
      </w:r>
      <w:r w:rsidRPr="002B0CEB">
        <w:rPr>
          <w:rFonts w:hint="eastAsia"/>
          <w:color w:val="000000"/>
          <w:sz w:val="24"/>
          <w:rtl/>
        </w:rPr>
        <w:t>מניעה</w:t>
      </w:r>
      <w:r w:rsidRPr="002B0CEB">
        <w:rPr>
          <w:color w:val="000000"/>
          <w:sz w:val="24"/>
          <w:rtl/>
        </w:rPr>
        <w:t xml:space="preserve"> </w:t>
      </w:r>
      <w:r w:rsidRPr="002B0CEB">
        <w:rPr>
          <w:rFonts w:hint="eastAsia"/>
          <w:color w:val="000000"/>
          <w:sz w:val="24"/>
          <w:rtl/>
        </w:rPr>
        <w:t>לתביעה</w:t>
      </w:r>
      <w:r w:rsidRPr="002B0CEB">
        <w:rPr>
          <w:color w:val="000000"/>
          <w:sz w:val="24"/>
          <w:rtl/>
        </w:rPr>
        <w:t xml:space="preserve"> </w:t>
      </w:r>
      <w:r w:rsidRPr="002B0CEB">
        <w:rPr>
          <w:rFonts w:hint="eastAsia"/>
          <w:color w:val="000000"/>
          <w:sz w:val="24"/>
          <w:rtl/>
        </w:rPr>
        <w:t>על</w:t>
      </w:r>
      <w:r w:rsidRPr="002B0CEB">
        <w:rPr>
          <w:color w:val="000000"/>
          <w:sz w:val="24"/>
          <w:rtl/>
        </w:rPr>
        <w:t xml:space="preserve"> </w:t>
      </w:r>
      <w:r w:rsidRPr="002B0CEB">
        <w:rPr>
          <w:rFonts w:hint="eastAsia"/>
          <w:color w:val="000000"/>
          <w:sz w:val="24"/>
          <w:rtl/>
        </w:rPr>
        <w:t>ידו</w:t>
      </w:r>
      <w:r w:rsidRPr="002B0CEB">
        <w:rPr>
          <w:color w:val="000000"/>
          <w:sz w:val="24"/>
          <w:rtl/>
        </w:rPr>
        <w:t xml:space="preserve">, </w:t>
      </w:r>
      <w:r w:rsidRPr="002B0CEB">
        <w:rPr>
          <w:rFonts w:hint="eastAsia"/>
          <w:color w:val="000000"/>
          <w:sz w:val="24"/>
          <w:rtl/>
        </w:rPr>
        <w:t>אלא</w:t>
      </w:r>
      <w:r w:rsidRPr="002B0CEB">
        <w:rPr>
          <w:color w:val="000000"/>
          <w:sz w:val="24"/>
          <w:rtl/>
        </w:rPr>
        <w:t xml:space="preserve"> </w:t>
      </w:r>
      <w:r w:rsidRPr="002B0CEB">
        <w:rPr>
          <w:rFonts w:hint="eastAsia"/>
          <w:color w:val="000000"/>
          <w:sz w:val="24"/>
          <w:rtl/>
        </w:rPr>
        <w:t>אם</w:t>
      </w:r>
      <w:r w:rsidRPr="002B0CEB">
        <w:rPr>
          <w:color w:val="000000"/>
          <w:sz w:val="24"/>
          <w:rtl/>
        </w:rPr>
        <w:t xml:space="preserve"> </w:t>
      </w:r>
      <w:r w:rsidRPr="002B0CEB">
        <w:rPr>
          <w:rFonts w:hint="eastAsia"/>
          <w:color w:val="000000"/>
          <w:sz w:val="24"/>
          <w:rtl/>
        </w:rPr>
        <w:t>כן</w:t>
      </w:r>
      <w:r w:rsidRPr="002B0CEB">
        <w:rPr>
          <w:color w:val="000000"/>
          <w:sz w:val="24"/>
          <w:rtl/>
        </w:rPr>
        <w:t xml:space="preserve"> </w:t>
      </w:r>
      <w:r w:rsidRPr="002B0CEB">
        <w:rPr>
          <w:rFonts w:hint="eastAsia"/>
          <w:color w:val="000000"/>
          <w:sz w:val="24"/>
          <w:rtl/>
        </w:rPr>
        <w:t>נעשה</w:t>
      </w:r>
      <w:r w:rsidRPr="002B0CEB">
        <w:rPr>
          <w:color w:val="000000"/>
          <w:sz w:val="24"/>
          <w:rtl/>
        </w:rPr>
        <w:t xml:space="preserve"> </w:t>
      </w:r>
      <w:r w:rsidRPr="002B0CEB">
        <w:rPr>
          <w:rFonts w:hint="eastAsia"/>
          <w:color w:val="000000"/>
          <w:sz w:val="24"/>
          <w:rtl/>
        </w:rPr>
        <w:t>ויתור</w:t>
      </w:r>
      <w:r w:rsidRPr="002B0CEB">
        <w:rPr>
          <w:color w:val="000000"/>
          <w:sz w:val="24"/>
          <w:rtl/>
        </w:rPr>
        <w:t xml:space="preserve"> </w:t>
      </w:r>
      <w:r w:rsidRPr="002B0CEB">
        <w:rPr>
          <w:rFonts w:hint="eastAsia"/>
          <w:color w:val="000000"/>
          <w:sz w:val="24"/>
          <w:rtl/>
        </w:rPr>
        <w:t>זה</w:t>
      </w:r>
      <w:r w:rsidRPr="002B0CEB">
        <w:rPr>
          <w:color w:val="000000"/>
          <w:sz w:val="24"/>
          <w:rtl/>
        </w:rPr>
        <w:t xml:space="preserve"> </w:t>
      </w:r>
      <w:r w:rsidRPr="002B0CEB">
        <w:rPr>
          <w:rFonts w:hint="eastAsia"/>
          <w:color w:val="000000"/>
          <w:sz w:val="24"/>
          <w:rtl/>
        </w:rPr>
        <w:t>במפורש</w:t>
      </w:r>
      <w:r w:rsidRPr="002B0CEB">
        <w:rPr>
          <w:color w:val="000000"/>
          <w:sz w:val="24"/>
          <w:rtl/>
        </w:rPr>
        <w:t xml:space="preserve"> </w:t>
      </w:r>
      <w:r w:rsidRPr="002B0CEB">
        <w:rPr>
          <w:rFonts w:hint="eastAsia"/>
          <w:color w:val="000000"/>
          <w:sz w:val="24"/>
          <w:rtl/>
        </w:rPr>
        <w:t>ובכתב</w:t>
      </w:r>
      <w:r w:rsidRPr="002B0CEB">
        <w:rPr>
          <w:color w:val="000000"/>
          <w:sz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cs"/>
          <w:color w:val="000000"/>
          <w:spacing w:val="0"/>
          <w:sz w:val="24"/>
          <w:szCs w:val="24"/>
          <w:u w:val="single"/>
          <w:rtl/>
        </w:rPr>
        <w:lastRenderedPageBreak/>
        <w:t>תמורה</w:t>
      </w:r>
    </w:p>
    <w:p w:rsidR="0023501D" w:rsidRPr="0023501D" w:rsidRDefault="0023501D" w:rsidP="0023501D">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23501D" w:rsidRPr="0023501D" w:rsidRDefault="0023501D" w:rsidP="0023501D">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בתמורה</w:t>
      </w:r>
      <w:r w:rsidRPr="0019520D">
        <w:rPr>
          <w:b w:val="0"/>
          <w:bCs w:val="0"/>
          <w:color w:val="000000"/>
          <w:spacing w:val="0"/>
          <w:sz w:val="24"/>
          <w:szCs w:val="24"/>
          <w:rtl/>
        </w:rPr>
        <w:t xml:space="preserve"> למתן השירותים במלואם ולשביעות רצונו המלאה של המזמין יהא הקבלן זכאי לקבל מאת המזמין תמורה שעתית </w:t>
      </w:r>
      <w:r w:rsidR="00263F33" w:rsidRPr="0019520D">
        <w:rPr>
          <w:rFonts w:hint="eastAsia"/>
          <w:b w:val="0"/>
          <w:bCs w:val="0"/>
          <w:color w:val="000000"/>
          <w:spacing w:val="0"/>
          <w:sz w:val="24"/>
          <w:szCs w:val="24"/>
          <w:rtl/>
        </w:rPr>
        <w:t>בהתאם</w:t>
      </w:r>
      <w:r w:rsidR="00263F33" w:rsidRPr="0019520D">
        <w:rPr>
          <w:b w:val="0"/>
          <w:bCs w:val="0"/>
          <w:color w:val="000000"/>
          <w:spacing w:val="0"/>
          <w:sz w:val="24"/>
          <w:szCs w:val="24"/>
          <w:rtl/>
        </w:rPr>
        <w:t xml:space="preserve"> לשיעור ההנחה כפי שהציע בהצעת המחיר שלו במכרז (______ אחוז) </w:t>
      </w:r>
      <w:r w:rsidR="00263F33" w:rsidRPr="0019520D">
        <w:rPr>
          <w:rFonts w:hint="eastAsia"/>
          <w:b w:val="0"/>
          <w:bCs w:val="0"/>
          <w:color w:val="000000"/>
          <w:spacing w:val="0"/>
          <w:sz w:val="24"/>
          <w:szCs w:val="24"/>
          <w:rtl/>
        </w:rPr>
        <w:t>על</w:t>
      </w:r>
      <w:r w:rsidR="00263F33" w:rsidRPr="0019520D">
        <w:rPr>
          <w:b w:val="0"/>
          <w:bCs w:val="0"/>
          <w:color w:val="000000"/>
          <w:spacing w:val="0"/>
          <w:sz w:val="24"/>
          <w:szCs w:val="24"/>
          <w:rtl/>
        </w:rPr>
        <w:t xml:space="preserve"> התעריף הנקוב </w:t>
      </w:r>
      <w:r w:rsidR="000E698A" w:rsidRPr="0019520D">
        <w:rPr>
          <w:rFonts w:hint="eastAsia"/>
          <w:b w:val="0"/>
          <w:bCs w:val="0"/>
          <w:color w:val="000000"/>
          <w:spacing w:val="0"/>
          <w:sz w:val="24"/>
          <w:szCs w:val="24"/>
          <w:rtl/>
        </w:rPr>
        <w:t>בהודעת</w:t>
      </w:r>
      <w:r w:rsidR="000E698A" w:rsidRPr="0019520D">
        <w:rPr>
          <w:b w:val="0"/>
          <w:bCs w:val="0"/>
          <w:color w:val="000000"/>
          <w:spacing w:val="0"/>
          <w:sz w:val="24"/>
          <w:szCs w:val="24"/>
          <w:rtl/>
        </w:rPr>
        <w:t xml:space="preserve"> </w:t>
      </w:r>
      <w:r w:rsidR="000E698A" w:rsidRPr="0019520D">
        <w:rPr>
          <w:rFonts w:hint="eastAsia"/>
          <w:b w:val="0"/>
          <w:bCs w:val="0"/>
          <w:color w:val="000000"/>
          <w:spacing w:val="0"/>
          <w:sz w:val="24"/>
          <w:szCs w:val="24"/>
          <w:rtl/>
        </w:rPr>
        <w:t>תכ</w:t>
      </w:r>
      <w:r w:rsidR="000E698A" w:rsidRPr="0019520D">
        <w:rPr>
          <w:b w:val="0"/>
          <w:bCs w:val="0"/>
          <w:color w:val="000000"/>
          <w:spacing w:val="0"/>
          <w:sz w:val="24"/>
          <w:szCs w:val="24"/>
          <w:rtl/>
        </w:rPr>
        <w:t>"ם 13.9.2.1 תעריפי התקשרות עם נותני ש</w:t>
      </w:r>
      <w:r w:rsidR="000E698A" w:rsidRPr="0019520D">
        <w:rPr>
          <w:rFonts w:hint="eastAsia"/>
          <w:b w:val="0"/>
          <w:bCs w:val="0"/>
          <w:color w:val="000000"/>
          <w:spacing w:val="0"/>
          <w:sz w:val="24"/>
          <w:szCs w:val="24"/>
          <w:rtl/>
        </w:rPr>
        <w:t>ירותים</w:t>
      </w:r>
      <w:r w:rsidR="000E698A" w:rsidRPr="0019520D">
        <w:rPr>
          <w:b w:val="0"/>
          <w:bCs w:val="0"/>
          <w:color w:val="000000"/>
          <w:spacing w:val="0"/>
          <w:sz w:val="24"/>
          <w:szCs w:val="24"/>
          <w:rtl/>
        </w:rPr>
        <w:t xml:space="preserve"> </w:t>
      </w:r>
      <w:r w:rsidR="000E698A" w:rsidRPr="0019520D">
        <w:rPr>
          <w:rFonts w:hint="eastAsia"/>
          <w:b w:val="0"/>
          <w:bCs w:val="0"/>
          <w:color w:val="000000"/>
          <w:spacing w:val="0"/>
          <w:sz w:val="24"/>
          <w:szCs w:val="24"/>
          <w:rtl/>
        </w:rPr>
        <w:t>חיצונים</w:t>
      </w:r>
      <w:r w:rsidR="000E698A" w:rsidRPr="0019520D">
        <w:rPr>
          <w:b w:val="0"/>
          <w:bCs w:val="0"/>
          <w:color w:val="000000"/>
          <w:spacing w:val="0"/>
          <w:sz w:val="24"/>
          <w:szCs w:val="24"/>
          <w:rtl/>
        </w:rPr>
        <w:t xml:space="preserve"> (להלן – </w:t>
      </w:r>
      <w:r w:rsidR="000E698A" w:rsidRPr="0019520D">
        <w:rPr>
          <w:rFonts w:hint="eastAsia"/>
          <w:color w:val="000000"/>
          <w:spacing w:val="0"/>
          <w:sz w:val="24"/>
          <w:szCs w:val="24"/>
          <w:rtl/>
        </w:rPr>
        <w:t>הודעת</w:t>
      </w:r>
      <w:r w:rsidR="000E698A" w:rsidRPr="0019520D">
        <w:rPr>
          <w:color w:val="000000"/>
          <w:spacing w:val="0"/>
          <w:sz w:val="24"/>
          <w:szCs w:val="24"/>
          <w:rtl/>
        </w:rPr>
        <w:t xml:space="preserve"> </w:t>
      </w:r>
      <w:r w:rsidR="000E698A" w:rsidRPr="0019520D">
        <w:rPr>
          <w:rFonts w:hint="eastAsia"/>
          <w:color w:val="000000"/>
          <w:spacing w:val="0"/>
          <w:sz w:val="24"/>
          <w:szCs w:val="24"/>
          <w:rtl/>
        </w:rPr>
        <w:t>התכ</w:t>
      </w:r>
      <w:r w:rsidR="000E698A" w:rsidRPr="0019520D">
        <w:rPr>
          <w:color w:val="000000"/>
          <w:spacing w:val="0"/>
          <w:sz w:val="24"/>
          <w:szCs w:val="24"/>
          <w:rtl/>
        </w:rPr>
        <w:t>"ם)</w:t>
      </w:r>
      <w:r w:rsidRPr="0019520D">
        <w:rPr>
          <w:color w:val="000000"/>
          <w:spacing w:val="0"/>
          <w:sz w:val="24"/>
          <w:szCs w:val="24"/>
          <w:rtl/>
        </w:rPr>
        <w:t>,</w:t>
      </w:r>
      <w:r w:rsidRPr="0019520D">
        <w:rPr>
          <w:b w:val="0"/>
          <w:bCs w:val="0"/>
          <w:color w:val="000000"/>
          <w:spacing w:val="0"/>
          <w:sz w:val="24"/>
          <w:szCs w:val="24"/>
          <w:rtl/>
        </w:rPr>
        <w:t xml:space="preserve"> לביצוע השירותים נשוא העבודה. יובהר בזאת</w:t>
      </w:r>
      <w:r w:rsidR="000E698A" w:rsidRPr="0019520D">
        <w:rPr>
          <w:b w:val="0"/>
          <w:bCs w:val="0"/>
          <w:color w:val="000000"/>
          <w:spacing w:val="0"/>
          <w:sz w:val="24"/>
          <w:szCs w:val="24"/>
          <w:rtl/>
        </w:rPr>
        <w:t>,</w:t>
      </w:r>
      <w:r w:rsidRPr="0019520D">
        <w:rPr>
          <w:b w:val="0"/>
          <w:bCs w:val="0"/>
          <w:color w:val="000000"/>
          <w:spacing w:val="0"/>
          <w:sz w:val="24"/>
          <w:szCs w:val="24"/>
          <w:rtl/>
        </w:rPr>
        <w:t xml:space="preserve"> כי סך התמורה הסופית והמוחלטת שתשולם לקבלן במשך תקופת ההתקשרות לא תעלה על </w:t>
      </w:r>
      <w:r w:rsidR="006452F9" w:rsidRPr="0019520D">
        <w:rPr>
          <w:b w:val="0"/>
          <w:bCs w:val="0"/>
          <w:color w:val="000000"/>
          <w:spacing w:val="0"/>
          <w:sz w:val="24"/>
          <w:szCs w:val="24"/>
          <w:rtl/>
        </w:rPr>
        <w:t>1,0</w:t>
      </w:r>
      <w:r w:rsidRPr="0019520D">
        <w:rPr>
          <w:b w:val="0"/>
          <w:bCs w:val="0"/>
          <w:color w:val="000000"/>
          <w:spacing w:val="0"/>
          <w:sz w:val="24"/>
          <w:szCs w:val="24"/>
          <w:rtl/>
        </w:rPr>
        <w:t>00,000 ש"ח (כולל מע"מ) ועל בסיס תקציב קיים. (לעיל ולהלן</w:t>
      </w:r>
      <w:r w:rsidR="000E698A" w:rsidRPr="0019520D">
        <w:rPr>
          <w:b w:val="0"/>
          <w:bCs w:val="0"/>
          <w:color w:val="000000"/>
          <w:spacing w:val="0"/>
          <w:sz w:val="24"/>
          <w:szCs w:val="24"/>
          <w:rtl/>
        </w:rPr>
        <w:t xml:space="preserve"> - </w:t>
      </w:r>
      <w:r w:rsidRPr="0019520D">
        <w:rPr>
          <w:color w:val="000000"/>
          <w:spacing w:val="0"/>
          <w:sz w:val="24"/>
          <w:szCs w:val="24"/>
          <w:rtl/>
        </w:rPr>
        <w:t>התמורה</w:t>
      </w:r>
      <w:r w:rsidRPr="0019520D">
        <w:rPr>
          <w:b w:val="0"/>
          <w:bCs w:val="0"/>
          <w:color w:val="000000"/>
          <w:spacing w:val="0"/>
          <w:sz w:val="24"/>
          <w:szCs w:val="24"/>
          <w:rtl/>
        </w:rPr>
        <w:t xml:space="preserve">).   </w:t>
      </w:r>
    </w:p>
    <w:p w:rsidR="000E698A" w:rsidRPr="0019520D" w:rsidRDefault="000E698A"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eastAsia"/>
          <w:b w:val="0"/>
          <w:bCs w:val="0"/>
          <w:color w:val="000000"/>
          <w:spacing w:val="0"/>
          <w:sz w:val="24"/>
          <w:szCs w:val="24"/>
          <w:rtl/>
        </w:rPr>
        <w:t>התמורה</w:t>
      </w:r>
      <w:r w:rsidRPr="0019520D">
        <w:rPr>
          <w:b w:val="0"/>
          <w:bCs w:val="0"/>
          <w:color w:val="000000"/>
          <w:spacing w:val="0"/>
          <w:sz w:val="24"/>
          <w:szCs w:val="24"/>
          <w:rtl/>
        </w:rPr>
        <w:t xml:space="preserve"> תשולם לקבלן בהתאם לכללים הקובעים בהוראת </w:t>
      </w:r>
      <w:r w:rsidRPr="0019520D">
        <w:rPr>
          <w:rFonts w:hint="eastAsia"/>
          <w:b w:val="0"/>
          <w:bCs w:val="0"/>
          <w:color w:val="000000"/>
          <w:spacing w:val="0"/>
          <w:sz w:val="24"/>
          <w:szCs w:val="24"/>
          <w:rtl/>
        </w:rPr>
        <w:t>תכ</w:t>
      </w:r>
      <w:r w:rsidRPr="0019520D">
        <w:rPr>
          <w:b w:val="0"/>
          <w:bCs w:val="0"/>
          <w:color w:val="000000"/>
          <w:spacing w:val="0"/>
          <w:sz w:val="24"/>
          <w:szCs w:val="24"/>
          <w:rtl/>
        </w:rPr>
        <w:t xml:space="preserve">"ם 13.9.2 התקשרות עם נותני שירותים חיצוניים ובהודעת </w:t>
      </w:r>
      <w:r w:rsidRPr="0019520D">
        <w:rPr>
          <w:rFonts w:hint="eastAsia"/>
          <w:b w:val="0"/>
          <w:bCs w:val="0"/>
          <w:color w:val="000000"/>
          <w:spacing w:val="0"/>
          <w:sz w:val="24"/>
          <w:szCs w:val="24"/>
          <w:rtl/>
        </w:rPr>
        <w:t>התכ</w:t>
      </w:r>
      <w:r w:rsidRPr="0019520D">
        <w:rPr>
          <w:b w:val="0"/>
          <w:bCs w:val="0"/>
          <w:color w:val="000000"/>
          <w:spacing w:val="0"/>
          <w:sz w:val="24"/>
          <w:szCs w:val="24"/>
          <w:rtl/>
        </w:rPr>
        <w:t>"</w:t>
      </w:r>
      <w:r w:rsidR="008C5293" w:rsidRPr="0019520D">
        <w:rPr>
          <w:rFonts w:hint="eastAsia"/>
          <w:b w:val="0"/>
          <w:bCs w:val="0"/>
          <w:color w:val="000000"/>
          <w:spacing w:val="0"/>
          <w:sz w:val="24"/>
          <w:szCs w:val="24"/>
          <w:rtl/>
        </w:rPr>
        <w:t>ם</w:t>
      </w:r>
      <w:r w:rsidR="008C5293" w:rsidRPr="0019520D">
        <w:rPr>
          <w:b w:val="0"/>
          <w:bCs w:val="0"/>
          <w:color w:val="000000"/>
          <w:spacing w:val="0"/>
          <w:sz w:val="24"/>
          <w:szCs w:val="24"/>
          <w:rtl/>
        </w:rPr>
        <w:t xml:space="preserve"> ובכלל זה הכללים בדבר התקשרות מתמשכת.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יובהר</w:t>
      </w:r>
      <w:r w:rsidR="008C5293" w:rsidRPr="0019520D">
        <w:rPr>
          <w:b w:val="0"/>
          <w:bCs w:val="0"/>
          <w:color w:val="000000"/>
          <w:spacing w:val="0"/>
          <w:sz w:val="24"/>
          <w:szCs w:val="24"/>
          <w:rtl/>
        </w:rPr>
        <w:t>,</w:t>
      </w:r>
      <w:r w:rsidRPr="0019520D">
        <w:rPr>
          <w:b w:val="0"/>
          <w:bCs w:val="0"/>
          <w:color w:val="000000"/>
          <w:spacing w:val="0"/>
          <w:sz w:val="24"/>
          <w:szCs w:val="24"/>
          <w:rtl/>
        </w:rPr>
        <w:t xml:space="preserve"> </w:t>
      </w:r>
      <w:r w:rsidRPr="0019520D">
        <w:rPr>
          <w:rFonts w:hint="cs"/>
          <w:b w:val="0"/>
          <w:bCs w:val="0"/>
          <w:color w:val="000000"/>
          <w:spacing w:val="0"/>
          <w:sz w:val="24"/>
          <w:szCs w:val="24"/>
          <w:rtl/>
        </w:rPr>
        <w:t>כי</w:t>
      </w:r>
      <w:r w:rsidRPr="0019520D">
        <w:rPr>
          <w:b w:val="0"/>
          <w:bCs w:val="0"/>
          <w:color w:val="000000"/>
          <w:spacing w:val="0"/>
          <w:sz w:val="24"/>
          <w:szCs w:val="24"/>
          <w:rtl/>
        </w:rPr>
        <w:t xml:space="preserve"> </w:t>
      </w:r>
      <w:r w:rsidRPr="0019520D">
        <w:rPr>
          <w:rFonts w:hint="cs"/>
          <w:b w:val="0"/>
          <w:bCs w:val="0"/>
          <w:color w:val="000000"/>
          <w:spacing w:val="0"/>
          <w:sz w:val="24"/>
          <w:szCs w:val="24"/>
          <w:rtl/>
        </w:rPr>
        <w:t>למעט</w:t>
      </w:r>
      <w:r w:rsidRPr="0019520D">
        <w:rPr>
          <w:b w:val="0"/>
          <w:bCs w:val="0"/>
          <w:color w:val="000000"/>
          <w:spacing w:val="0"/>
          <w:sz w:val="24"/>
          <w:szCs w:val="24"/>
          <w:rtl/>
        </w:rPr>
        <w:t xml:space="preserve"> </w:t>
      </w:r>
      <w:r w:rsidRPr="0019520D">
        <w:rPr>
          <w:rFonts w:hint="cs"/>
          <w:b w:val="0"/>
          <w:bCs w:val="0"/>
          <w:color w:val="000000"/>
          <w:spacing w:val="0"/>
          <w:sz w:val="24"/>
          <w:szCs w:val="24"/>
          <w:rtl/>
        </w:rPr>
        <w:t>תשלום</w:t>
      </w:r>
      <w:r w:rsidRPr="0019520D">
        <w:rPr>
          <w:b w:val="0"/>
          <w:bCs w:val="0"/>
          <w:color w:val="000000"/>
          <w:spacing w:val="0"/>
          <w:sz w:val="24"/>
          <w:szCs w:val="24"/>
          <w:rtl/>
        </w:rPr>
        <w:t xml:space="preserve"> </w:t>
      </w:r>
      <w:r w:rsidRPr="0019520D">
        <w:rPr>
          <w:rFonts w:hint="cs"/>
          <w:b w:val="0"/>
          <w:bCs w:val="0"/>
          <w:color w:val="000000"/>
          <w:spacing w:val="0"/>
          <w:sz w:val="24"/>
          <w:szCs w:val="24"/>
          <w:rtl/>
        </w:rPr>
        <w:t>התמורה</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יהיה</w:t>
      </w:r>
      <w:r w:rsidRPr="0019520D">
        <w:rPr>
          <w:b w:val="0"/>
          <w:bCs w:val="0"/>
          <w:color w:val="000000"/>
          <w:spacing w:val="0"/>
          <w:sz w:val="24"/>
          <w:szCs w:val="24"/>
          <w:rtl/>
        </w:rPr>
        <w:t xml:space="preserve"> </w:t>
      </w:r>
      <w:r w:rsidRPr="0019520D">
        <w:rPr>
          <w:rFonts w:hint="cs"/>
          <w:b w:val="0"/>
          <w:bCs w:val="0"/>
          <w:color w:val="000000"/>
          <w:spacing w:val="0"/>
          <w:sz w:val="24"/>
          <w:szCs w:val="24"/>
          <w:rtl/>
        </w:rPr>
        <w:t>זכאי</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לכל</w:t>
      </w:r>
      <w:r w:rsidRPr="0019520D">
        <w:rPr>
          <w:b w:val="0"/>
          <w:bCs w:val="0"/>
          <w:color w:val="000000"/>
          <w:spacing w:val="0"/>
          <w:sz w:val="24"/>
          <w:szCs w:val="24"/>
          <w:rtl/>
        </w:rPr>
        <w:t xml:space="preserve"> </w:t>
      </w:r>
      <w:r w:rsidRPr="0019520D">
        <w:rPr>
          <w:rFonts w:hint="cs"/>
          <w:b w:val="0"/>
          <w:bCs w:val="0"/>
          <w:color w:val="000000"/>
          <w:spacing w:val="0"/>
          <w:sz w:val="24"/>
          <w:szCs w:val="24"/>
          <w:rtl/>
        </w:rPr>
        <w:t>תשלום</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הטבה</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אחרת</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מתן</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לרבות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תשלומים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הוצאות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טלפון</w:t>
      </w:r>
      <w:r w:rsidRPr="0019520D">
        <w:rPr>
          <w:b w:val="0"/>
          <w:bCs w:val="0"/>
          <w:color w:val="000000"/>
          <w:spacing w:val="0"/>
          <w:sz w:val="24"/>
          <w:szCs w:val="24"/>
          <w:rtl/>
        </w:rPr>
        <w:t xml:space="preserve">, </w:t>
      </w:r>
      <w:r w:rsidRPr="0019520D">
        <w:rPr>
          <w:rFonts w:hint="cs"/>
          <w:b w:val="0"/>
          <w:bCs w:val="0"/>
          <w:color w:val="000000"/>
          <w:spacing w:val="0"/>
          <w:sz w:val="24"/>
          <w:szCs w:val="24"/>
          <w:rtl/>
        </w:rPr>
        <w:t>דואר</w:t>
      </w:r>
      <w:r w:rsidRPr="0019520D">
        <w:rPr>
          <w:b w:val="0"/>
          <w:bCs w:val="0"/>
          <w:color w:val="000000"/>
          <w:spacing w:val="0"/>
          <w:sz w:val="24"/>
          <w:szCs w:val="24"/>
          <w:rtl/>
        </w:rPr>
        <w:t xml:space="preserve">, </w:t>
      </w:r>
      <w:r w:rsidRPr="0019520D">
        <w:rPr>
          <w:rFonts w:hint="cs"/>
          <w:b w:val="0"/>
          <w:bCs w:val="0"/>
          <w:color w:val="000000"/>
          <w:spacing w:val="0"/>
          <w:sz w:val="24"/>
          <w:szCs w:val="24"/>
          <w:rtl/>
        </w:rPr>
        <w:t>צילומים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הדפסות</w:t>
      </w:r>
      <w:r w:rsidRPr="0019520D">
        <w:rPr>
          <w:b w:val="0"/>
          <w:bCs w:val="0"/>
          <w:color w:val="000000"/>
          <w:spacing w:val="0"/>
          <w:sz w:val="24"/>
          <w:szCs w:val="24"/>
          <w:rtl/>
        </w:rPr>
        <w:t xml:space="preserve">, </w:t>
      </w:r>
      <w:r w:rsidRPr="0019520D">
        <w:rPr>
          <w:rFonts w:hint="cs"/>
          <w:b w:val="0"/>
          <w:bCs w:val="0"/>
          <w:color w:val="000000"/>
          <w:spacing w:val="0"/>
          <w:sz w:val="24"/>
          <w:szCs w:val="24"/>
          <w:rtl/>
        </w:rPr>
        <w:t>פקס</w:t>
      </w:r>
      <w:r w:rsidRPr="0019520D">
        <w:rPr>
          <w:b w:val="0"/>
          <w:bCs w:val="0"/>
          <w:color w:val="000000"/>
          <w:spacing w:val="0"/>
          <w:sz w:val="24"/>
          <w:szCs w:val="24"/>
          <w:rtl/>
        </w:rPr>
        <w:t xml:space="preserve">, </w:t>
      </w:r>
      <w:r w:rsidRPr="0019520D">
        <w:rPr>
          <w:rFonts w:hint="cs"/>
          <w:b w:val="0"/>
          <w:bCs w:val="0"/>
          <w:color w:val="000000"/>
          <w:spacing w:val="0"/>
          <w:sz w:val="24"/>
          <w:szCs w:val="24"/>
          <w:rtl/>
        </w:rPr>
        <w:t>נסיעות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אש</w:t>
      </w:r>
      <w:r w:rsidRPr="0019520D">
        <w:rPr>
          <w:b w:val="0"/>
          <w:bCs w:val="0"/>
          <w:color w:val="000000"/>
          <w:spacing w:val="0"/>
          <w:sz w:val="24"/>
          <w:szCs w:val="24"/>
          <w:rtl/>
        </w:rPr>
        <w:t xml:space="preserve">"ל </w:t>
      </w:r>
      <w:r w:rsidRPr="0019520D">
        <w:rPr>
          <w:rFonts w:hint="cs"/>
          <w:b w:val="0"/>
          <w:bCs w:val="0"/>
          <w:color w:val="000000"/>
          <w:spacing w:val="0"/>
          <w:sz w:val="24"/>
          <w:szCs w:val="24"/>
          <w:rtl/>
        </w:rPr>
        <w:t>וכיוצא</w:t>
      </w:r>
      <w:r w:rsidRPr="0019520D">
        <w:rPr>
          <w:b w:val="0"/>
          <w:bCs w:val="0"/>
          <w:color w:val="000000"/>
          <w:spacing w:val="0"/>
          <w:sz w:val="24"/>
          <w:szCs w:val="24"/>
          <w:rtl/>
        </w:rPr>
        <w:t xml:space="preserve"> </w:t>
      </w:r>
      <w:r w:rsidRPr="0019520D">
        <w:rPr>
          <w:rFonts w:hint="cs"/>
          <w:b w:val="0"/>
          <w:bCs w:val="0"/>
          <w:color w:val="000000"/>
          <w:spacing w:val="0"/>
          <w:sz w:val="24"/>
          <w:szCs w:val="24"/>
          <w:rtl/>
        </w:rPr>
        <w:t>באלה</w:t>
      </w:r>
      <w:r w:rsidRPr="0019520D">
        <w:rPr>
          <w:b w:val="0"/>
          <w:bCs w:val="0"/>
          <w:color w:val="000000"/>
          <w:spacing w:val="0"/>
          <w:sz w:val="24"/>
          <w:szCs w:val="24"/>
          <w:rtl/>
        </w:rPr>
        <w:t xml:space="preserve"> </w:t>
      </w:r>
      <w:r w:rsidRPr="0019520D">
        <w:rPr>
          <w:rFonts w:hint="cs"/>
          <w:b w:val="0"/>
          <w:bCs w:val="0"/>
          <w:color w:val="000000"/>
          <w:spacing w:val="0"/>
          <w:sz w:val="24"/>
          <w:szCs w:val="24"/>
          <w:rtl/>
        </w:rPr>
        <w:t>הוצאות</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תשולם</w:t>
      </w:r>
      <w:r w:rsidRPr="0019520D">
        <w:rPr>
          <w:b w:val="0"/>
          <w:bCs w:val="0"/>
          <w:color w:val="000000"/>
          <w:spacing w:val="0"/>
          <w:sz w:val="24"/>
          <w:szCs w:val="24"/>
          <w:rtl/>
        </w:rPr>
        <w:t xml:space="preserve"> </w:t>
      </w:r>
      <w:r w:rsidRPr="0019520D">
        <w:rPr>
          <w:rFonts w:hint="cs"/>
          <w:b w:val="0"/>
          <w:bCs w:val="0"/>
          <w:color w:val="000000"/>
          <w:spacing w:val="0"/>
          <w:sz w:val="24"/>
          <w:szCs w:val="24"/>
          <w:rtl/>
        </w:rPr>
        <w:t>תמורה</w:t>
      </w:r>
      <w:r w:rsidRPr="0019520D">
        <w:rPr>
          <w:b w:val="0"/>
          <w:bCs w:val="0"/>
          <w:color w:val="000000"/>
          <w:spacing w:val="0"/>
          <w:sz w:val="24"/>
          <w:szCs w:val="24"/>
          <w:rtl/>
        </w:rPr>
        <w:t xml:space="preserve"> </w:t>
      </w:r>
      <w:r w:rsidRPr="0019520D">
        <w:rPr>
          <w:rFonts w:hint="cs"/>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אם</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סופקו</w:t>
      </w:r>
      <w:r w:rsidRPr="0019520D">
        <w:rPr>
          <w:b w:val="0"/>
          <w:bCs w:val="0"/>
          <w:color w:val="000000"/>
          <w:spacing w:val="0"/>
          <w:sz w:val="24"/>
          <w:szCs w:val="24"/>
          <w:rtl/>
        </w:rPr>
        <w:t xml:space="preserve"> </w:t>
      </w:r>
      <w:r w:rsidRPr="0019520D">
        <w:rPr>
          <w:rFonts w:hint="cs"/>
          <w:b w:val="0"/>
          <w:bCs w:val="0"/>
          <w:color w:val="000000"/>
          <w:spacing w:val="0"/>
          <w:sz w:val="24"/>
          <w:szCs w:val="24"/>
          <w:rtl/>
        </w:rPr>
        <w:t>בפועל</w:t>
      </w:r>
      <w:r w:rsidRPr="0019520D">
        <w:rPr>
          <w:b w:val="0"/>
          <w:bCs w:val="0"/>
          <w:color w:val="000000"/>
          <w:spacing w:val="0"/>
          <w:sz w:val="24"/>
          <w:szCs w:val="24"/>
          <w:rtl/>
        </w:rPr>
        <w:t xml:space="preserve"> </w:t>
      </w:r>
      <w:r w:rsidRPr="0019520D">
        <w:rPr>
          <w:rFonts w:hint="cs"/>
          <w:b w:val="0"/>
          <w:bCs w:val="0"/>
          <w:color w:val="000000"/>
          <w:spacing w:val="0"/>
          <w:sz w:val="24"/>
          <w:szCs w:val="24"/>
          <w:rtl/>
        </w:rPr>
        <w:t>שירותי</w:t>
      </w:r>
      <w:r w:rsidRPr="0019520D">
        <w:rPr>
          <w:b w:val="0"/>
          <w:bCs w:val="0"/>
          <w:color w:val="000000"/>
          <w:spacing w:val="0"/>
          <w:sz w:val="24"/>
          <w:szCs w:val="24"/>
          <w:rtl/>
        </w:rPr>
        <w:t xml:space="preserve"> </w:t>
      </w:r>
      <w:r w:rsidRPr="0019520D">
        <w:rPr>
          <w:rFonts w:hint="cs"/>
          <w:b w:val="0"/>
          <w:bCs w:val="0"/>
          <w:color w:val="000000"/>
          <w:spacing w:val="0"/>
          <w:sz w:val="24"/>
          <w:szCs w:val="24"/>
          <w:rtl/>
        </w:rPr>
        <w:t>הייעוץ</w:t>
      </w:r>
      <w:r w:rsidRPr="0019520D">
        <w:rPr>
          <w:b w:val="0"/>
          <w:bCs w:val="0"/>
          <w:color w:val="000000"/>
          <w:spacing w:val="0"/>
          <w:sz w:val="24"/>
          <w:szCs w:val="24"/>
          <w:rtl/>
        </w:rPr>
        <w:t xml:space="preserve">, </w:t>
      </w:r>
      <w:r w:rsidRPr="0019520D">
        <w:rPr>
          <w:rFonts w:hint="cs"/>
          <w:b w:val="0"/>
          <w:bCs w:val="0"/>
          <w:color w:val="000000"/>
          <w:spacing w:val="0"/>
          <w:sz w:val="24"/>
          <w:szCs w:val="24"/>
          <w:rtl/>
        </w:rPr>
        <w:t>לשביעות</w:t>
      </w:r>
      <w:r w:rsidRPr="0019520D">
        <w:rPr>
          <w:b w:val="0"/>
          <w:bCs w:val="0"/>
          <w:color w:val="000000"/>
          <w:spacing w:val="0"/>
          <w:sz w:val="24"/>
          <w:szCs w:val="24"/>
          <w:rtl/>
        </w:rPr>
        <w:t xml:space="preserve"> </w:t>
      </w:r>
      <w:r w:rsidRPr="0019520D">
        <w:rPr>
          <w:rFonts w:hint="cs"/>
          <w:b w:val="0"/>
          <w:bCs w:val="0"/>
          <w:color w:val="000000"/>
          <w:spacing w:val="0"/>
          <w:sz w:val="24"/>
          <w:szCs w:val="24"/>
          <w:rtl/>
        </w:rPr>
        <w:t>רצונו</w:t>
      </w:r>
      <w:r w:rsidRPr="0019520D">
        <w:rPr>
          <w:b w:val="0"/>
          <w:bCs w:val="0"/>
          <w:color w:val="000000"/>
          <w:spacing w:val="0"/>
          <w:sz w:val="24"/>
          <w:szCs w:val="24"/>
          <w:rtl/>
        </w:rPr>
        <w:t xml:space="preserve"> </w:t>
      </w:r>
      <w:r w:rsidRPr="0019520D">
        <w:rPr>
          <w:rFonts w:hint="cs"/>
          <w:b w:val="0"/>
          <w:bCs w:val="0"/>
          <w:color w:val="000000"/>
          <w:spacing w:val="0"/>
          <w:sz w:val="24"/>
          <w:szCs w:val="24"/>
          <w:rtl/>
        </w:rPr>
        <w:t>המלאה</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00AB3D11"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יהא</w:t>
      </w:r>
      <w:r w:rsidRPr="0019520D">
        <w:rPr>
          <w:b w:val="0"/>
          <w:bCs w:val="0"/>
          <w:color w:val="000000"/>
          <w:spacing w:val="0"/>
          <w:sz w:val="24"/>
          <w:szCs w:val="24"/>
          <w:rtl/>
        </w:rPr>
        <w:t xml:space="preserve"> </w:t>
      </w:r>
      <w:r w:rsidRPr="0019520D">
        <w:rPr>
          <w:rFonts w:hint="cs"/>
          <w:b w:val="0"/>
          <w:bCs w:val="0"/>
          <w:color w:val="000000"/>
          <w:spacing w:val="0"/>
          <w:sz w:val="24"/>
          <w:szCs w:val="24"/>
          <w:rtl/>
        </w:rPr>
        <w:t>זכאי</w:t>
      </w:r>
      <w:r w:rsidRPr="0019520D">
        <w:rPr>
          <w:b w:val="0"/>
          <w:bCs w:val="0"/>
          <w:color w:val="000000"/>
          <w:spacing w:val="0"/>
          <w:sz w:val="24"/>
          <w:szCs w:val="24"/>
          <w:rtl/>
        </w:rPr>
        <w:t xml:space="preserve"> </w:t>
      </w:r>
      <w:r w:rsidRPr="0019520D">
        <w:rPr>
          <w:rFonts w:hint="cs"/>
          <w:b w:val="0"/>
          <w:bCs w:val="0"/>
          <w:color w:val="000000"/>
          <w:spacing w:val="0"/>
          <w:sz w:val="24"/>
          <w:szCs w:val="24"/>
          <w:rtl/>
        </w:rPr>
        <w:t>לתמורה</w:t>
      </w:r>
      <w:r w:rsidRPr="0019520D">
        <w:rPr>
          <w:b w:val="0"/>
          <w:bCs w:val="0"/>
          <w:color w:val="000000"/>
          <w:spacing w:val="0"/>
          <w:sz w:val="24"/>
          <w:szCs w:val="24"/>
          <w:rtl/>
        </w:rPr>
        <w:t xml:space="preserve"> </w:t>
      </w:r>
      <w:r w:rsidRPr="0019520D">
        <w:rPr>
          <w:rFonts w:hint="cs"/>
          <w:b w:val="0"/>
          <w:bCs w:val="0"/>
          <w:color w:val="000000"/>
          <w:spacing w:val="0"/>
          <w:sz w:val="24"/>
          <w:szCs w:val="24"/>
          <w:rtl/>
        </w:rPr>
        <w:t>כלשהי</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ניתנו</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עובדים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מטעם</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שלא</w:t>
      </w:r>
      <w:r w:rsidRPr="0019520D">
        <w:rPr>
          <w:b w:val="0"/>
          <w:bCs w:val="0"/>
          <w:color w:val="000000"/>
          <w:spacing w:val="0"/>
          <w:sz w:val="24"/>
          <w:szCs w:val="24"/>
          <w:rtl/>
        </w:rPr>
        <w:t xml:space="preserve"> </w:t>
      </w:r>
      <w:r w:rsidRPr="0019520D">
        <w:rPr>
          <w:rFonts w:hint="cs"/>
          <w:b w:val="0"/>
          <w:bCs w:val="0"/>
          <w:color w:val="000000"/>
          <w:spacing w:val="0"/>
          <w:sz w:val="24"/>
          <w:szCs w:val="24"/>
          <w:rtl/>
        </w:rPr>
        <w:t>חתמו</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התחייבות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לשמירת</w:t>
      </w:r>
      <w:r w:rsidRPr="0019520D">
        <w:rPr>
          <w:b w:val="0"/>
          <w:bCs w:val="0"/>
          <w:color w:val="000000"/>
          <w:spacing w:val="0"/>
          <w:sz w:val="24"/>
          <w:szCs w:val="24"/>
          <w:rtl/>
        </w:rPr>
        <w:t xml:space="preserve"> </w:t>
      </w:r>
      <w:r w:rsidRPr="0019520D">
        <w:rPr>
          <w:rFonts w:hint="cs"/>
          <w:b w:val="0"/>
          <w:bCs w:val="0"/>
          <w:color w:val="000000"/>
          <w:spacing w:val="0"/>
          <w:sz w:val="24"/>
          <w:szCs w:val="24"/>
          <w:rtl/>
        </w:rPr>
        <w:t>סודיות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והתחייבות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להעדר</w:t>
      </w:r>
      <w:r w:rsidRPr="0019520D">
        <w:rPr>
          <w:b w:val="0"/>
          <w:bCs w:val="0"/>
          <w:color w:val="000000"/>
          <w:spacing w:val="0"/>
          <w:sz w:val="24"/>
          <w:szCs w:val="24"/>
          <w:rtl/>
        </w:rPr>
        <w:t xml:space="preserve"> </w:t>
      </w:r>
      <w:r w:rsidRPr="0019520D">
        <w:rPr>
          <w:rFonts w:hint="cs"/>
          <w:b w:val="0"/>
          <w:bCs w:val="0"/>
          <w:color w:val="000000"/>
          <w:spacing w:val="0"/>
          <w:sz w:val="24"/>
          <w:szCs w:val="24"/>
          <w:rtl/>
        </w:rPr>
        <w:t>ניגוד</w:t>
      </w:r>
      <w:r w:rsidRPr="0019520D">
        <w:rPr>
          <w:b w:val="0"/>
          <w:bCs w:val="0"/>
          <w:color w:val="000000"/>
          <w:spacing w:val="0"/>
          <w:sz w:val="24"/>
          <w:szCs w:val="24"/>
          <w:rtl/>
        </w:rPr>
        <w:t xml:space="preserve"> </w:t>
      </w:r>
      <w:r w:rsidRPr="0019520D">
        <w:rPr>
          <w:rFonts w:hint="cs"/>
          <w:b w:val="0"/>
          <w:bCs w:val="0"/>
          <w:color w:val="000000"/>
          <w:spacing w:val="0"/>
          <w:sz w:val="24"/>
          <w:szCs w:val="24"/>
          <w:rtl/>
        </w:rPr>
        <w:t>עניינים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המצורפות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יהא</w:t>
      </w:r>
      <w:r w:rsidRPr="0019520D">
        <w:rPr>
          <w:b w:val="0"/>
          <w:bCs w:val="0"/>
          <w:color w:val="000000"/>
          <w:spacing w:val="0"/>
          <w:sz w:val="24"/>
          <w:szCs w:val="24"/>
          <w:rtl/>
        </w:rPr>
        <w:t xml:space="preserve"> </w:t>
      </w:r>
      <w:r w:rsidRPr="0019520D">
        <w:rPr>
          <w:rFonts w:hint="cs"/>
          <w:b w:val="0"/>
          <w:bCs w:val="0"/>
          <w:color w:val="000000"/>
          <w:spacing w:val="0"/>
          <w:sz w:val="24"/>
          <w:szCs w:val="24"/>
          <w:rtl/>
        </w:rPr>
        <w:t>זכאי</w:t>
      </w:r>
      <w:r w:rsidRPr="0019520D">
        <w:rPr>
          <w:b w:val="0"/>
          <w:bCs w:val="0"/>
          <w:color w:val="000000"/>
          <w:spacing w:val="0"/>
          <w:sz w:val="24"/>
          <w:szCs w:val="24"/>
          <w:rtl/>
        </w:rPr>
        <w:t xml:space="preserve"> </w:t>
      </w:r>
      <w:r w:rsidRPr="0019520D">
        <w:rPr>
          <w:rFonts w:hint="cs"/>
          <w:b w:val="0"/>
          <w:bCs w:val="0"/>
          <w:color w:val="000000"/>
          <w:spacing w:val="0"/>
          <w:sz w:val="24"/>
          <w:szCs w:val="24"/>
          <w:rtl/>
        </w:rPr>
        <w:t>לתמורה</w:t>
      </w:r>
      <w:r w:rsidRPr="0019520D">
        <w:rPr>
          <w:b w:val="0"/>
          <w:bCs w:val="0"/>
          <w:color w:val="000000"/>
          <w:spacing w:val="0"/>
          <w:sz w:val="24"/>
          <w:szCs w:val="24"/>
          <w:rtl/>
        </w:rPr>
        <w:t xml:space="preserve"> </w:t>
      </w:r>
      <w:r w:rsidRPr="0019520D">
        <w:rPr>
          <w:rFonts w:hint="cs"/>
          <w:b w:val="0"/>
          <w:bCs w:val="0"/>
          <w:color w:val="000000"/>
          <w:spacing w:val="0"/>
          <w:sz w:val="24"/>
          <w:szCs w:val="24"/>
          <w:rtl/>
        </w:rPr>
        <w:t>כלשהי</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ניתנו</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עובד</w:t>
      </w:r>
      <w:r w:rsidRPr="0019520D">
        <w:rPr>
          <w:b w:val="0"/>
          <w:bCs w:val="0"/>
          <w:color w:val="000000"/>
          <w:spacing w:val="0"/>
          <w:sz w:val="24"/>
          <w:szCs w:val="24"/>
          <w:rtl/>
        </w:rPr>
        <w:t xml:space="preserve"> </w:t>
      </w:r>
      <w:r w:rsidRPr="0019520D">
        <w:rPr>
          <w:rFonts w:hint="cs"/>
          <w:b w:val="0"/>
          <w:bCs w:val="0"/>
          <w:color w:val="000000"/>
          <w:spacing w:val="0"/>
          <w:sz w:val="24"/>
          <w:szCs w:val="24"/>
          <w:rtl/>
        </w:rPr>
        <w:t>שלא</w:t>
      </w:r>
      <w:r w:rsidRPr="0019520D">
        <w:rPr>
          <w:b w:val="0"/>
          <w:bCs w:val="0"/>
          <w:color w:val="000000"/>
          <w:spacing w:val="0"/>
          <w:sz w:val="24"/>
          <w:szCs w:val="24"/>
          <w:rtl/>
        </w:rPr>
        <w:t xml:space="preserve"> </w:t>
      </w:r>
      <w:r w:rsidRPr="0019520D">
        <w:rPr>
          <w:rFonts w:hint="cs"/>
          <w:b w:val="0"/>
          <w:bCs w:val="0"/>
          <w:color w:val="000000"/>
          <w:spacing w:val="0"/>
          <w:sz w:val="24"/>
          <w:szCs w:val="24"/>
          <w:rtl/>
        </w:rPr>
        <w:t>קיבל</w:t>
      </w:r>
      <w:r w:rsidRPr="0019520D">
        <w:rPr>
          <w:b w:val="0"/>
          <w:bCs w:val="0"/>
          <w:color w:val="000000"/>
          <w:spacing w:val="0"/>
          <w:sz w:val="24"/>
          <w:szCs w:val="24"/>
          <w:rtl/>
        </w:rPr>
        <w:t xml:space="preserve"> </w:t>
      </w:r>
      <w:r w:rsidRPr="0019520D">
        <w:rPr>
          <w:rFonts w:hint="cs"/>
          <w:b w:val="0"/>
          <w:bCs w:val="0"/>
          <w:color w:val="000000"/>
          <w:spacing w:val="0"/>
          <w:sz w:val="24"/>
          <w:szCs w:val="24"/>
          <w:rtl/>
        </w:rPr>
        <w:t>את</w:t>
      </w:r>
      <w:r w:rsidRPr="0019520D">
        <w:rPr>
          <w:b w:val="0"/>
          <w:bCs w:val="0"/>
          <w:color w:val="000000"/>
          <w:spacing w:val="0"/>
          <w:sz w:val="24"/>
          <w:szCs w:val="24"/>
          <w:rtl/>
        </w:rPr>
        <w:t xml:space="preserve"> </w:t>
      </w:r>
      <w:r w:rsidRPr="0019520D">
        <w:rPr>
          <w:rFonts w:hint="cs"/>
          <w:b w:val="0"/>
          <w:bCs w:val="0"/>
          <w:color w:val="000000"/>
          <w:spacing w:val="0"/>
          <w:sz w:val="24"/>
          <w:szCs w:val="24"/>
          <w:rtl/>
        </w:rPr>
        <w:t>אישור</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לצורך</w:t>
      </w:r>
      <w:r w:rsidRPr="0019520D">
        <w:rPr>
          <w:b w:val="0"/>
          <w:bCs w:val="0"/>
          <w:color w:val="000000"/>
          <w:spacing w:val="0"/>
          <w:sz w:val="24"/>
          <w:szCs w:val="24"/>
          <w:rtl/>
        </w:rPr>
        <w:t xml:space="preserve"> </w:t>
      </w:r>
      <w:r w:rsidRPr="0019520D">
        <w:rPr>
          <w:rFonts w:hint="cs"/>
          <w:b w:val="0"/>
          <w:bCs w:val="0"/>
          <w:color w:val="000000"/>
          <w:spacing w:val="0"/>
          <w:sz w:val="24"/>
          <w:szCs w:val="24"/>
          <w:rtl/>
        </w:rPr>
        <w:t>מתן</w:t>
      </w:r>
      <w:r w:rsidRPr="0019520D">
        <w:rPr>
          <w:b w:val="0"/>
          <w:bCs w:val="0"/>
          <w:color w:val="000000"/>
          <w:spacing w:val="0"/>
          <w:sz w:val="24"/>
          <w:szCs w:val="24"/>
          <w:rtl/>
        </w:rPr>
        <w:t xml:space="preserve"> </w:t>
      </w:r>
      <w:r w:rsidRPr="0019520D">
        <w:rPr>
          <w:rFonts w:hint="cs"/>
          <w:b w:val="0"/>
          <w:bCs w:val="0"/>
          <w:color w:val="000000"/>
          <w:spacing w:val="0"/>
          <w:sz w:val="24"/>
          <w:szCs w:val="24"/>
          <w:rtl/>
        </w:rPr>
        <w:t>השירותים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בהתאם</w:t>
      </w:r>
      <w:r w:rsidRPr="0019520D">
        <w:rPr>
          <w:b w:val="0"/>
          <w:bCs w:val="0"/>
          <w:color w:val="000000"/>
          <w:spacing w:val="0"/>
          <w:sz w:val="24"/>
          <w:szCs w:val="24"/>
          <w:rtl/>
        </w:rPr>
        <w:t xml:space="preserve"> </w:t>
      </w:r>
      <w:r w:rsidRPr="0019520D">
        <w:rPr>
          <w:rFonts w:hint="cs"/>
          <w:b w:val="0"/>
          <w:bCs w:val="0"/>
          <w:color w:val="000000"/>
          <w:spacing w:val="0"/>
          <w:sz w:val="24"/>
          <w:szCs w:val="24"/>
          <w:rtl/>
        </w:rPr>
        <w:t>למפורט</w:t>
      </w:r>
      <w:r w:rsidRPr="0019520D">
        <w:rPr>
          <w:b w:val="0"/>
          <w:bCs w:val="0"/>
          <w:color w:val="000000"/>
          <w:spacing w:val="0"/>
          <w:sz w:val="24"/>
          <w:szCs w:val="24"/>
          <w:rtl/>
        </w:rPr>
        <w:t xml:space="preserve"> </w:t>
      </w:r>
      <w:r w:rsidRPr="0019520D">
        <w:rPr>
          <w:rFonts w:hint="cs"/>
          <w:b w:val="0"/>
          <w:bCs w:val="0"/>
          <w:color w:val="000000"/>
          <w:spacing w:val="0"/>
          <w:sz w:val="24"/>
          <w:szCs w:val="24"/>
          <w:rtl/>
        </w:rPr>
        <w:t>בפניה</w:t>
      </w:r>
      <w:r w:rsidRPr="0019520D">
        <w:rPr>
          <w:b w:val="0"/>
          <w:bCs w:val="0"/>
          <w:color w:val="000000"/>
          <w:spacing w:val="0"/>
          <w:sz w:val="24"/>
          <w:szCs w:val="24"/>
          <w:rtl/>
        </w:rPr>
        <w:t xml:space="preserve"> </w:t>
      </w:r>
      <w:r w:rsidRPr="0019520D">
        <w:rPr>
          <w:rFonts w:hint="cs"/>
          <w:b w:val="0"/>
          <w:bCs w:val="0"/>
          <w:color w:val="000000"/>
          <w:spacing w:val="0"/>
          <w:sz w:val="24"/>
          <w:szCs w:val="24"/>
          <w:rtl/>
        </w:rPr>
        <w:t>ובהסכם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b w:val="0"/>
          <w:bCs w:val="0"/>
          <w:color w:val="000000"/>
          <w:spacing w:val="0"/>
          <w:sz w:val="24"/>
          <w:szCs w:val="24"/>
          <w:rtl/>
        </w:rPr>
        <w:t xml:space="preserve"> </w:t>
      </w:r>
      <w:bookmarkStart w:id="5" w:name="OLE_LINK5"/>
      <w:r w:rsidRPr="0019520D">
        <w:rPr>
          <w:rFonts w:hint="cs"/>
          <w:b w:val="0"/>
          <w:bCs w:val="0"/>
          <w:color w:val="000000"/>
          <w:spacing w:val="0"/>
          <w:sz w:val="24"/>
          <w:szCs w:val="24"/>
          <w:rtl/>
        </w:rPr>
        <w:t>התמורה</w:t>
      </w:r>
      <w:r w:rsidRPr="0019520D">
        <w:rPr>
          <w:b w:val="0"/>
          <w:bCs w:val="0"/>
          <w:color w:val="000000"/>
          <w:spacing w:val="0"/>
          <w:sz w:val="24"/>
          <w:szCs w:val="24"/>
          <w:rtl/>
        </w:rPr>
        <w:t xml:space="preserve"> </w:t>
      </w:r>
      <w:r w:rsidRPr="0019520D">
        <w:rPr>
          <w:rFonts w:hint="cs"/>
          <w:b w:val="0"/>
          <w:bCs w:val="0"/>
          <w:color w:val="000000"/>
          <w:spacing w:val="0"/>
          <w:sz w:val="24"/>
          <w:szCs w:val="24"/>
          <w:rtl/>
        </w:rPr>
        <w:t>תשולם</w:t>
      </w:r>
      <w:r w:rsidRPr="0019520D">
        <w:rPr>
          <w:b w:val="0"/>
          <w:bCs w:val="0"/>
          <w:color w:val="000000"/>
          <w:spacing w:val="0"/>
          <w:sz w:val="24"/>
          <w:szCs w:val="24"/>
          <w:rtl/>
        </w:rPr>
        <w:t xml:space="preserve"> </w:t>
      </w:r>
      <w:r w:rsidRPr="0019520D">
        <w:rPr>
          <w:rFonts w:hint="cs"/>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במועדים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כקבוע</w:t>
      </w:r>
      <w:r w:rsidRPr="0019520D">
        <w:rPr>
          <w:b w:val="0"/>
          <w:bCs w:val="0"/>
          <w:color w:val="000000"/>
          <w:spacing w:val="0"/>
          <w:sz w:val="24"/>
          <w:szCs w:val="24"/>
          <w:rtl/>
        </w:rPr>
        <w:t xml:space="preserve"> </w:t>
      </w:r>
      <w:r w:rsidRPr="0019520D">
        <w:rPr>
          <w:rFonts w:hint="cs"/>
          <w:b w:val="0"/>
          <w:bCs w:val="0"/>
          <w:color w:val="000000"/>
          <w:spacing w:val="0"/>
          <w:sz w:val="24"/>
          <w:szCs w:val="24"/>
          <w:rtl/>
        </w:rPr>
        <w:t>בחוזר</w:t>
      </w:r>
      <w:r w:rsidRPr="0019520D">
        <w:rPr>
          <w:b w:val="0"/>
          <w:bCs w:val="0"/>
          <w:color w:val="000000"/>
          <w:spacing w:val="0"/>
          <w:sz w:val="24"/>
          <w:szCs w:val="24"/>
          <w:rtl/>
        </w:rPr>
        <w:t xml:space="preserve"> </w:t>
      </w:r>
      <w:r w:rsidRPr="0019520D">
        <w:rPr>
          <w:rFonts w:hint="cs"/>
          <w:b w:val="0"/>
          <w:bCs w:val="0"/>
          <w:color w:val="000000"/>
          <w:spacing w:val="0"/>
          <w:sz w:val="24"/>
          <w:szCs w:val="24"/>
          <w:rtl/>
        </w:rPr>
        <w:t>החשב</w:t>
      </w:r>
      <w:r w:rsidRPr="0019520D">
        <w:rPr>
          <w:b w:val="0"/>
          <w:bCs w:val="0"/>
          <w:color w:val="000000"/>
          <w:spacing w:val="0"/>
          <w:sz w:val="24"/>
          <w:szCs w:val="24"/>
          <w:rtl/>
        </w:rPr>
        <w:t xml:space="preserve"> </w:t>
      </w:r>
      <w:r w:rsidRPr="0019520D">
        <w:rPr>
          <w:rFonts w:hint="cs"/>
          <w:b w:val="0"/>
          <w:bCs w:val="0"/>
          <w:color w:val="000000"/>
          <w:spacing w:val="0"/>
          <w:sz w:val="24"/>
          <w:szCs w:val="24"/>
          <w:rtl/>
        </w:rPr>
        <w:t>הכללי</w:t>
      </w:r>
      <w:r w:rsidRPr="0019520D">
        <w:rPr>
          <w:b w:val="0"/>
          <w:bCs w:val="0"/>
          <w:color w:val="000000"/>
          <w:spacing w:val="0"/>
          <w:sz w:val="24"/>
          <w:szCs w:val="24"/>
          <w:rtl/>
        </w:rPr>
        <w:t xml:space="preserve"> </w:t>
      </w:r>
      <w:r w:rsidRPr="0019520D">
        <w:rPr>
          <w:rFonts w:hint="cs"/>
          <w:b w:val="0"/>
          <w:bCs w:val="0"/>
          <w:color w:val="000000"/>
          <w:spacing w:val="0"/>
          <w:sz w:val="24"/>
          <w:szCs w:val="24"/>
          <w:rtl/>
        </w:rPr>
        <w:t>מספר</w:t>
      </w:r>
      <w:r w:rsidRPr="0019520D">
        <w:rPr>
          <w:b w:val="0"/>
          <w:bCs w:val="0"/>
          <w:color w:val="000000"/>
          <w:spacing w:val="0"/>
          <w:sz w:val="24"/>
          <w:szCs w:val="24"/>
          <w:rtl/>
        </w:rPr>
        <w:t xml:space="preserve"> 2006-1-74 </w:t>
      </w:r>
      <w:r w:rsidRPr="0019520D">
        <w:rPr>
          <w:rFonts w:hint="cs"/>
          <w:b w:val="0"/>
          <w:bCs w:val="0"/>
          <w:color w:val="000000"/>
          <w:spacing w:val="0"/>
          <w:sz w:val="24"/>
          <w:szCs w:val="24"/>
          <w:rtl/>
        </w:rPr>
        <w:t>מיום</w:t>
      </w:r>
      <w:r w:rsidRPr="0019520D">
        <w:rPr>
          <w:b w:val="0"/>
          <w:bCs w:val="0"/>
          <w:color w:val="000000"/>
          <w:spacing w:val="0"/>
          <w:sz w:val="24"/>
          <w:szCs w:val="24"/>
          <w:rtl/>
        </w:rPr>
        <w:t xml:space="preserve"> 1.1.07,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חוזר</w:t>
      </w:r>
      <w:r w:rsidRPr="0019520D">
        <w:rPr>
          <w:b w:val="0"/>
          <w:bCs w:val="0"/>
          <w:color w:val="000000"/>
          <w:spacing w:val="0"/>
          <w:sz w:val="24"/>
          <w:szCs w:val="24"/>
          <w:rtl/>
        </w:rPr>
        <w:t xml:space="preserve"> </w:t>
      </w:r>
      <w:r w:rsidRPr="0019520D">
        <w:rPr>
          <w:rFonts w:hint="cs"/>
          <w:b w:val="0"/>
          <w:bCs w:val="0"/>
          <w:color w:val="000000"/>
          <w:spacing w:val="0"/>
          <w:sz w:val="24"/>
          <w:szCs w:val="24"/>
          <w:rtl/>
        </w:rPr>
        <w:t>אחר</w:t>
      </w:r>
      <w:r w:rsidRPr="0019520D">
        <w:rPr>
          <w:b w:val="0"/>
          <w:bCs w:val="0"/>
          <w:color w:val="000000"/>
          <w:spacing w:val="0"/>
          <w:sz w:val="24"/>
          <w:szCs w:val="24"/>
          <w:rtl/>
        </w:rPr>
        <w:t xml:space="preserve"> </w:t>
      </w:r>
      <w:r w:rsidRPr="0019520D">
        <w:rPr>
          <w:rFonts w:hint="cs"/>
          <w:b w:val="0"/>
          <w:bCs w:val="0"/>
          <w:color w:val="000000"/>
          <w:spacing w:val="0"/>
          <w:sz w:val="24"/>
          <w:szCs w:val="24"/>
          <w:rtl/>
        </w:rPr>
        <w:t>שיבוא</w:t>
      </w:r>
      <w:r w:rsidRPr="0019520D">
        <w:rPr>
          <w:b w:val="0"/>
          <w:bCs w:val="0"/>
          <w:color w:val="000000"/>
          <w:spacing w:val="0"/>
          <w:sz w:val="24"/>
          <w:szCs w:val="24"/>
          <w:rtl/>
        </w:rPr>
        <w:t xml:space="preserve"> </w:t>
      </w:r>
      <w:r w:rsidRPr="0019520D">
        <w:rPr>
          <w:rFonts w:hint="cs"/>
          <w:b w:val="0"/>
          <w:bCs w:val="0"/>
          <w:color w:val="000000"/>
          <w:spacing w:val="0"/>
          <w:sz w:val="24"/>
          <w:szCs w:val="24"/>
          <w:rtl/>
        </w:rPr>
        <w:t>במקומו</w:t>
      </w:r>
      <w:bookmarkEnd w:id="5"/>
      <w:r w:rsidRPr="0019520D">
        <w:rPr>
          <w:b w:val="0"/>
          <w:bCs w:val="0"/>
          <w:color w:val="000000"/>
          <w:spacing w:val="0"/>
          <w:sz w:val="24"/>
          <w:szCs w:val="24"/>
          <w:rtl/>
        </w:rPr>
        <w:t xml:space="preserve">, ובלבד שחשבוניות אשר תוצגנה על ידי הקבלן תאושרנה על ידי נציג המזמין לצורך מתן שירותים אלו, כי נתקבלו השירותים לשביעות רצונו המלאה של נציג המזמין.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לקבלן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תהיינה</w:t>
      </w:r>
      <w:r w:rsidRPr="0019520D">
        <w:rPr>
          <w:b w:val="0"/>
          <w:bCs w:val="0"/>
          <w:color w:val="000000"/>
          <w:spacing w:val="0"/>
          <w:sz w:val="24"/>
          <w:szCs w:val="24"/>
          <w:rtl/>
        </w:rPr>
        <w:t xml:space="preserve"> </w:t>
      </w: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דרישות</w:t>
      </w:r>
      <w:r w:rsidRPr="0019520D">
        <w:rPr>
          <w:b w:val="0"/>
          <w:bCs w:val="0"/>
          <w:color w:val="000000"/>
          <w:spacing w:val="0"/>
          <w:sz w:val="24"/>
          <w:szCs w:val="24"/>
          <w:rtl/>
        </w:rPr>
        <w:t xml:space="preserve"> </w:t>
      </w:r>
      <w:r w:rsidRPr="0019520D">
        <w:rPr>
          <w:rFonts w:hint="cs"/>
          <w:b w:val="0"/>
          <w:bCs w:val="0"/>
          <w:color w:val="000000"/>
          <w:spacing w:val="0"/>
          <w:sz w:val="24"/>
          <w:szCs w:val="24"/>
          <w:rtl/>
        </w:rPr>
        <w:t>או</w:t>
      </w:r>
      <w:r w:rsidRPr="0019520D">
        <w:rPr>
          <w:b w:val="0"/>
          <w:bCs w:val="0"/>
          <w:color w:val="000000"/>
          <w:spacing w:val="0"/>
          <w:sz w:val="24"/>
          <w:szCs w:val="24"/>
          <w:rtl/>
        </w:rPr>
        <w:t xml:space="preserve"> </w:t>
      </w:r>
      <w:r w:rsidRPr="0019520D">
        <w:rPr>
          <w:rFonts w:hint="cs"/>
          <w:b w:val="0"/>
          <w:bCs w:val="0"/>
          <w:color w:val="000000"/>
          <w:spacing w:val="0"/>
          <w:sz w:val="24"/>
          <w:szCs w:val="24"/>
          <w:rtl/>
        </w:rPr>
        <w:t>טענות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בגין</w:t>
      </w:r>
      <w:r w:rsidRPr="0019520D">
        <w:rPr>
          <w:b w:val="0"/>
          <w:bCs w:val="0"/>
          <w:color w:val="000000"/>
          <w:spacing w:val="0"/>
          <w:sz w:val="24"/>
          <w:szCs w:val="24"/>
          <w:rtl/>
        </w:rPr>
        <w:t xml:space="preserve"> </w:t>
      </w:r>
      <w:r w:rsidRPr="0019520D">
        <w:rPr>
          <w:rFonts w:hint="cs"/>
          <w:b w:val="0"/>
          <w:bCs w:val="0"/>
          <w:color w:val="000000"/>
          <w:spacing w:val="0"/>
          <w:sz w:val="24"/>
          <w:szCs w:val="24"/>
          <w:rtl/>
        </w:rPr>
        <w:t>עיכובים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בתשלום</w:t>
      </w:r>
      <w:r w:rsidRPr="0019520D">
        <w:rPr>
          <w:b w:val="0"/>
          <w:bCs w:val="0"/>
          <w:color w:val="000000"/>
          <w:spacing w:val="0"/>
          <w:sz w:val="24"/>
          <w:szCs w:val="24"/>
          <w:rtl/>
        </w:rPr>
        <w:t xml:space="preserve"> </w:t>
      </w:r>
      <w:r w:rsidRPr="0019520D">
        <w:rPr>
          <w:rFonts w:hint="cs"/>
          <w:b w:val="0"/>
          <w:bCs w:val="0"/>
          <w:color w:val="000000"/>
          <w:spacing w:val="0"/>
          <w:sz w:val="24"/>
          <w:szCs w:val="24"/>
          <w:rtl/>
        </w:rPr>
        <w:t>הנובעים</w:t>
      </w:r>
      <w:r w:rsidRPr="0019520D">
        <w:rPr>
          <w:b w:val="0"/>
          <w:bCs w:val="0"/>
          <w:color w:val="000000"/>
          <w:spacing w:val="0"/>
          <w:sz w:val="24"/>
          <w:szCs w:val="24"/>
          <w:rtl/>
        </w:rPr>
        <w:t xml:space="preserve"> </w:t>
      </w:r>
      <w:r w:rsidRPr="0019520D">
        <w:rPr>
          <w:rFonts w:hint="cs"/>
          <w:b w:val="0"/>
          <w:bCs w:val="0"/>
          <w:color w:val="000000"/>
          <w:spacing w:val="0"/>
          <w:sz w:val="24"/>
          <w:szCs w:val="24"/>
          <w:rtl/>
        </w:rPr>
        <w:t>ממחדליו</w:t>
      </w:r>
      <w:r w:rsidRPr="0019520D">
        <w:rPr>
          <w:b w:val="0"/>
          <w:bCs w:val="0"/>
          <w:color w:val="000000"/>
          <w:spacing w:val="0"/>
          <w:sz w:val="24"/>
          <w:szCs w:val="24"/>
          <w:rtl/>
        </w:rPr>
        <w:t xml:space="preserve"> </w:t>
      </w:r>
      <w:r w:rsidRPr="0019520D">
        <w:rPr>
          <w:rFonts w:hint="cs"/>
          <w:b w:val="0"/>
          <w:bCs w:val="0"/>
          <w:color w:val="000000"/>
          <w:spacing w:val="0"/>
          <w:sz w:val="24"/>
          <w:szCs w:val="24"/>
          <w:rtl/>
        </w:rPr>
        <w:t>כגון</w:t>
      </w:r>
      <w:r w:rsidRPr="0019520D">
        <w:rPr>
          <w:b w:val="0"/>
          <w:bCs w:val="0"/>
          <w:color w:val="000000"/>
          <w:spacing w:val="0"/>
          <w:sz w:val="24"/>
          <w:szCs w:val="24"/>
          <w:rtl/>
        </w:rPr>
        <w:t xml:space="preserve">: </w:t>
      </w:r>
      <w:r w:rsidRPr="0019520D">
        <w:rPr>
          <w:rFonts w:hint="cs"/>
          <w:b w:val="0"/>
          <w:bCs w:val="0"/>
          <w:color w:val="000000"/>
          <w:spacing w:val="0"/>
          <w:sz w:val="24"/>
          <w:szCs w:val="24"/>
          <w:rtl/>
        </w:rPr>
        <w:t>חוסר</w:t>
      </w:r>
      <w:r w:rsidRPr="0019520D">
        <w:rPr>
          <w:b w:val="0"/>
          <w:bCs w:val="0"/>
          <w:color w:val="000000"/>
          <w:spacing w:val="0"/>
          <w:sz w:val="24"/>
          <w:szCs w:val="24"/>
          <w:rtl/>
        </w:rPr>
        <w:t xml:space="preserve"> </w:t>
      </w:r>
      <w:r w:rsidRPr="0019520D">
        <w:rPr>
          <w:rFonts w:hint="cs"/>
          <w:b w:val="0"/>
          <w:bCs w:val="0"/>
          <w:color w:val="000000"/>
          <w:spacing w:val="0"/>
          <w:sz w:val="24"/>
          <w:szCs w:val="24"/>
          <w:rtl/>
        </w:rPr>
        <w:t>פרטים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בחשבונית</w:t>
      </w:r>
      <w:r w:rsidRPr="0019520D">
        <w:rPr>
          <w:b w:val="0"/>
          <w:bCs w:val="0"/>
          <w:color w:val="000000"/>
          <w:spacing w:val="0"/>
          <w:sz w:val="24"/>
          <w:szCs w:val="24"/>
          <w:rtl/>
        </w:rPr>
        <w:t xml:space="preserve">, </w:t>
      </w:r>
      <w:r w:rsidRPr="0019520D">
        <w:rPr>
          <w:rFonts w:hint="cs"/>
          <w:b w:val="0"/>
          <w:bCs w:val="0"/>
          <w:color w:val="000000"/>
          <w:spacing w:val="0"/>
          <w:sz w:val="24"/>
          <w:szCs w:val="24"/>
          <w:rtl/>
        </w:rPr>
        <w:t>פרטים</w:t>
      </w:r>
      <w:r w:rsidRPr="0019520D">
        <w:rPr>
          <w:b w:val="0"/>
          <w:bCs w:val="0"/>
          <w:color w:val="000000"/>
          <w:spacing w:val="0"/>
          <w:sz w:val="24"/>
          <w:szCs w:val="24"/>
          <w:rtl/>
        </w:rPr>
        <w:t xml:space="preserve"> </w:t>
      </w:r>
      <w:r w:rsidRPr="0019520D">
        <w:rPr>
          <w:rFonts w:hint="cs"/>
          <w:b w:val="0"/>
          <w:bCs w:val="0"/>
          <w:color w:val="000000"/>
          <w:spacing w:val="0"/>
          <w:sz w:val="24"/>
          <w:szCs w:val="24"/>
          <w:rtl/>
        </w:rPr>
        <w:t>לא</w:t>
      </w:r>
      <w:r w:rsidRPr="0019520D">
        <w:rPr>
          <w:b w:val="0"/>
          <w:bCs w:val="0"/>
          <w:color w:val="000000"/>
          <w:spacing w:val="0"/>
          <w:sz w:val="24"/>
          <w:szCs w:val="24"/>
          <w:rtl/>
        </w:rPr>
        <w:t xml:space="preserve"> </w:t>
      </w:r>
      <w:r w:rsidRPr="0019520D">
        <w:rPr>
          <w:rFonts w:hint="cs"/>
          <w:b w:val="0"/>
          <w:bCs w:val="0"/>
          <w:color w:val="000000"/>
          <w:spacing w:val="0"/>
          <w:sz w:val="24"/>
          <w:szCs w:val="24"/>
          <w:rtl/>
        </w:rPr>
        <w:t>נכונים</w:t>
      </w:r>
      <w:r w:rsidRPr="0019520D">
        <w:rPr>
          <w:b w:val="0"/>
          <w:bCs w:val="0"/>
          <w:color w:val="000000"/>
          <w:spacing w:val="0"/>
          <w:sz w:val="24"/>
          <w:szCs w:val="24"/>
          <w:rtl/>
        </w:rPr>
        <w:t xml:space="preserve">, </w:t>
      </w:r>
      <w:r w:rsidRPr="0019520D">
        <w:rPr>
          <w:rFonts w:hint="cs"/>
          <w:b w:val="0"/>
          <w:bCs w:val="0"/>
          <w:color w:val="000000"/>
          <w:spacing w:val="0"/>
          <w:sz w:val="24"/>
          <w:szCs w:val="24"/>
          <w:rtl/>
        </w:rPr>
        <w:t>חוסר</w:t>
      </w:r>
      <w:r w:rsidRPr="0019520D">
        <w:rPr>
          <w:b w:val="0"/>
          <w:bCs w:val="0"/>
          <w:color w:val="000000"/>
          <w:spacing w:val="0"/>
          <w:sz w:val="24"/>
          <w:szCs w:val="24"/>
          <w:rtl/>
        </w:rPr>
        <w:t xml:space="preserve"> </w:t>
      </w:r>
      <w:r w:rsidRPr="0019520D">
        <w:rPr>
          <w:rFonts w:hint="cs"/>
          <w:b w:val="0"/>
          <w:bCs w:val="0"/>
          <w:color w:val="000000"/>
          <w:spacing w:val="0"/>
          <w:sz w:val="24"/>
          <w:szCs w:val="24"/>
          <w:rtl/>
        </w:rPr>
        <w:t>במסמכים</w:t>
      </w:r>
      <w:r w:rsidRPr="0019520D">
        <w:rPr>
          <w:b w:val="0"/>
          <w:bCs w:val="0"/>
          <w:color w:val="000000"/>
          <w:spacing w:val="0"/>
          <w:sz w:val="24"/>
          <w:szCs w:val="24"/>
          <w:rtl/>
        </w:rPr>
        <w:t xml:space="preserve">, </w:t>
      </w:r>
      <w:r w:rsidRPr="0019520D">
        <w:rPr>
          <w:rFonts w:hint="cs"/>
          <w:b w:val="0"/>
          <w:bCs w:val="0"/>
          <w:color w:val="000000"/>
          <w:spacing w:val="0"/>
          <w:sz w:val="24"/>
          <w:szCs w:val="24"/>
          <w:rtl/>
        </w:rPr>
        <w:t>איחור</w:t>
      </w:r>
      <w:r w:rsidRPr="0019520D">
        <w:rPr>
          <w:b w:val="0"/>
          <w:bCs w:val="0"/>
          <w:color w:val="000000"/>
          <w:spacing w:val="0"/>
          <w:sz w:val="24"/>
          <w:szCs w:val="24"/>
          <w:rtl/>
        </w:rPr>
        <w:t xml:space="preserve"> </w:t>
      </w:r>
      <w:r w:rsidRPr="0019520D">
        <w:rPr>
          <w:rFonts w:hint="cs"/>
          <w:b w:val="0"/>
          <w:bCs w:val="0"/>
          <w:color w:val="000000"/>
          <w:spacing w:val="0"/>
          <w:sz w:val="24"/>
          <w:szCs w:val="24"/>
          <w:rtl/>
        </w:rPr>
        <w:t>בהגשת</w:t>
      </w:r>
      <w:r w:rsidRPr="0019520D">
        <w:rPr>
          <w:b w:val="0"/>
          <w:bCs w:val="0"/>
          <w:color w:val="000000"/>
          <w:spacing w:val="0"/>
          <w:sz w:val="24"/>
          <w:szCs w:val="24"/>
          <w:rtl/>
        </w:rPr>
        <w:t xml:space="preserve"> </w:t>
      </w:r>
      <w:r w:rsidRPr="0019520D">
        <w:rPr>
          <w:rFonts w:hint="cs"/>
          <w:b w:val="0"/>
          <w:bCs w:val="0"/>
          <w:color w:val="000000"/>
          <w:spacing w:val="0"/>
          <w:sz w:val="24"/>
          <w:szCs w:val="24"/>
          <w:rtl/>
        </w:rPr>
        <w:t>חשבונות</w:t>
      </w:r>
      <w:r w:rsidRPr="0019520D">
        <w:rPr>
          <w:b w:val="0"/>
          <w:bCs w:val="0"/>
          <w:color w:val="000000"/>
          <w:spacing w:val="0"/>
          <w:sz w:val="24"/>
          <w:szCs w:val="24"/>
          <w:rtl/>
        </w:rPr>
        <w:t xml:space="preserve">, </w:t>
      </w:r>
      <w:r w:rsidRPr="0019520D">
        <w:rPr>
          <w:rFonts w:hint="cs"/>
          <w:b w:val="0"/>
          <w:bCs w:val="0"/>
          <w:color w:val="000000"/>
          <w:spacing w:val="0"/>
          <w:sz w:val="24"/>
          <w:szCs w:val="24"/>
          <w:rtl/>
        </w:rPr>
        <w:t>חשבוניות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מסמכים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וכיו</w:t>
      </w:r>
      <w:r w:rsidRPr="0019520D">
        <w:rPr>
          <w:b w:val="0"/>
          <w:bCs w:val="0"/>
          <w:color w:val="000000"/>
          <w:spacing w:val="0"/>
          <w:sz w:val="24"/>
          <w:szCs w:val="24"/>
          <w:rtl/>
        </w:rPr>
        <w:t>"ב.</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כדי</w:t>
      </w:r>
      <w:r w:rsidRPr="0019520D">
        <w:rPr>
          <w:b w:val="0"/>
          <w:bCs w:val="0"/>
          <w:color w:val="000000"/>
          <w:spacing w:val="0"/>
          <w:sz w:val="24"/>
          <w:szCs w:val="24"/>
          <w:rtl/>
        </w:rPr>
        <w:t xml:space="preserve"> למנוע עיכובים באישור החשבונית וכתוצאה מכך בתשלום, ידאג הקבלן שכל חשבונית המוגשת למזמין תהיה מודפסת ותכלול את כל הפרטים וכן נתונים בדבר תוכנו של שלב הביניים אשר בוצע. </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כללי</w:t>
      </w:r>
      <w:r w:rsidRPr="0019520D">
        <w:rPr>
          <w:b w:val="0"/>
          <w:bCs w:val="0"/>
          <w:color w:val="000000"/>
          <w:spacing w:val="0"/>
          <w:sz w:val="24"/>
          <w:szCs w:val="24"/>
          <w:rtl/>
        </w:rPr>
        <w:t xml:space="preserve"> </w:t>
      </w:r>
      <w:r w:rsidRPr="0019520D">
        <w:rPr>
          <w:rFonts w:hint="cs"/>
          <w:b w:val="0"/>
          <w:bCs w:val="0"/>
          <w:color w:val="000000"/>
          <w:spacing w:val="0"/>
          <w:sz w:val="24"/>
          <w:szCs w:val="24"/>
          <w:rtl/>
        </w:rPr>
        <w:t>התשלום</w:t>
      </w:r>
      <w:r w:rsidRPr="0019520D">
        <w:rPr>
          <w:b w:val="0"/>
          <w:bCs w:val="0"/>
          <w:color w:val="000000"/>
          <w:spacing w:val="0"/>
          <w:sz w:val="24"/>
          <w:szCs w:val="24"/>
          <w:rtl/>
        </w:rPr>
        <w:t xml:space="preserve"> </w:t>
      </w:r>
      <w:r w:rsidRPr="0019520D">
        <w:rPr>
          <w:rFonts w:hint="cs"/>
          <w:b w:val="0"/>
          <w:bCs w:val="0"/>
          <w:color w:val="000000"/>
          <w:spacing w:val="0"/>
          <w:sz w:val="24"/>
          <w:szCs w:val="24"/>
          <w:rtl/>
        </w:rPr>
        <w:t>המפורטים</w:t>
      </w:r>
      <w:r w:rsidRPr="0019520D">
        <w:rPr>
          <w:b w:val="0"/>
          <w:bCs w:val="0"/>
          <w:color w:val="000000"/>
          <w:spacing w:val="0"/>
          <w:sz w:val="24"/>
          <w:szCs w:val="24"/>
          <w:rtl/>
        </w:rPr>
        <w:t xml:space="preserve"> </w:t>
      </w:r>
      <w:r w:rsidRPr="0019520D">
        <w:rPr>
          <w:rFonts w:hint="cs"/>
          <w:b w:val="0"/>
          <w:bCs w:val="0"/>
          <w:color w:val="000000"/>
          <w:spacing w:val="0"/>
          <w:sz w:val="24"/>
          <w:szCs w:val="24"/>
          <w:rtl/>
        </w:rPr>
        <w:t>לעיל</w:t>
      </w:r>
      <w:r w:rsidRPr="0019520D">
        <w:rPr>
          <w:b w:val="0"/>
          <w:bCs w:val="0"/>
          <w:color w:val="000000"/>
          <w:spacing w:val="0"/>
          <w:sz w:val="24"/>
          <w:szCs w:val="24"/>
          <w:rtl/>
        </w:rPr>
        <w:t xml:space="preserve"> </w:t>
      </w:r>
      <w:r w:rsidRPr="0019520D">
        <w:rPr>
          <w:rFonts w:hint="cs"/>
          <w:b w:val="0"/>
          <w:bCs w:val="0"/>
          <w:color w:val="000000"/>
          <w:spacing w:val="0"/>
          <w:sz w:val="24"/>
          <w:szCs w:val="24"/>
          <w:rtl/>
        </w:rPr>
        <w:t>כפופים</w:t>
      </w:r>
      <w:r w:rsidRPr="0019520D">
        <w:rPr>
          <w:b w:val="0"/>
          <w:bCs w:val="0"/>
          <w:color w:val="000000"/>
          <w:spacing w:val="0"/>
          <w:sz w:val="24"/>
          <w:szCs w:val="24"/>
          <w:rtl/>
        </w:rPr>
        <w:t xml:space="preserve"> </w:t>
      </w:r>
      <w:r w:rsidRPr="0019520D">
        <w:rPr>
          <w:rFonts w:hint="cs"/>
          <w:b w:val="0"/>
          <w:bCs w:val="0"/>
          <w:color w:val="000000"/>
          <w:spacing w:val="0"/>
          <w:sz w:val="24"/>
          <w:szCs w:val="24"/>
          <w:rtl/>
        </w:rPr>
        <w:t>להוראות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החשב</w:t>
      </w:r>
      <w:r w:rsidRPr="0019520D">
        <w:rPr>
          <w:b w:val="0"/>
          <w:bCs w:val="0"/>
          <w:color w:val="000000"/>
          <w:spacing w:val="0"/>
          <w:sz w:val="24"/>
          <w:szCs w:val="24"/>
          <w:rtl/>
        </w:rPr>
        <w:t xml:space="preserve"> </w:t>
      </w:r>
      <w:r w:rsidRPr="0019520D">
        <w:rPr>
          <w:rFonts w:hint="cs"/>
          <w:b w:val="0"/>
          <w:bCs w:val="0"/>
          <w:color w:val="000000"/>
          <w:spacing w:val="0"/>
          <w:sz w:val="24"/>
          <w:szCs w:val="24"/>
          <w:rtl/>
        </w:rPr>
        <w:t>הכללי</w:t>
      </w:r>
      <w:r w:rsidRPr="0019520D">
        <w:rPr>
          <w:b w:val="0"/>
          <w:bCs w:val="0"/>
          <w:color w:val="000000"/>
          <w:spacing w:val="0"/>
          <w:sz w:val="24"/>
          <w:szCs w:val="24"/>
          <w:rtl/>
        </w:rPr>
        <w:t xml:space="preserve"> </w:t>
      </w:r>
      <w:r w:rsidRPr="0019520D">
        <w:rPr>
          <w:rFonts w:hint="cs"/>
          <w:b w:val="0"/>
          <w:bCs w:val="0"/>
          <w:color w:val="000000"/>
          <w:spacing w:val="0"/>
          <w:sz w:val="24"/>
          <w:szCs w:val="24"/>
          <w:rtl/>
        </w:rPr>
        <w:t>במשרד</w:t>
      </w:r>
      <w:r w:rsidRPr="0019520D">
        <w:rPr>
          <w:b w:val="0"/>
          <w:bCs w:val="0"/>
          <w:color w:val="000000"/>
          <w:spacing w:val="0"/>
          <w:sz w:val="24"/>
          <w:szCs w:val="24"/>
          <w:rtl/>
        </w:rPr>
        <w:t xml:space="preserve"> </w:t>
      </w:r>
      <w:r w:rsidRPr="0019520D">
        <w:rPr>
          <w:rFonts w:hint="cs"/>
          <w:b w:val="0"/>
          <w:bCs w:val="0"/>
          <w:color w:val="000000"/>
          <w:spacing w:val="0"/>
          <w:sz w:val="24"/>
          <w:szCs w:val="24"/>
          <w:rtl/>
        </w:rPr>
        <w:t>האוצר</w:t>
      </w:r>
      <w:r w:rsidRPr="0019520D">
        <w:rPr>
          <w:b w:val="0"/>
          <w:bCs w:val="0"/>
          <w:color w:val="000000"/>
          <w:spacing w:val="0"/>
          <w:sz w:val="24"/>
          <w:szCs w:val="24"/>
          <w:rtl/>
        </w:rPr>
        <w:t xml:space="preserve">, </w:t>
      </w:r>
      <w:r w:rsidRPr="0019520D">
        <w:rPr>
          <w:rFonts w:hint="cs"/>
          <w:b w:val="0"/>
          <w:bCs w:val="0"/>
          <w:color w:val="000000"/>
          <w:spacing w:val="0"/>
          <w:sz w:val="24"/>
          <w:szCs w:val="24"/>
          <w:rtl/>
        </w:rPr>
        <w:t>כפי</w:t>
      </w:r>
      <w:r w:rsidRPr="0019520D">
        <w:rPr>
          <w:b w:val="0"/>
          <w:bCs w:val="0"/>
          <w:color w:val="000000"/>
          <w:spacing w:val="0"/>
          <w:sz w:val="24"/>
          <w:szCs w:val="24"/>
          <w:rtl/>
        </w:rPr>
        <w:t xml:space="preserve"> </w:t>
      </w:r>
      <w:r w:rsidRPr="0019520D">
        <w:rPr>
          <w:rFonts w:hint="cs"/>
          <w:b w:val="0"/>
          <w:bCs w:val="0"/>
          <w:color w:val="000000"/>
          <w:spacing w:val="0"/>
          <w:sz w:val="24"/>
          <w:szCs w:val="24"/>
          <w:rtl/>
        </w:rPr>
        <w:t>שמתפרסמים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מעת</w:t>
      </w:r>
      <w:r w:rsidRPr="0019520D">
        <w:rPr>
          <w:b w:val="0"/>
          <w:bCs w:val="0"/>
          <w:color w:val="000000"/>
          <w:spacing w:val="0"/>
          <w:sz w:val="24"/>
          <w:szCs w:val="24"/>
          <w:rtl/>
        </w:rPr>
        <w:t xml:space="preserve"> </w:t>
      </w:r>
      <w:r w:rsidRPr="0019520D">
        <w:rPr>
          <w:rFonts w:hint="cs"/>
          <w:b w:val="0"/>
          <w:bCs w:val="0"/>
          <w:color w:val="000000"/>
          <w:spacing w:val="0"/>
          <w:sz w:val="24"/>
          <w:szCs w:val="24"/>
          <w:rtl/>
        </w:rPr>
        <w:t>לעת</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סעיף</w:t>
      </w:r>
      <w:r w:rsidRPr="0019520D">
        <w:rPr>
          <w:b w:val="0"/>
          <w:bCs w:val="0"/>
          <w:color w:val="000000"/>
          <w:spacing w:val="0"/>
          <w:sz w:val="24"/>
          <w:szCs w:val="24"/>
          <w:rtl/>
        </w:rPr>
        <w:t xml:space="preserve"> 16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סעיפיו</w:t>
      </w:r>
      <w:r w:rsidRPr="0019520D">
        <w:rPr>
          <w:b w:val="0"/>
          <w:bCs w:val="0"/>
          <w:color w:val="000000"/>
          <w:spacing w:val="0"/>
          <w:sz w:val="24"/>
          <w:szCs w:val="24"/>
          <w:rtl/>
        </w:rPr>
        <w:t xml:space="preserve"> </w:t>
      </w:r>
      <w:r w:rsidRPr="0019520D">
        <w:rPr>
          <w:rFonts w:hint="cs"/>
          <w:b w:val="0"/>
          <w:bCs w:val="0"/>
          <w:color w:val="000000"/>
          <w:spacing w:val="0"/>
          <w:sz w:val="24"/>
          <w:szCs w:val="24"/>
          <w:rtl/>
        </w:rPr>
        <w:t>הן</w:t>
      </w:r>
      <w:r w:rsidRPr="0019520D">
        <w:rPr>
          <w:b w:val="0"/>
          <w:bCs w:val="0"/>
          <w:color w:val="000000"/>
          <w:spacing w:val="0"/>
          <w:sz w:val="24"/>
          <w:szCs w:val="24"/>
          <w:rtl/>
        </w:rPr>
        <w:t xml:space="preserve"> </w:t>
      </w:r>
      <w:r w:rsidRPr="0019520D">
        <w:rPr>
          <w:rFonts w:hint="cs"/>
          <w:b w:val="0"/>
          <w:bCs w:val="0"/>
          <w:color w:val="000000"/>
          <w:spacing w:val="0"/>
          <w:sz w:val="24"/>
          <w:szCs w:val="24"/>
          <w:rtl/>
        </w:rPr>
        <w:t>הוראות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והפרתן</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ידי</w:t>
      </w:r>
      <w:r w:rsidRPr="0019520D">
        <w:rPr>
          <w:b w:val="0"/>
          <w:bCs w:val="0"/>
          <w:color w:val="000000"/>
          <w:spacing w:val="0"/>
          <w:sz w:val="24"/>
          <w:szCs w:val="24"/>
          <w:rtl/>
        </w:rPr>
        <w:t xml:space="preserve"> </w:t>
      </w:r>
      <w:r w:rsidRPr="0019520D">
        <w:rPr>
          <w:rFonts w:hint="cs"/>
          <w:b w:val="0"/>
          <w:bCs w:val="0"/>
          <w:color w:val="000000"/>
          <w:spacing w:val="0"/>
          <w:sz w:val="24"/>
          <w:szCs w:val="24"/>
          <w:rtl/>
        </w:rPr>
        <w:t>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תחשב</w:t>
      </w:r>
      <w:r w:rsidRPr="0019520D">
        <w:rPr>
          <w:b w:val="0"/>
          <w:bCs w:val="0"/>
          <w:color w:val="000000"/>
          <w:spacing w:val="0"/>
          <w:sz w:val="24"/>
          <w:szCs w:val="24"/>
          <w:rtl/>
        </w:rPr>
        <w:t xml:space="preserve"> </w:t>
      </w:r>
      <w:r w:rsidRPr="0019520D">
        <w:rPr>
          <w:rFonts w:hint="cs"/>
          <w:b w:val="0"/>
          <w:bCs w:val="0"/>
          <w:color w:val="000000"/>
          <w:spacing w:val="0"/>
          <w:sz w:val="24"/>
          <w:szCs w:val="24"/>
          <w:rtl/>
        </w:rPr>
        <w:lastRenderedPageBreak/>
        <w:t>כהפרה</w:t>
      </w:r>
      <w:r w:rsidRPr="0019520D">
        <w:rPr>
          <w:b w:val="0"/>
          <w:bCs w:val="0"/>
          <w:color w:val="000000"/>
          <w:spacing w:val="0"/>
          <w:sz w:val="24"/>
          <w:szCs w:val="24"/>
          <w:rtl/>
        </w:rPr>
        <w:t xml:space="preserve"> </w:t>
      </w:r>
      <w:r w:rsidRPr="0019520D">
        <w:rPr>
          <w:rFonts w:hint="cs"/>
          <w:b w:val="0"/>
          <w:bCs w:val="0"/>
          <w:color w:val="000000"/>
          <w:spacing w:val="0"/>
          <w:sz w:val="24"/>
          <w:szCs w:val="24"/>
          <w:rtl/>
        </w:rPr>
        <w:t>יסודית</w:t>
      </w:r>
      <w:r w:rsidRPr="0019520D">
        <w:rPr>
          <w:b w:val="0"/>
          <w:bCs w:val="0"/>
          <w:color w:val="000000"/>
          <w:spacing w:val="0"/>
          <w:sz w:val="24"/>
          <w:szCs w:val="24"/>
          <w:rtl/>
        </w:rPr>
        <w:t xml:space="preserve"> </w:t>
      </w:r>
      <w:r w:rsidRPr="0019520D">
        <w:rPr>
          <w:rFonts w:hint="cs"/>
          <w:b w:val="0"/>
          <w:bCs w:val="0"/>
          <w:color w:val="000000"/>
          <w:spacing w:val="0"/>
          <w:sz w:val="24"/>
          <w:szCs w:val="24"/>
          <w:rtl/>
        </w:rPr>
        <w:t>של</w:t>
      </w:r>
      <w:r w:rsidRPr="0019520D">
        <w:rPr>
          <w:b w:val="0"/>
          <w:bCs w:val="0"/>
          <w:color w:val="000000"/>
          <w:spacing w:val="0"/>
          <w:sz w:val="24"/>
          <w:szCs w:val="24"/>
          <w:rtl/>
        </w:rPr>
        <w:t xml:space="preserve"> </w:t>
      </w:r>
      <w:r w:rsidRPr="0019520D">
        <w:rPr>
          <w:rFonts w:hint="cs"/>
          <w:b w:val="0"/>
          <w:bCs w:val="0"/>
          <w:color w:val="000000"/>
          <w:spacing w:val="0"/>
          <w:sz w:val="24"/>
          <w:szCs w:val="24"/>
          <w:rtl/>
        </w:rPr>
        <w:t>ההסכם</w:t>
      </w:r>
      <w:r w:rsidRPr="0019520D">
        <w:rPr>
          <w:b w:val="0"/>
          <w:bCs w:val="0"/>
          <w:color w:val="000000"/>
          <w:spacing w:val="0"/>
          <w:sz w:val="24"/>
          <w:szCs w:val="24"/>
          <w:rtl/>
        </w:rPr>
        <w:t>.</w:t>
      </w:r>
    </w:p>
    <w:p w:rsidR="00AC0FF5" w:rsidRPr="0019520D" w:rsidRDefault="00AC0FF5" w:rsidP="0019520D">
      <w:pPr>
        <w:pStyle w:val="10"/>
        <w:numPr>
          <w:ilvl w:val="0"/>
          <w:numId w:val="58"/>
        </w:numPr>
        <w:tabs>
          <w:tab w:val="clear" w:pos="720"/>
        </w:tabs>
        <w:overflowPunct w:val="0"/>
        <w:autoSpaceDE w:val="0"/>
        <w:autoSpaceDN w:val="0"/>
        <w:adjustRightInd w:val="0"/>
        <w:spacing w:after="120"/>
        <w:ind w:left="425" w:right="284" w:hanging="425"/>
        <w:textAlignment w:val="baseline"/>
        <w:rPr>
          <w:color w:val="000000"/>
          <w:spacing w:val="0"/>
          <w:sz w:val="24"/>
          <w:szCs w:val="24"/>
          <w:u w:val="single"/>
          <w:rtl/>
        </w:rPr>
      </w:pPr>
      <w:r w:rsidRPr="0019520D">
        <w:rPr>
          <w:rFonts w:hint="eastAsia"/>
          <w:color w:val="000000"/>
          <w:spacing w:val="0"/>
          <w:sz w:val="24"/>
          <w:szCs w:val="24"/>
          <w:u w:val="single"/>
          <w:rtl/>
        </w:rPr>
        <w:t>שונות</w:t>
      </w:r>
    </w:p>
    <w:p w:rsidR="0023501D" w:rsidRPr="0023501D" w:rsidRDefault="0023501D" w:rsidP="0023501D">
      <w:pPr>
        <w:pStyle w:val="aa"/>
        <w:widowControl w:val="0"/>
        <w:numPr>
          <w:ilvl w:val="0"/>
          <w:numId w:val="36"/>
        </w:numPr>
        <w:overflowPunct w:val="0"/>
        <w:autoSpaceDE w:val="0"/>
        <w:autoSpaceDN w:val="0"/>
        <w:adjustRightInd w:val="0"/>
        <w:spacing w:before="0"/>
        <w:contextualSpacing w:val="0"/>
        <w:textAlignment w:val="baseline"/>
        <w:outlineLvl w:val="1"/>
        <w:rPr>
          <w:caps/>
          <w:vanish/>
          <w:color w:val="000000"/>
          <w:rtl/>
        </w:rPr>
      </w:pP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מאיין</w:t>
      </w:r>
      <w:r w:rsidRPr="0019520D">
        <w:rPr>
          <w:b w:val="0"/>
          <w:bCs w:val="0"/>
          <w:color w:val="000000"/>
          <w:spacing w:val="0"/>
          <w:sz w:val="24"/>
          <w:szCs w:val="24"/>
          <w:rtl/>
        </w:rPr>
        <w:t xml:space="preserve"> </w:t>
      </w:r>
      <w:r w:rsidRPr="0019520D">
        <w:rPr>
          <w:rFonts w:hint="cs"/>
          <w:b w:val="0"/>
          <w:bCs w:val="0"/>
          <w:color w:val="000000"/>
          <w:spacing w:val="0"/>
          <w:sz w:val="24"/>
          <w:szCs w:val="24"/>
          <w:rtl/>
        </w:rPr>
        <w:t>ומבטל</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קודמים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הסכמות</w:t>
      </w:r>
      <w:r w:rsidRPr="0019520D">
        <w:rPr>
          <w:b w:val="0"/>
          <w:bCs w:val="0"/>
          <w:color w:val="000000"/>
          <w:spacing w:val="0"/>
          <w:sz w:val="24"/>
          <w:szCs w:val="24"/>
          <w:rtl/>
        </w:rPr>
        <w:t xml:space="preserve">, </w:t>
      </w:r>
      <w:r w:rsidRPr="0019520D">
        <w:rPr>
          <w:rFonts w:hint="cs"/>
          <w:b w:val="0"/>
          <w:bCs w:val="0"/>
          <w:color w:val="000000"/>
          <w:spacing w:val="0"/>
          <w:sz w:val="24"/>
          <w:szCs w:val="24"/>
          <w:rtl/>
        </w:rPr>
        <w:t>מערכות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יחסיים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ומו</w:t>
      </w:r>
      <w:r w:rsidRPr="0019520D">
        <w:rPr>
          <w:b w:val="0"/>
          <w:bCs w:val="0"/>
          <w:color w:val="000000"/>
          <w:spacing w:val="0"/>
          <w:sz w:val="24"/>
          <w:szCs w:val="24"/>
          <w:rtl/>
        </w:rPr>
        <w:t xml:space="preserve">"מ </w:t>
      </w:r>
      <w:r w:rsidRPr="0019520D">
        <w:rPr>
          <w:rFonts w:hint="cs"/>
          <w:b w:val="0"/>
          <w:bCs w:val="0"/>
          <w:color w:val="000000"/>
          <w:spacing w:val="0"/>
          <w:sz w:val="24"/>
          <w:szCs w:val="24"/>
          <w:rtl/>
        </w:rPr>
        <w:t>אשר</w:t>
      </w:r>
      <w:r w:rsidRPr="0019520D">
        <w:rPr>
          <w:b w:val="0"/>
          <w:bCs w:val="0"/>
          <w:color w:val="000000"/>
          <w:spacing w:val="0"/>
          <w:sz w:val="24"/>
          <w:szCs w:val="24"/>
          <w:rtl/>
        </w:rPr>
        <w:t xml:space="preserve"> </w:t>
      </w:r>
      <w:r w:rsidRPr="0019520D">
        <w:rPr>
          <w:rFonts w:hint="cs"/>
          <w:b w:val="0"/>
          <w:bCs w:val="0"/>
          <w:color w:val="000000"/>
          <w:spacing w:val="0"/>
          <w:sz w:val="24"/>
          <w:szCs w:val="24"/>
          <w:rtl/>
        </w:rPr>
        <w:t>היו</w:t>
      </w:r>
      <w:r w:rsidRPr="0019520D">
        <w:rPr>
          <w:b w:val="0"/>
          <w:bCs w:val="0"/>
          <w:color w:val="000000"/>
          <w:spacing w:val="0"/>
          <w:sz w:val="24"/>
          <w:szCs w:val="24"/>
          <w:rtl/>
        </w:rPr>
        <w:t xml:space="preserve"> </w:t>
      </w:r>
      <w:r w:rsidRPr="0019520D">
        <w:rPr>
          <w:rFonts w:hint="cs"/>
          <w:b w:val="0"/>
          <w:bCs w:val="0"/>
          <w:color w:val="000000"/>
          <w:spacing w:val="0"/>
          <w:sz w:val="24"/>
          <w:szCs w:val="24"/>
          <w:rtl/>
        </w:rPr>
        <w:t>בין</w:t>
      </w:r>
      <w:r w:rsidRPr="0019520D">
        <w:rPr>
          <w:b w:val="0"/>
          <w:bCs w:val="0"/>
          <w:color w:val="000000"/>
          <w:spacing w:val="0"/>
          <w:sz w:val="24"/>
          <w:szCs w:val="24"/>
          <w:rtl/>
        </w:rPr>
        <w:t xml:space="preserve"> </w:t>
      </w:r>
      <w:r w:rsidRPr="0019520D">
        <w:rPr>
          <w:rFonts w:hint="cs"/>
          <w:b w:val="0"/>
          <w:bCs w:val="0"/>
          <w:color w:val="000000"/>
          <w:spacing w:val="0"/>
          <w:sz w:val="24"/>
          <w:szCs w:val="24"/>
          <w:rtl/>
        </w:rPr>
        <w:t>המזמין</w:t>
      </w:r>
      <w:r w:rsidRPr="0019520D">
        <w:rPr>
          <w:b w:val="0"/>
          <w:bCs w:val="0"/>
          <w:color w:val="000000"/>
          <w:spacing w:val="0"/>
          <w:sz w:val="24"/>
          <w:szCs w:val="24"/>
          <w:rtl/>
        </w:rPr>
        <w:t xml:space="preserve"> </w:t>
      </w:r>
      <w:r w:rsidRPr="0019520D">
        <w:rPr>
          <w:rFonts w:hint="cs"/>
          <w:b w:val="0"/>
          <w:bCs w:val="0"/>
          <w:color w:val="000000"/>
          <w:spacing w:val="0"/>
          <w:sz w:val="24"/>
          <w:szCs w:val="24"/>
          <w:rtl/>
        </w:rPr>
        <w:t>מחד</w:t>
      </w:r>
      <w:r w:rsidRPr="0019520D">
        <w:rPr>
          <w:b w:val="0"/>
          <w:bCs w:val="0"/>
          <w:color w:val="000000"/>
          <w:spacing w:val="0"/>
          <w:sz w:val="24"/>
          <w:szCs w:val="24"/>
          <w:rtl/>
        </w:rPr>
        <w:t xml:space="preserve"> </w:t>
      </w:r>
      <w:r w:rsidRPr="0019520D">
        <w:rPr>
          <w:rFonts w:hint="cs"/>
          <w:b w:val="0"/>
          <w:bCs w:val="0"/>
          <w:color w:val="000000"/>
          <w:spacing w:val="0"/>
          <w:sz w:val="24"/>
          <w:szCs w:val="24"/>
          <w:rtl/>
        </w:rPr>
        <w:t>והקבלן</w:t>
      </w:r>
      <w:r w:rsidRPr="0019520D">
        <w:rPr>
          <w:b w:val="0"/>
          <w:bCs w:val="0"/>
          <w:color w:val="000000"/>
          <w:spacing w:val="0"/>
          <w:sz w:val="24"/>
          <w:szCs w:val="24"/>
          <w:rtl/>
        </w:rPr>
        <w:t xml:space="preserve"> </w:t>
      </w:r>
      <w:r w:rsidRPr="0019520D">
        <w:rPr>
          <w:rFonts w:hint="cs"/>
          <w:b w:val="0"/>
          <w:bCs w:val="0"/>
          <w:color w:val="000000"/>
          <w:spacing w:val="0"/>
          <w:sz w:val="24"/>
          <w:szCs w:val="24"/>
          <w:rtl/>
        </w:rPr>
        <w:t>מאידך</w:t>
      </w:r>
      <w:r w:rsidRPr="0019520D">
        <w:rPr>
          <w:b w:val="0"/>
          <w:bCs w:val="0"/>
          <w:color w:val="000000"/>
          <w:spacing w:val="0"/>
          <w:sz w:val="24"/>
          <w:szCs w:val="24"/>
          <w:rtl/>
        </w:rPr>
        <w:t xml:space="preserve">, </w:t>
      </w:r>
      <w:r w:rsidRPr="0019520D">
        <w:rPr>
          <w:rFonts w:hint="cs"/>
          <w:b w:val="0"/>
          <w:bCs w:val="0"/>
          <w:color w:val="000000"/>
          <w:spacing w:val="0"/>
          <w:sz w:val="24"/>
          <w:szCs w:val="24"/>
          <w:rtl/>
        </w:rPr>
        <w:t>עובר</w:t>
      </w:r>
      <w:r w:rsidRPr="0019520D">
        <w:rPr>
          <w:b w:val="0"/>
          <w:bCs w:val="0"/>
          <w:color w:val="000000"/>
          <w:spacing w:val="0"/>
          <w:sz w:val="24"/>
          <w:szCs w:val="24"/>
          <w:rtl/>
        </w:rPr>
        <w:t xml:space="preserve"> </w:t>
      </w:r>
      <w:r w:rsidRPr="0019520D">
        <w:rPr>
          <w:rFonts w:hint="cs"/>
          <w:b w:val="0"/>
          <w:bCs w:val="0"/>
          <w:color w:val="000000"/>
          <w:spacing w:val="0"/>
          <w:sz w:val="24"/>
          <w:szCs w:val="24"/>
          <w:rtl/>
        </w:rPr>
        <w:t>לכריתתו</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כל</w:t>
      </w:r>
      <w:r w:rsidRPr="0019520D">
        <w:rPr>
          <w:b w:val="0"/>
          <w:bCs w:val="0"/>
          <w:color w:val="000000"/>
          <w:spacing w:val="0"/>
          <w:sz w:val="24"/>
          <w:szCs w:val="24"/>
          <w:rtl/>
        </w:rPr>
        <w:t xml:space="preserve"> </w:t>
      </w:r>
      <w:r w:rsidRPr="0019520D">
        <w:rPr>
          <w:rFonts w:hint="cs"/>
          <w:b w:val="0"/>
          <w:bCs w:val="0"/>
          <w:color w:val="000000"/>
          <w:spacing w:val="0"/>
          <w:sz w:val="24"/>
          <w:szCs w:val="24"/>
          <w:rtl/>
        </w:rPr>
        <w:t>שינוי</w:t>
      </w:r>
      <w:r w:rsidRPr="0019520D">
        <w:rPr>
          <w:b w:val="0"/>
          <w:bCs w:val="0"/>
          <w:color w:val="000000"/>
          <w:spacing w:val="0"/>
          <w:sz w:val="24"/>
          <w:szCs w:val="24"/>
          <w:rtl/>
        </w:rPr>
        <w:t xml:space="preserve"> </w:t>
      </w:r>
      <w:r w:rsidRPr="0019520D">
        <w:rPr>
          <w:rFonts w:hint="cs"/>
          <w:b w:val="0"/>
          <w:bCs w:val="0"/>
          <w:color w:val="000000"/>
          <w:spacing w:val="0"/>
          <w:sz w:val="24"/>
          <w:szCs w:val="24"/>
          <w:rtl/>
        </w:rPr>
        <w:t>בתנאי</w:t>
      </w:r>
      <w:r w:rsidRPr="0019520D">
        <w:rPr>
          <w:b w:val="0"/>
          <w:bCs w:val="0"/>
          <w:color w:val="000000"/>
          <w:spacing w:val="0"/>
          <w:sz w:val="24"/>
          <w:szCs w:val="24"/>
          <w:rtl/>
        </w:rPr>
        <w:t xml:space="preserve"> </w:t>
      </w:r>
      <w:r w:rsidRPr="0019520D">
        <w:rPr>
          <w:rFonts w:hint="cs"/>
          <w:b w:val="0"/>
          <w:bCs w:val="0"/>
          <w:color w:val="000000"/>
          <w:spacing w:val="0"/>
          <w:sz w:val="24"/>
          <w:szCs w:val="24"/>
          <w:rtl/>
        </w:rPr>
        <w:t>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הינו</w:t>
      </w:r>
      <w:r w:rsidRPr="0019520D">
        <w:rPr>
          <w:b w:val="0"/>
          <w:bCs w:val="0"/>
          <w:color w:val="000000"/>
          <w:spacing w:val="0"/>
          <w:sz w:val="24"/>
          <w:szCs w:val="24"/>
          <w:rtl/>
        </w:rPr>
        <w:t xml:space="preserve"> </w:t>
      </w:r>
      <w:r w:rsidRPr="0019520D">
        <w:rPr>
          <w:rFonts w:hint="cs"/>
          <w:b w:val="0"/>
          <w:bCs w:val="0"/>
          <w:color w:val="000000"/>
          <w:spacing w:val="0"/>
          <w:sz w:val="24"/>
          <w:szCs w:val="24"/>
          <w:rtl/>
        </w:rPr>
        <w:t>משולל</w:t>
      </w:r>
      <w:r w:rsidRPr="0019520D">
        <w:rPr>
          <w:b w:val="0"/>
          <w:bCs w:val="0"/>
          <w:color w:val="000000"/>
          <w:spacing w:val="0"/>
          <w:sz w:val="24"/>
          <w:szCs w:val="24"/>
          <w:rtl/>
        </w:rPr>
        <w:t xml:space="preserve"> </w:t>
      </w:r>
      <w:r w:rsidRPr="0019520D">
        <w:rPr>
          <w:rFonts w:hint="cs"/>
          <w:b w:val="0"/>
          <w:bCs w:val="0"/>
          <w:color w:val="000000"/>
          <w:spacing w:val="0"/>
          <w:sz w:val="24"/>
          <w:szCs w:val="24"/>
          <w:rtl/>
        </w:rPr>
        <w:t>תוקף</w:t>
      </w:r>
      <w:r w:rsidRPr="0019520D">
        <w:rPr>
          <w:b w:val="0"/>
          <w:bCs w:val="0"/>
          <w:color w:val="000000"/>
          <w:spacing w:val="0"/>
          <w:sz w:val="24"/>
          <w:szCs w:val="24"/>
          <w:rtl/>
        </w:rPr>
        <w:t xml:space="preserve"> </w:t>
      </w:r>
      <w:r w:rsidRPr="0019520D">
        <w:rPr>
          <w:rFonts w:hint="cs"/>
          <w:b w:val="0"/>
          <w:bCs w:val="0"/>
          <w:color w:val="000000"/>
          <w:spacing w:val="0"/>
          <w:sz w:val="24"/>
          <w:szCs w:val="24"/>
          <w:rtl/>
        </w:rPr>
        <w:t>אלא</w:t>
      </w:r>
      <w:r w:rsidRPr="0019520D">
        <w:rPr>
          <w:b w:val="0"/>
          <w:bCs w:val="0"/>
          <w:color w:val="000000"/>
          <w:spacing w:val="0"/>
          <w:sz w:val="24"/>
          <w:szCs w:val="24"/>
          <w:rtl/>
        </w:rPr>
        <w:t xml:space="preserve"> </w:t>
      </w:r>
      <w:r w:rsidRPr="0019520D">
        <w:rPr>
          <w:rFonts w:hint="cs"/>
          <w:b w:val="0"/>
          <w:bCs w:val="0"/>
          <w:color w:val="000000"/>
          <w:spacing w:val="0"/>
          <w:sz w:val="24"/>
          <w:szCs w:val="24"/>
          <w:rtl/>
        </w:rPr>
        <w:t>אם</w:t>
      </w:r>
      <w:r w:rsidRPr="0019520D">
        <w:rPr>
          <w:b w:val="0"/>
          <w:bCs w:val="0"/>
          <w:color w:val="000000"/>
          <w:spacing w:val="0"/>
          <w:sz w:val="24"/>
          <w:szCs w:val="24"/>
          <w:rtl/>
        </w:rPr>
        <w:t xml:space="preserve"> </w:t>
      </w:r>
      <w:r w:rsidRPr="0019520D">
        <w:rPr>
          <w:rFonts w:hint="cs"/>
          <w:b w:val="0"/>
          <w:bCs w:val="0"/>
          <w:color w:val="000000"/>
          <w:spacing w:val="0"/>
          <w:sz w:val="24"/>
          <w:szCs w:val="24"/>
          <w:rtl/>
        </w:rPr>
        <w:t>כן</w:t>
      </w:r>
      <w:r w:rsidRPr="0019520D">
        <w:rPr>
          <w:b w:val="0"/>
          <w:bCs w:val="0"/>
          <w:color w:val="000000"/>
          <w:spacing w:val="0"/>
          <w:sz w:val="24"/>
          <w:szCs w:val="24"/>
          <w:rtl/>
        </w:rPr>
        <w:t xml:space="preserve"> </w:t>
      </w:r>
      <w:r w:rsidRPr="0019520D">
        <w:rPr>
          <w:rFonts w:hint="cs"/>
          <w:b w:val="0"/>
          <w:bCs w:val="0"/>
          <w:color w:val="000000"/>
          <w:spacing w:val="0"/>
          <w:sz w:val="24"/>
          <w:szCs w:val="24"/>
          <w:rtl/>
        </w:rPr>
        <w:t>נעשה</w:t>
      </w:r>
      <w:r w:rsidRPr="0019520D">
        <w:rPr>
          <w:b w:val="0"/>
          <w:bCs w:val="0"/>
          <w:color w:val="000000"/>
          <w:spacing w:val="0"/>
          <w:sz w:val="24"/>
          <w:szCs w:val="24"/>
          <w:rtl/>
        </w:rPr>
        <w:t xml:space="preserve"> </w:t>
      </w:r>
      <w:r w:rsidRPr="0019520D">
        <w:rPr>
          <w:rFonts w:hint="cs"/>
          <w:b w:val="0"/>
          <w:bCs w:val="0"/>
          <w:color w:val="000000"/>
          <w:spacing w:val="0"/>
          <w:sz w:val="24"/>
          <w:szCs w:val="24"/>
          <w:rtl/>
        </w:rPr>
        <w:t>בהסכמת</w:t>
      </w:r>
      <w:r w:rsidRPr="0019520D">
        <w:rPr>
          <w:b w:val="0"/>
          <w:bCs w:val="0"/>
          <w:color w:val="000000"/>
          <w:spacing w:val="0"/>
          <w:sz w:val="24"/>
          <w:szCs w:val="24"/>
          <w:rtl/>
        </w:rPr>
        <w:t xml:space="preserve"> </w:t>
      </w:r>
      <w:r w:rsidRPr="0019520D">
        <w:rPr>
          <w:rFonts w:hint="cs"/>
          <w:b w:val="0"/>
          <w:bCs w:val="0"/>
          <w:color w:val="000000"/>
          <w:spacing w:val="0"/>
          <w:sz w:val="24"/>
          <w:szCs w:val="24"/>
          <w:rtl/>
        </w:rPr>
        <w:t>הצדדים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ובכתב</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סמכות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שיפוט</w:t>
      </w:r>
      <w:r w:rsidRPr="0019520D">
        <w:rPr>
          <w:b w:val="0"/>
          <w:bCs w:val="0"/>
          <w:color w:val="000000"/>
          <w:spacing w:val="0"/>
          <w:sz w:val="24"/>
          <w:szCs w:val="24"/>
          <w:rtl/>
        </w:rPr>
        <w:t xml:space="preserve"> </w:t>
      </w:r>
      <w:r w:rsidRPr="0019520D">
        <w:rPr>
          <w:rFonts w:hint="cs"/>
          <w:b w:val="0"/>
          <w:bCs w:val="0"/>
          <w:color w:val="000000"/>
          <w:spacing w:val="0"/>
          <w:sz w:val="24"/>
          <w:szCs w:val="24"/>
          <w:rtl/>
        </w:rPr>
        <w:t>ייחודית</w:t>
      </w:r>
      <w:r w:rsidRPr="0019520D">
        <w:rPr>
          <w:b w:val="0"/>
          <w:bCs w:val="0"/>
          <w:color w:val="000000"/>
          <w:spacing w:val="0"/>
          <w:sz w:val="24"/>
          <w:szCs w:val="24"/>
          <w:rtl/>
        </w:rPr>
        <w:t xml:space="preserve"> </w:t>
      </w:r>
      <w:r w:rsidRPr="0019520D">
        <w:rPr>
          <w:rFonts w:hint="cs"/>
          <w:b w:val="0"/>
          <w:bCs w:val="0"/>
          <w:color w:val="000000"/>
          <w:spacing w:val="0"/>
          <w:sz w:val="24"/>
          <w:szCs w:val="24"/>
          <w:rtl/>
        </w:rPr>
        <w:t>בכל</w:t>
      </w:r>
      <w:r w:rsidRPr="0019520D">
        <w:rPr>
          <w:b w:val="0"/>
          <w:bCs w:val="0"/>
          <w:color w:val="000000"/>
          <w:spacing w:val="0"/>
          <w:sz w:val="24"/>
          <w:szCs w:val="24"/>
          <w:rtl/>
        </w:rPr>
        <w:t xml:space="preserve"> </w:t>
      </w:r>
      <w:r w:rsidRPr="0019520D">
        <w:rPr>
          <w:rFonts w:hint="cs"/>
          <w:b w:val="0"/>
          <w:bCs w:val="0"/>
          <w:color w:val="000000"/>
          <w:spacing w:val="0"/>
          <w:sz w:val="24"/>
          <w:szCs w:val="24"/>
          <w:rtl/>
        </w:rPr>
        <w:t>הנוגע</w:t>
      </w:r>
      <w:r w:rsidRPr="0019520D">
        <w:rPr>
          <w:b w:val="0"/>
          <w:bCs w:val="0"/>
          <w:color w:val="000000"/>
          <w:spacing w:val="0"/>
          <w:sz w:val="24"/>
          <w:szCs w:val="24"/>
          <w:rtl/>
        </w:rPr>
        <w:t xml:space="preserve"> </w:t>
      </w:r>
      <w:r w:rsidRPr="0019520D">
        <w:rPr>
          <w:rFonts w:hint="cs"/>
          <w:b w:val="0"/>
          <w:bCs w:val="0"/>
          <w:color w:val="000000"/>
          <w:spacing w:val="0"/>
          <w:sz w:val="24"/>
          <w:szCs w:val="24"/>
          <w:rtl/>
        </w:rPr>
        <w:t>להסכם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מוענקת</w:t>
      </w:r>
      <w:r w:rsidRPr="0019520D">
        <w:rPr>
          <w:b w:val="0"/>
          <w:bCs w:val="0"/>
          <w:color w:val="000000"/>
          <w:spacing w:val="0"/>
          <w:sz w:val="24"/>
          <w:szCs w:val="24"/>
          <w:rtl/>
        </w:rPr>
        <w:t xml:space="preserve"> </w:t>
      </w:r>
      <w:r w:rsidRPr="0019520D">
        <w:rPr>
          <w:rFonts w:hint="cs"/>
          <w:b w:val="0"/>
          <w:bCs w:val="0"/>
          <w:color w:val="000000"/>
          <w:spacing w:val="0"/>
          <w:sz w:val="24"/>
          <w:szCs w:val="24"/>
          <w:rtl/>
        </w:rPr>
        <w:t>לבית</w:t>
      </w:r>
      <w:r w:rsidRPr="0019520D">
        <w:rPr>
          <w:b w:val="0"/>
          <w:bCs w:val="0"/>
          <w:color w:val="000000"/>
          <w:spacing w:val="0"/>
          <w:sz w:val="24"/>
          <w:szCs w:val="24"/>
          <w:rtl/>
        </w:rPr>
        <w:t xml:space="preserve"> </w:t>
      </w:r>
      <w:r w:rsidRPr="0019520D">
        <w:rPr>
          <w:rFonts w:hint="cs"/>
          <w:b w:val="0"/>
          <w:bCs w:val="0"/>
          <w:color w:val="000000"/>
          <w:spacing w:val="0"/>
          <w:sz w:val="24"/>
          <w:szCs w:val="24"/>
          <w:rtl/>
        </w:rPr>
        <w:t>המשפט</w:t>
      </w:r>
      <w:r w:rsidRPr="0019520D">
        <w:rPr>
          <w:b w:val="0"/>
          <w:bCs w:val="0"/>
          <w:color w:val="000000"/>
          <w:spacing w:val="0"/>
          <w:sz w:val="24"/>
          <w:szCs w:val="24"/>
          <w:rtl/>
        </w:rPr>
        <w:t xml:space="preserve"> </w:t>
      </w:r>
      <w:r w:rsidRPr="0019520D">
        <w:rPr>
          <w:rFonts w:hint="cs"/>
          <w:b w:val="0"/>
          <w:bCs w:val="0"/>
          <w:color w:val="000000"/>
          <w:spacing w:val="0"/>
          <w:sz w:val="24"/>
          <w:szCs w:val="24"/>
          <w:rtl/>
        </w:rPr>
        <w:t>המוסמך</w:t>
      </w:r>
      <w:r w:rsidRPr="0019520D">
        <w:rPr>
          <w:b w:val="0"/>
          <w:bCs w:val="0"/>
          <w:color w:val="000000"/>
          <w:spacing w:val="0"/>
          <w:sz w:val="24"/>
          <w:szCs w:val="24"/>
          <w:rtl/>
        </w:rPr>
        <w:t xml:space="preserve"> </w:t>
      </w:r>
      <w:r w:rsidRPr="0019520D">
        <w:rPr>
          <w:rFonts w:hint="cs"/>
          <w:b w:val="0"/>
          <w:bCs w:val="0"/>
          <w:color w:val="000000"/>
          <w:spacing w:val="0"/>
          <w:sz w:val="24"/>
          <w:szCs w:val="24"/>
          <w:rtl/>
        </w:rPr>
        <w:t>בירושלים</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כתובות</w:t>
      </w:r>
      <w:r w:rsidRPr="0019520D">
        <w:rPr>
          <w:b w:val="0"/>
          <w:bCs w:val="0"/>
          <w:color w:val="000000"/>
          <w:spacing w:val="0"/>
          <w:sz w:val="24"/>
          <w:szCs w:val="24"/>
          <w:rtl/>
        </w:rPr>
        <w:t xml:space="preserve"> </w:t>
      </w:r>
      <w:r w:rsidRPr="0019520D">
        <w:rPr>
          <w:rFonts w:hint="cs"/>
          <w:b w:val="0"/>
          <w:bCs w:val="0"/>
          <w:color w:val="000000"/>
          <w:spacing w:val="0"/>
          <w:sz w:val="24"/>
          <w:szCs w:val="24"/>
          <w:rtl/>
        </w:rPr>
        <w:t>הצדדים</w:t>
      </w:r>
      <w:r w:rsidRPr="0019520D">
        <w:rPr>
          <w:b w:val="0"/>
          <w:bCs w:val="0"/>
          <w:color w:val="000000"/>
          <w:spacing w:val="0"/>
          <w:sz w:val="24"/>
          <w:szCs w:val="24"/>
          <w:rtl/>
        </w:rPr>
        <w:t xml:space="preserve"> </w:t>
      </w:r>
      <w:r w:rsidRPr="0019520D">
        <w:rPr>
          <w:rFonts w:hint="cs"/>
          <w:b w:val="0"/>
          <w:bCs w:val="0"/>
          <w:color w:val="000000"/>
          <w:spacing w:val="0"/>
          <w:sz w:val="24"/>
          <w:szCs w:val="24"/>
          <w:rtl/>
        </w:rPr>
        <w:t>הינן</w:t>
      </w:r>
      <w:r w:rsidRPr="0019520D">
        <w:rPr>
          <w:b w:val="0"/>
          <w:bCs w:val="0"/>
          <w:color w:val="000000"/>
          <w:spacing w:val="0"/>
          <w:sz w:val="24"/>
          <w:szCs w:val="24"/>
          <w:rtl/>
        </w:rPr>
        <w:t xml:space="preserve"> </w:t>
      </w:r>
      <w:r w:rsidRPr="0019520D">
        <w:rPr>
          <w:rFonts w:hint="cs"/>
          <w:b w:val="0"/>
          <w:bCs w:val="0"/>
          <w:color w:val="000000"/>
          <w:spacing w:val="0"/>
          <w:sz w:val="24"/>
          <w:szCs w:val="24"/>
          <w:rtl/>
        </w:rPr>
        <w:t>כמופיע</w:t>
      </w:r>
      <w:r w:rsidRPr="0019520D">
        <w:rPr>
          <w:b w:val="0"/>
          <w:bCs w:val="0"/>
          <w:color w:val="000000"/>
          <w:spacing w:val="0"/>
          <w:sz w:val="24"/>
          <w:szCs w:val="24"/>
          <w:rtl/>
        </w:rPr>
        <w:t xml:space="preserve"> </w:t>
      </w:r>
      <w:r w:rsidRPr="0019520D">
        <w:rPr>
          <w:rFonts w:hint="cs"/>
          <w:b w:val="0"/>
          <w:bCs w:val="0"/>
          <w:color w:val="000000"/>
          <w:spacing w:val="0"/>
          <w:sz w:val="24"/>
          <w:szCs w:val="24"/>
          <w:rtl/>
        </w:rPr>
        <w:t>במבוא</w:t>
      </w:r>
      <w:r w:rsidRPr="0019520D">
        <w:rPr>
          <w:b w:val="0"/>
          <w:bCs w:val="0"/>
          <w:color w:val="000000"/>
          <w:spacing w:val="0"/>
          <w:sz w:val="24"/>
          <w:szCs w:val="24"/>
          <w:rtl/>
        </w:rPr>
        <w:t xml:space="preserve"> </w:t>
      </w:r>
      <w:r w:rsidRPr="0019520D">
        <w:rPr>
          <w:rFonts w:hint="cs"/>
          <w:b w:val="0"/>
          <w:bCs w:val="0"/>
          <w:color w:val="000000"/>
          <w:spacing w:val="0"/>
          <w:sz w:val="24"/>
          <w:szCs w:val="24"/>
          <w:rtl/>
        </w:rPr>
        <w:t>להסכם</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tl/>
        </w:rPr>
      </w:pPr>
      <w:r w:rsidRPr="0019520D">
        <w:rPr>
          <w:rFonts w:hint="cs"/>
          <w:b w:val="0"/>
          <w:bCs w:val="0"/>
          <w:color w:val="000000"/>
          <w:spacing w:val="0"/>
          <w:sz w:val="24"/>
          <w:szCs w:val="24"/>
          <w:rtl/>
        </w:rPr>
        <w:t>הודעה</w:t>
      </w:r>
      <w:r w:rsidRPr="0019520D">
        <w:rPr>
          <w:b w:val="0"/>
          <w:bCs w:val="0"/>
          <w:color w:val="000000"/>
          <w:spacing w:val="0"/>
          <w:sz w:val="24"/>
          <w:szCs w:val="24"/>
          <w:rtl/>
        </w:rPr>
        <w:t xml:space="preserve"> אשר תשלח מצד אחד למשנהו תחשב </w:t>
      </w:r>
      <w:r w:rsidRPr="0019520D">
        <w:rPr>
          <w:rFonts w:hint="cs"/>
          <w:b w:val="0"/>
          <w:bCs w:val="0"/>
          <w:color w:val="000000"/>
          <w:spacing w:val="0"/>
          <w:sz w:val="24"/>
          <w:szCs w:val="24"/>
          <w:rtl/>
        </w:rPr>
        <w:t>כנתקבלה</w:t>
      </w:r>
      <w:r w:rsidRPr="0019520D">
        <w:rPr>
          <w:b w:val="0"/>
          <w:bCs w:val="0"/>
          <w:color w:val="000000"/>
          <w:spacing w:val="0"/>
          <w:sz w:val="24"/>
          <w:szCs w:val="24"/>
          <w:rtl/>
        </w:rPr>
        <w:t xml:space="preserve"> תוך 72 שעות מיום </w:t>
      </w:r>
      <w:r w:rsidRPr="0019520D">
        <w:rPr>
          <w:rFonts w:hint="cs"/>
          <w:b w:val="0"/>
          <w:bCs w:val="0"/>
          <w:color w:val="000000"/>
          <w:spacing w:val="0"/>
          <w:sz w:val="24"/>
          <w:szCs w:val="24"/>
          <w:rtl/>
        </w:rPr>
        <w:t>הישלחה</w:t>
      </w:r>
      <w:r w:rsidRPr="0019520D">
        <w:rPr>
          <w:b w:val="0"/>
          <w:bCs w:val="0"/>
          <w:color w:val="000000"/>
          <w:spacing w:val="0"/>
          <w:sz w:val="24"/>
          <w:szCs w:val="24"/>
          <w:rtl/>
        </w:rPr>
        <w:t xml:space="preserve"> בדואר.</w:t>
      </w:r>
    </w:p>
    <w:p w:rsidR="00AC0FF5" w:rsidRPr="0019520D" w:rsidRDefault="00AC0FF5" w:rsidP="0019520D">
      <w:pPr>
        <w:pStyle w:val="2"/>
        <w:numPr>
          <w:ilvl w:val="1"/>
          <w:numId w:val="36"/>
        </w:numPr>
        <w:tabs>
          <w:tab w:val="clear" w:pos="720"/>
        </w:tabs>
        <w:overflowPunct w:val="0"/>
        <w:autoSpaceDE w:val="0"/>
        <w:autoSpaceDN w:val="0"/>
        <w:adjustRightInd w:val="0"/>
        <w:spacing w:before="0" w:after="120"/>
        <w:ind w:left="793" w:hanging="488"/>
        <w:textAlignment w:val="baseline"/>
        <w:rPr>
          <w:b w:val="0"/>
          <w:bCs w:val="0"/>
          <w:color w:val="000000"/>
          <w:spacing w:val="0"/>
          <w:sz w:val="24"/>
          <w:szCs w:val="24"/>
        </w:rPr>
      </w:pPr>
      <w:r w:rsidRPr="0019520D">
        <w:rPr>
          <w:rFonts w:hint="cs"/>
          <w:b w:val="0"/>
          <w:bCs w:val="0"/>
          <w:color w:val="000000"/>
          <w:spacing w:val="0"/>
          <w:sz w:val="24"/>
          <w:szCs w:val="24"/>
          <w:rtl/>
        </w:rPr>
        <w:t>נציגי</w:t>
      </w:r>
      <w:r w:rsidRPr="0019520D">
        <w:rPr>
          <w:b w:val="0"/>
          <w:bCs w:val="0"/>
          <w:color w:val="000000"/>
          <w:spacing w:val="0"/>
          <w:sz w:val="24"/>
          <w:szCs w:val="24"/>
          <w:rtl/>
        </w:rPr>
        <w:t xml:space="preserve"> </w:t>
      </w:r>
      <w:r w:rsidRPr="0019520D">
        <w:rPr>
          <w:rFonts w:hint="cs"/>
          <w:b w:val="0"/>
          <w:bCs w:val="0"/>
          <w:color w:val="000000"/>
          <w:spacing w:val="0"/>
          <w:sz w:val="24"/>
          <w:szCs w:val="24"/>
          <w:rtl/>
        </w:rPr>
        <w:t>הממשלה</w:t>
      </w:r>
      <w:r w:rsidRPr="0019520D">
        <w:rPr>
          <w:b w:val="0"/>
          <w:bCs w:val="0"/>
          <w:color w:val="000000"/>
          <w:spacing w:val="0"/>
          <w:sz w:val="24"/>
          <w:szCs w:val="24"/>
          <w:rtl/>
        </w:rPr>
        <w:t xml:space="preserve"> </w:t>
      </w:r>
      <w:r w:rsidRPr="0019520D">
        <w:rPr>
          <w:rFonts w:hint="cs"/>
          <w:b w:val="0"/>
          <w:bCs w:val="0"/>
          <w:color w:val="000000"/>
          <w:spacing w:val="0"/>
          <w:sz w:val="24"/>
          <w:szCs w:val="24"/>
          <w:rtl/>
        </w:rPr>
        <w:t>החותמים</w:t>
      </w:r>
      <w:r w:rsidRPr="0019520D">
        <w:rPr>
          <w:b w:val="0"/>
          <w:bCs w:val="0"/>
          <w:color w:val="000000"/>
          <w:spacing w:val="0"/>
          <w:sz w:val="24"/>
          <w:szCs w:val="24"/>
          <w:rtl/>
        </w:rPr>
        <w:t xml:space="preserve"> </w:t>
      </w:r>
      <w:r w:rsidRPr="0019520D">
        <w:rPr>
          <w:rFonts w:hint="cs"/>
          <w:b w:val="0"/>
          <w:bCs w:val="0"/>
          <w:color w:val="000000"/>
          <w:spacing w:val="0"/>
          <w:sz w:val="24"/>
          <w:szCs w:val="24"/>
          <w:rtl/>
        </w:rPr>
        <w:t>על</w:t>
      </w:r>
      <w:r w:rsidRPr="0019520D">
        <w:rPr>
          <w:b w:val="0"/>
          <w:bCs w:val="0"/>
          <w:color w:val="000000"/>
          <w:spacing w:val="0"/>
          <w:sz w:val="24"/>
          <w:szCs w:val="24"/>
          <w:rtl/>
        </w:rPr>
        <w:t xml:space="preserve"> </w:t>
      </w:r>
      <w:r w:rsidRPr="0019520D">
        <w:rPr>
          <w:rFonts w:hint="cs"/>
          <w:b w:val="0"/>
          <w:bCs w:val="0"/>
          <w:color w:val="000000"/>
          <w:spacing w:val="0"/>
          <w:sz w:val="24"/>
          <w:szCs w:val="24"/>
          <w:rtl/>
        </w:rPr>
        <w:t>חוזה</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מצהירים</w:t>
      </w:r>
      <w:r w:rsidRPr="0019520D">
        <w:rPr>
          <w:b w:val="0"/>
          <w:bCs w:val="0"/>
          <w:color w:val="000000"/>
          <w:spacing w:val="0"/>
          <w:sz w:val="24"/>
          <w:szCs w:val="24"/>
          <w:rtl/>
        </w:rPr>
        <w:t xml:space="preserve"> </w:t>
      </w:r>
      <w:r w:rsidRPr="0019520D">
        <w:rPr>
          <w:rFonts w:hint="cs"/>
          <w:b w:val="0"/>
          <w:bCs w:val="0"/>
          <w:color w:val="000000"/>
          <w:spacing w:val="0"/>
          <w:sz w:val="24"/>
          <w:szCs w:val="24"/>
          <w:rtl/>
        </w:rPr>
        <w:t>בזה</w:t>
      </w:r>
      <w:r w:rsidRPr="0019520D">
        <w:rPr>
          <w:b w:val="0"/>
          <w:bCs w:val="0"/>
          <w:color w:val="000000"/>
          <w:spacing w:val="0"/>
          <w:sz w:val="24"/>
          <w:szCs w:val="24"/>
          <w:rtl/>
        </w:rPr>
        <w:t xml:space="preserve"> </w:t>
      </w:r>
      <w:r w:rsidRPr="0019520D">
        <w:rPr>
          <w:rFonts w:hint="cs"/>
          <w:b w:val="0"/>
          <w:bCs w:val="0"/>
          <w:color w:val="000000"/>
          <w:spacing w:val="0"/>
          <w:sz w:val="24"/>
          <w:szCs w:val="24"/>
          <w:rtl/>
        </w:rPr>
        <w:t>כי</w:t>
      </w:r>
      <w:r w:rsidRPr="0019520D">
        <w:rPr>
          <w:b w:val="0"/>
          <w:bCs w:val="0"/>
          <w:color w:val="000000"/>
          <w:spacing w:val="0"/>
          <w:sz w:val="24"/>
          <w:szCs w:val="24"/>
          <w:rtl/>
        </w:rPr>
        <w:t xml:space="preserve"> </w:t>
      </w:r>
      <w:r w:rsidRPr="0019520D">
        <w:rPr>
          <w:rFonts w:hint="cs"/>
          <w:b w:val="0"/>
          <w:bCs w:val="0"/>
          <w:color w:val="000000"/>
          <w:spacing w:val="0"/>
          <w:sz w:val="24"/>
          <w:szCs w:val="24"/>
          <w:rtl/>
        </w:rPr>
        <w:t>ההוצאות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וההרשאות</w:t>
      </w:r>
      <w:r w:rsidRPr="0019520D">
        <w:rPr>
          <w:b w:val="0"/>
          <w:bCs w:val="0"/>
          <w:color w:val="000000"/>
          <w:spacing w:val="0"/>
          <w:sz w:val="24"/>
          <w:szCs w:val="24"/>
          <w:rtl/>
        </w:rPr>
        <w:t xml:space="preserve"> </w:t>
      </w:r>
      <w:r w:rsidRPr="0019520D">
        <w:rPr>
          <w:rFonts w:hint="cs"/>
          <w:b w:val="0"/>
          <w:bCs w:val="0"/>
          <w:color w:val="000000"/>
          <w:spacing w:val="0"/>
          <w:sz w:val="24"/>
          <w:szCs w:val="24"/>
          <w:rtl/>
        </w:rPr>
        <w:t>להתחייב</w:t>
      </w:r>
      <w:r w:rsidRPr="0019520D">
        <w:rPr>
          <w:b w:val="0"/>
          <w:bCs w:val="0"/>
          <w:color w:val="000000"/>
          <w:spacing w:val="0"/>
          <w:sz w:val="24"/>
          <w:szCs w:val="24"/>
          <w:rtl/>
        </w:rPr>
        <w:t xml:space="preserve"> </w:t>
      </w:r>
      <w:r w:rsidRPr="0019520D">
        <w:rPr>
          <w:rFonts w:hint="cs"/>
          <w:b w:val="0"/>
          <w:bCs w:val="0"/>
          <w:color w:val="000000"/>
          <w:spacing w:val="0"/>
          <w:sz w:val="24"/>
          <w:szCs w:val="24"/>
          <w:rtl/>
        </w:rPr>
        <w:t>הכרוכות</w:t>
      </w:r>
      <w:r w:rsidRPr="0019520D">
        <w:rPr>
          <w:b w:val="0"/>
          <w:bCs w:val="0"/>
          <w:color w:val="000000"/>
          <w:spacing w:val="0"/>
          <w:sz w:val="24"/>
          <w:szCs w:val="24"/>
          <w:rtl/>
        </w:rPr>
        <w:t xml:space="preserve"> </w:t>
      </w:r>
      <w:r w:rsidRPr="0019520D">
        <w:rPr>
          <w:rFonts w:hint="cs"/>
          <w:b w:val="0"/>
          <w:bCs w:val="0"/>
          <w:color w:val="000000"/>
          <w:spacing w:val="0"/>
          <w:sz w:val="24"/>
          <w:szCs w:val="24"/>
          <w:rtl/>
        </w:rPr>
        <w:t>בביצוע</w:t>
      </w:r>
      <w:r w:rsidRPr="0019520D">
        <w:rPr>
          <w:b w:val="0"/>
          <w:bCs w:val="0"/>
          <w:color w:val="000000"/>
          <w:spacing w:val="0"/>
          <w:sz w:val="24"/>
          <w:szCs w:val="24"/>
          <w:rtl/>
        </w:rPr>
        <w:t xml:space="preserve"> </w:t>
      </w:r>
      <w:r w:rsidRPr="0019520D">
        <w:rPr>
          <w:rFonts w:hint="cs"/>
          <w:b w:val="0"/>
          <w:bCs w:val="0"/>
          <w:color w:val="000000"/>
          <w:spacing w:val="0"/>
          <w:sz w:val="24"/>
          <w:szCs w:val="24"/>
          <w:rtl/>
        </w:rPr>
        <w:t>חוזה</w:t>
      </w:r>
      <w:r w:rsidRPr="0019520D">
        <w:rPr>
          <w:b w:val="0"/>
          <w:bCs w:val="0"/>
          <w:color w:val="000000"/>
          <w:spacing w:val="0"/>
          <w:sz w:val="24"/>
          <w:szCs w:val="24"/>
          <w:rtl/>
        </w:rPr>
        <w:t xml:space="preserve"> </w:t>
      </w:r>
      <w:r w:rsidRPr="0019520D">
        <w:rPr>
          <w:rFonts w:hint="cs"/>
          <w:b w:val="0"/>
          <w:bCs w:val="0"/>
          <w:color w:val="000000"/>
          <w:spacing w:val="0"/>
          <w:sz w:val="24"/>
          <w:szCs w:val="24"/>
          <w:rtl/>
        </w:rPr>
        <w:t>זה</w:t>
      </w:r>
      <w:r w:rsidRPr="0019520D">
        <w:rPr>
          <w:b w:val="0"/>
          <w:bCs w:val="0"/>
          <w:color w:val="000000"/>
          <w:spacing w:val="0"/>
          <w:sz w:val="24"/>
          <w:szCs w:val="24"/>
          <w:rtl/>
        </w:rPr>
        <w:t xml:space="preserve"> </w:t>
      </w:r>
      <w:r w:rsidRPr="0019520D">
        <w:rPr>
          <w:rFonts w:hint="cs"/>
          <w:b w:val="0"/>
          <w:bCs w:val="0"/>
          <w:color w:val="000000"/>
          <w:spacing w:val="0"/>
          <w:sz w:val="24"/>
          <w:szCs w:val="24"/>
          <w:rtl/>
        </w:rPr>
        <w:t>תוקצבו</w:t>
      </w:r>
      <w:r w:rsidRPr="0019520D">
        <w:rPr>
          <w:b w:val="0"/>
          <w:bCs w:val="0"/>
          <w:color w:val="000000"/>
          <w:spacing w:val="0"/>
          <w:sz w:val="24"/>
          <w:szCs w:val="24"/>
          <w:rtl/>
        </w:rPr>
        <w:t xml:space="preserve"> </w:t>
      </w:r>
      <w:r w:rsidRPr="0019520D">
        <w:rPr>
          <w:rFonts w:hint="cs"/>
          <w:b w:val="0"/>
          <w:bCs w:val="0"/>
          <w:color w:val="000000"/>
          <w:spacing w:val="0"/>
          <w:sz w:val="24"/>
          <w:szCs w:val="24"/>
          <w:rtl/>
        </w:rPr>
        <w:t>כחוק</w:t>
      </w:r>
      <w:r w:rsidRPr="0019520D">
        <w:rPr>
          <w:b w:val="0"/>
          <w:bCs w:val="0"/>
          <w:color w:val="000000"/>
          <w:spacing w:val="0"/>
          <w:sz w:val="24"/>
          <w:szCs w:val="24"/>
          <w:rtl/>
        </w:rPr>
        <w:t>.</w:t>
      </w:r>
    </w:p>
    <w:p w:rsidR="0023501D" w:rsidRDefault="0023501D" w:rsidP="00AC0FF5">
      <w:pPr>
        <w:widowControl w:val="0"/>
        <w:spacing w:line="360" w:lineRule="auto"/>
        <w:jc w:val="both"/>
        <w:rPr>
          <w:i/>
          <w:color w:val="000000"/>
          <w:rtl/>
        </w:rPr>
      </w:pPr>
    </w:p>
    <w:p w:rsidR="00AC0FF5" w:rsidRPr="0019520D" w:rsidRDefault="00AC0FF5" w:rsidP="00AC0FF5">
      <w:pPr>
        <w:widowControl w:val="0"/>
        <w:spacing w:line="360" w:lineRule="auto"/>
        <w:jc w:val="both"/>
        <w:rPr>
          <w:b/>
          <w:bCs/>
          <w:i/>
          <w:color w:val="000000"/>
          <w:sz w:val="24"/>
          <w:rtl/>
        </w:rPr>
      </w:pPr>
      <w:r w:rsidRPr="0019520D">
        <w:rPr>
          <w:rFonts w:hint="eastAsia"/>
          <w:b/>
          <w:bCs/>
          <w:i/>
          <w:color w:val="000000"/>
          <w:rtl/>
        </w:rPr>
        <w:t>ולראיה</w:t>
      </w:r>
      <w:r w:rsidRPr="0019520D">
        <w:rPr>
          <w:b/>
          <w:bCs/>
          <w:i/>
          <w:color w:val="000000"/>
          <w:rtl/>
        </w:rPr>
        <w:t xml:space="preserve"> </w:t>
      </w:r>
      <w:r w:rsidRPr="0019520D">
        <w:rPr>
          <w:rFonts w:hint="eastAsia"/>
          <w:b/>
          <w:bCs/>
          <w:i/>
          <w:color w:val="000000"/>
          <w:rtl/>
        </w:rPr>
        <w:t>באו</w:t>
      </w:r>
      <w:r w:rsidRPr="0019520D">
        <w:rPr>
          <w:b/>
          <w:bCs/>
          <w:i/>
          <w:color w:val="000000"/>
          <w:rtl/>
        </w:rPr>
        <w:t xml:space="preserve"> </w:t>
      </w:r>
      <w:r w:rsidRPr="0019520D">
        <w:rPr>
          <w:rFonts w:hint="eastAsia"/>
          <w:b/>
          <w:bCs/>
          <w:i/>
          <w:color w:val="000000"/>
          <w:rtl/>
        </w:rPr>
        <w:t>הצדדים</w:t>
      </w:r>
      <w:r w:rsidRPr="0019520D">
        <w:rPr>
          <w:b/>
          <w:bCs/>
          <w:i/>
          <w:color w:val="000000"/>
          <w:rtl/>
        </w:rPr>
        <w:t xml:space="preserve"> </w:t>
      </w:r>
      <w:r w:rsidRPr="0019520D">
        <w:rPr>
          <w:rFonts w:hint="eastAsia"/>
          <w:b/>
          <w:bCs/>
          <w:i/>
          <w:color w:val="000000"/>
          <w:rtl/>
        </w:rPr>
        <w:t>על</w:t>
      </w:r>
      <w:r w:rsidRPr="0019520D">
        <w:rPr>
          <w:b/>
          <w:bCs/>
          <w:i/>
          <w:color w:val="000000"/>
          <w:rtl/>
        </w:rPr>
        <w:t xml:space="preserve"> </w:t>
      </w:r>
      <w:r w:rsidRPr="0019520D">
        <w:rPr>
          <w:rFonts w:hint="eastAsia"/>
          <w:b/>
          <w:bCs/>
          <w:i/>
          <w:color w:val="000000"/>
          <w:rtl/>
        </w:rPr>
        <w:t>החתום</w:t>
      </w:r>
      <w:r w:rsidRPr="0019520D">
        <w:rPr>
          <w:b/>
          <w:bCs/>
          <w:i/>
          <w:color w:val="000000"/>
          <w:rtl/>
        </w:rPr>
        <w:t>:</w:t>
      </w:r>
    </w:p>
    <w:p w:rsidR="00884B3A" w:rsidRPr="002B0CEB" w:rsidRDefault="00884B3A" w:rsidP="00AC0FF5">
      <w:pPr>
        <w:widowControl w:val="0"/>
        <w:spacing w:line="360" w:lineRule="auto"/>
        <w:jc w:val="both"/>
        <w:rPr>
          <w:i/>
          <w:color w:val="000000"/>
          <w:sz w:val="24"/>
          <w:rtl/>
        </w:rPr>
      </w:pPr>
    </w:p>
    <w:p w:rsidR="00884B3A" w:rsidRPr="002B0CEB" w:rsidRDefault="00884B3A" w:rsidP="00AC0FF5">
      <w:pPr>
        <w:widowControl w:val="0"/>
        <w:spacing w:line="360" w:lineRule="auto"/>
        <w:jc w:val="both"/>
        <w:rPr>
          <w:i/>
          <w:color w:val="000000"/>
          <w:sz w:val="24"/>
          <w:rtl/>
        </w:rPr>
      </w:pPr>
    </w:p>
    <w:p w:rsidR="00884B3A" w:rsidRPr="002B0CEB" w:rsidRDefault="00884B3A" w:rsidP="00AC0FF5">
      <w:pPr>
        <w:widowControl w:val="0"/>
        <w:spacing w:line="360" w:lineRule="auto"/>
        <w:jc w:val="both"/>
        <w:rPr>
          <w:i/>
          <w:color w:val="000000"/>
          <w:sz w:val="24"/>
          <w:rtl/>
        </w:rPr>
      </w:pPr>
    </w:p>
    <w:tbl>
      <w:tblPr>
        <w:tblStyle w:val="af8"/>
        <w:bidiVisual/>
        <w:tblW w:w="0" w:type="auto"/>
        <w:jc w:val="center"/>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708"/>
        <w:gridCol w:w="3120"/>
      </w:tblGrid>
      <w:tr w:rsidR="00B303D3" w:rsidRPr="00495092" w:rsidTr="0019520D">
        <w:trPr>
          <w:jc w:val="center"/>
        </w:trPr>
        <w:tc>
          <w:tcPr>
            <w:tcW w:w="2551" w:type="dxa"/>
            <w:tcBorders>
              <w:top w:val="single" w:sz="4" w:space="0" w:color="auto"/>
            </w:tcBorders>
          </w:tcPr>
          <w:p w:rsidR="00B303D3" w:rsidRPr="00495092" w:rsidRDefault="00B303D3" w:rsidP="00FE4EE3">
            <w:pPr>
              <w:spacing w:line="360" w:lineRule="auto"/>
              <w:jc w:val="center"/>
              <w:rPr>
                <w:b/>
                <w:bCs/>
                <w:rtl/>
              </w:rPr>
            </w:pPr>
            <w:r>
              <w:rPr>
                <w:rFonts w:hint="cs"/>
                <w:b/>
                <w:bCs/>
                <w:rtl/>
              </w:rPr>
              <w:t>המזמין</w:t>
            </w:r>
          </w:p>
        </w:tc>
        <w:tc>
          <w:tcPr>
            <w:tcW w:w="708" w:type="dxa"/>
          </w:tcPr>
          <w:p w:rsidR="00B303D3" w:rsidRPr="00495092" w:rsidRDefault="00B303D3" w:rsidP="00FE4EE3">
            <w:pPr>
              <w:spacing w:line="360" w:lineRule="auto"/>
              <w:rPr>
                <w:b/>
                <w:bCs/>
                <w:rtl/>
              </w:rPr>
            </w:pPr>
          </w:p>
        </w:tc>
        <w:tc>
          <w:tcPr>
            <w:tcW w:w="3120" w:type="dxa"/>
            <w:tcBorders>
              <w:top w:val="single" w:sz="4" w:space="0" w:color="auto"/>
            </w:tcBorders>
          </w:tcPr>
          <w:p w:rsidR="00B303D3" w:rsidRPr="00495092" w:rsidRDefault="00B303D3" w:rsidP="00FE4EE3">
            <w:pPr>
              <w:spacing w:line="360" w:lineRule="auto"/>
              <w:jc w:val="center"/>
              <w:rPr>
                <w:b/>
                <w:bCs/>
                <w:rtl/>
              </w:rPr>
            </w:pPr>
            <w:r>
              <w:rPr>
                <w:rFonts w:hint="cs"/>
                <w:b/>
                <w:bCs/>
                <w:rtl/>
              </w:rPr>
              <w:t>הקבלן</w:t>
            </w:r>
          </w:p>
        </w:tc>
      </w:tr>
    </w:tbl>
    <w:p w:rsidR="00AC0FF5" w:rsidRPr="002B0CEB" w:rsidRDefault="00AC0FF5" w:rsidP="00AC0FF5">
      <w:pPr>
        <w:pStyle w:val="af3"/>
        <w:widowControl w:val="0"/>
        <w:spacing w:line="360" w:lineRule="auto"/>
        <w:jc w:val="both"/>
        <w:rPr>
          <w:color w:val="000000"/>
          <w:sz w:val="24"/>
          <w:szCs w:val="24"/>
          <w:u w:val="single"/>
          <w:rtl/>
        </w:rPr>
      </w:pPr>
    </w:p>
    <w:p w:rsidR="00AC0FF5" w:rsidRPr="00B303D3" w:rsidRDefault="00AC0FF5" w:rsidP="0019520D">
      <w:pPr>
        <w:widowControl w:val="0"/>
        <w:spacing w:after="120" w:line="360" w:lineRule="auto"/>
        <w:jc w:val="center"/>
        <w:rPr>
          <w:color w:val="000000"/>
          <w:sz w:val="24"/>
          <w:u w:val="single"/>
          <w:rtl/>
        </w:rPr>
      </w:pPr>
      <w:r w:rsidRPr="002B0CEB">
        <w:rPr>
          <w:color w:val="000000"/>
          <w:sz w:val="24"/>
          <w:u w:val="single"/>
          <w:rtl/>
        </w:rPr>
        <w:br w:type="page"/>
      </w:r>
      <w:r w:rsidRPr="00B303D3">
        <w:rPr>
          <w:rFonts w:hint="eastAsia"/>
          <w:b/>
          <w:bCs/>
          <w:color w:val="000000"/>
          <w:sz w:val="24"/>
          <w:u w:val="single"/>
          <w:rtl/>
        </w:rPr>
        <w:lastRenderedPageBreak/>
        <w:t>נספח</w:t>
      </w:r>
      <w:r w:rsidRPr="00B303D3">
        <w:rPr>
          <w:b/>
          <w:bCs/>
          <w:color w:val="000000"/>
          <w:sz w:val="24"/>
          <w:u w:val="single"/>
          <w:rtl/>
        </w:rPr>
        <w:t xml:space="preserve"> </w:t>
      </w:r>
      <w:r w:rsidRPr="00B303D3">
        <w:rPr>
          <w:rFonts w:hint="eastAsia"/>
          <w:b/>
          <w:bCs/>
          <w:color w:val="000000"/>
          <w:sz w:val="24"/>
          <w:u w:val="single"/>
          <w:rtl/>
        </w:rPr>
        <w:t>ג</w:t>
      </w:r>
      <w:r w:rsidR="00EE2D5A">
        <w:rPr>
          <w:rFonts w:hint="cs"/>
          <w:b/>
          <w:bCs/>
          <w:color w:val="000000"/>
          <w:sz w:val="24"/>
          <w:u w:val="single"/>
          <w:rtl/>
        </w:rPr>
        <w:t>'</w:t>
      </w:r>
      <w:r w:rsidR="004F4A60" w:rsidRPr="00B303D3">
        <w:rPr>
          <w:b/>
          <w:bCs/>
          <w:color w:val="000000"/>
          <w:sz w:val="24"/>
          <w:u w:val="single"/>
          <w:rtl/>
        </w:rPr>
        <w:t xml:space="preserve"> - התחייבות לשמירת סודיות</w:t>
      </w:r>
    </w:p>
    <w:p w:rsidR="00AC0FF5" w:rsidRPr="00EE2D5A" w:rsidRDefault="00AC0FF5" w:rsidP="006F4E39">
      <w:pPr>
        <w:pStyle w:val="af4"/>
        <w:widowControl w:val="0"/>
        <w:spacing w:line="360" w:lineRule="auto"/>
        <w:rPr>
          <w:color w:val="000000"/>
          <w:sz w:val="24"/>
          <w:rtl/>
        </w:rPr>
      </w:pPr>
      <w:r w:rsidRPr="00EE2D5A">
        <w:rPr>
          <w:rFonts w:hint="eastAsia"/>
          <w:color w:val="000000"/>
          <w:sz w:val="24"/>
          <w:rtl/>
        </w:rPr>
        <w:t>שנערכה</w:t>
      </w:r>
      <w:r w:rsidRPr="00EE2D5A">
        <w:rPr>
          <w:color w:val="000000"/>
          <w:sz w:val="24"/>
          <w:rtl/>
        </w:rPr>
        <w:t xml:space="preserve"> </w:t>
      </w:r>
      <w:r w:rsidRPr="00EE2D5A">
        <w:rPr>
          <w:rFonts w:hint="eastAsia"/>
          <w:color w:val="000000"/>
          <w:sz w:val="24"/>
          <w:rtl/>
        </w:rPr>
        <w:t>ונחתמה</w:t>
      </w:r>
      <w:r w:rsidRPr="00EE2D5A">
        <w:rPr>
          <w:color w:val="000000"/>
          <w:sz w:val="24"/>
          <w:rtl/>
        </w:rPr>
        <w:t xml:space="preserve"> </w:t>
      </w:r>
      <w:r w:rsidRPr="00EE2D5A">
        <w:rPr>
          <w:rFonts w:hint="eastAsia"/>
          <w:color w:val="000000"/>
          <w:sz w:val="24"/>
          <w:rtl/>
        </w:rPr>
        <w:t>ב</w:t>
      </w:r>
      <w:r w:rsidRPr="00EE2D5A">
        <w:rPr>
          <w:color w:val="000000"/>
          <w:sz w:val="24"/>
          <w:rtl/>
        </w:rPr>
        <w:t>____</w:t>
      </w:r>
      <w:r w:rsidR="00EE2D5A">
        <w:rPr>
          <w:rFonts w:hint="cs"/>
          <w:color w:val="000000"/>
          <w:sz w:val="24"/>
          <w:rtl/>
        </w:rPr>
        <w:t>____</w:t>
      </w:r>
      <w:r w:rsidRPr="00EE2D5A">
        <w:rPr>
          <w:color w:val="000000"/>
          <w:sz w:val="24"/>
          <w:rtl/>
        </w:rPr>
        <w:t xml:space="preserve">__ </w:t>
      </w:r>
      <w:r w:rsidRPr="00EE2D5A">
        <w:rPr>
          <w:rFonts w:hint="eastAsia"/>
          <w:color w:val="000000"/>
          <w:sz w:val="24"/>
          <w:rtl/>
        </w:rPr>
        <w:t>ביום</w:t>
      </w:r>
      <w:r w:rsidRPr="00EE2D5A">
        <w:rPr>
          <w:color w:val="000000"/>
          <w:sz w:val="24"/>
          <w:rtl/>
        </w:rPr>
        <w:t xml:space="preserve"> ____ </w:t>
      </w:r>
      <w:r w:rsidRPr="00EE2D5A">
        <w:rPr>
          <w:rFonts w:hint="eastAsia"/>
          <w:color w:val="000000"/>
          <w:sz w:val="24"/>
          <w:rtl/>
        </w:rPr>
        <w:t>בחודש</w:t>
      </w:r>
      <w:r w:rsidRPr="00EE2D5A">
        <w:rPr>
          <w:color w:val="000000"/>
          <w:sz w:val="24"/>
          <w:rtl/>
        </w:rPr>
        <w:t xml:space="preserve"> ___</w:t>
      </w:r>
      <w:r w:rsidR="00EE2D5A">
        <w:rPr>
          <w:rFonts w:hint="cs"/>
          <w:color w:val="000000"/>
          <w:sz w:val="24"/>
          <w:rtl/>
        </w:rPr>
        <w:t>__</w:t>
      </w:r>
      <w:r w:rsidRPr="00EE2D5A">
        <w:rPr>
          <w:color w:val="000000"/>
          <w:sz w:val="24"/>
          <w:rtl/>
        </w:rPr>
        <w:t>__ 201</w:t>
      </w:r>
      <w:r w:rsidR="00830BD2" w:rsidRPr="00EE2D5A">
        <w:rPr>
          <w:color w:val="000000"/>
          <w:sz w:val="24"/>
          <w:rtl/>
        </w:rPr>
        <w:t>2</w:t>
      </w:r>
    </w:p>
    <w:p w:rsidR="00AC0FF5" w:rsidRPr="002B0CEB" w:rsidRDefault="00AC0FF5" w:rsidP="0019520D">
      <w:pPr>
        <w:pStyle w:val="af4"/>
        <w:widowControl w:val="0"/>
        <w:spacing w:line="360" w:lineRule="auto"/>
        <w:rPr>
          <w:color w:val="000000"/>
          <w:sz w:val="24"/>
          <w:rtl/>
        </w:rPr>
      </w:pPr>
      <w:r w:rsidRPr="002B0CEB">
        <w:rPr>
          <w:rFonts w:hint="eastAsia"/>
          <w:color w:val="000000"/>
          <w:sz w:val="24"/>
          <w:rtl/>
        </w:rPr>
        <w:t>על</w:t>
      </w:r>
      <w:r w:rsidRPr="002B0CEB">
        <w:rPr>
          <w:color w:val="000000"/>
          <w:sz w:val="24"/>
          <w:rtl/>
        </w:rPr>
        <w:t xml:space="preserve"> </w:t>
      </w:r>
      <w:r w:rsidRPr="002B0CEB">
        <w:rPr>
          <w:rFonts w:hint="eastAsia"/>
          <w:color w:val="000000"/>
          <w:sz w:val="24"/>
          <w:rtl/>
        </w:rPr>
        <w:t>ידי</w:t>
      </w:r>
      <w:r w:rsidRPr="002B0CEB">
        <w:rPr>
          <w:color w:val="000000"/>
          <w:sz w:val="24"/>
          <w:rtl/>
        </w:rPr>
        <w:t>:</w:t>
      </w:r>
      <w:r w:rsidR="00B303D3">
        <w:rPr>
          <w:rFonts w:hint="cs"/>
          <w:color w:val="000000"/>
          <w:sz w:val="24"/>
          <w:rtl/>
        </w:rPr>
        <w:t xml:space="preserve"> </w:t>
      </w:r>
      <w:r w:rsidRPr="002B0CEB">
        <w:rPr>
          <w:color w:val="000000"/>
          <w:sz w:val="24"/>
          <w:rtl/>
        </w:rPr>
        <w:t>____________________</w:t>
      </w:r>
    </w:p>
    <w:p w:rsidR="00AC0FF5" w:rsidRPr="002B0CEB" w:rsidRDefault="00AC0FF5" w:rsidP="0019520D">
      <w:pPr>
        <w:pStyle w:val="af4"/>
        <w:widowControl w:val="0"/>
        <w:spacing w:line="360" w:lineRule="auto"/>
        <w:rPr>
          <w:color w:val="000000"/>
          <w:sz w:val="24"/>
          <w:rtl/>
        </w:rPr>
      </w:pPr>
      <w:r w:rsidRPr="002B0CEB">
        <w:rPr>
          <w:rFonts w:hint="eastAsia"/>
          <w:color w:val="000000"/>
          <w:sz w:val="24"/>
          <w:rtl/>
        </w:rPr>
        <w:t>ת</w:t>
      </w:r>
      <w:r w:rsidRPr="002B0CEB">
        <w:rPr>
          <w:color w:val="000000"/>
          <w:sz w:val="24"/>
          <w:rtl/>
        </w:rPr>
        <w:t>.ז. ________________</w:t>
      </w:r>
      <w:r w:rsidR="00B303D3">
        <w:rPr>
          <w:rFonts w:hint="cs"/>
          <w:color w:val="000000"/>
          <w:sz w:val="24"/>
          <w:rtl/>
        </w:rPr>
        <w:t xml:space="preserve">, </w:t>
      </w:r>
      <w:r w:rsidRPr="002B0CEB">
        <w:rPr>
          <w:rFonts w:hint="eastAsia"/>
          <w:color w:val="000000"/>
          <w:sz w:val="24"/>
          <w:rtl/>
        </w:rPr>
        <w:t>מרח</w:t>
      </w:r>
      <w:r w:rsidRPr="002B0CEB">
        <w:rPr>
          <w:color w:val="000000"/>
          <w:sz w:val="24"/>
          <w:rtl/>
        </w:rPr>
        <w:t>' _______________</w:t>
      </w:r>
    </w:p>
    <w:p w:rsidR="00F11577" w:rsidRPr="002B0CEB" w:rsidRDefault="00F11577" w:rsidP="0019520D">
      <w:pPr>
        <w:pStyle w:val="af5"/>
        <w:widowControl w:val="0"/>
        <w:spacing w:line="360" w:lineRule="auto"/>
        <w:ind w:left="-94" w:firstLine="0"/>
        <w:rPr>
          <w:sz w:val="24"/>
          <w:rtl/>
        </w:rPr>
      </w:pPr>
      <w:r w:rsidRPr="002B0CEB">
        <w:rPr>
          <w:b/>
          <w:bCs/>
          <w:sz w:val="24"/>
          <w:rtl/>
        </w:rPr>
        <w:t>הואיל</w:t>
      </w:r>
      <w:r w:rsidRPr="002B0CEB">
        <w:rPr>
          <w:sz w:val="24"/>
          <w:rtl/>
        </w:rPr>
        <w:tab/>
        <w:t>וממשלת ישראל בשם מדינת ישראל מקבלת את השירותים כהגדרתם להלן;</w:t>
      </w:r>
    </w:p>
    <w:p w:rsidR="00F11577" w:rsidRPr="002B0CEB" w:rsidRDefault="00F11577" w:rsidP="0019520D">
      <w:pPr>
        <w:pStyle w:val="af5"/>
        <w:widowControl w:val="0"/>
        <w:spacing w:line="360" w:lineRule="auto"/>
        <w:ind w:left="-94" w:firstLine="0"/>
        <w:rPr>
          <w:sz w:val="24"/>
          <w:rtl/>
        </w:rPr>
      </w:pPr>
      <w:r w:rsidRPr="002B0CEB">
        <w:rPr>
          <w:b/>
          <w:bCs/>
          <w:sz w:val="24"/>
          <w:rtl/>
        </w:rPr>
        <w:t>והואיל</w:t>
      </w:r>
      <w:r w:rsidRPr="002B0CEB">
        <w:rPr>
          <w:sz w:val="24"/>
          <w:rtl/>
        </w:rPr>
        <w:tab/>
        <w:t>והנני מועסק בקשר למתן השירותים;</w:t>
      </w:r>
    </w:p>
    <w:p w:rsidR="00F11577" w:rsidRPr="002B0CEB" w:rsidRDefault="00F11577" w:rsidP="0019520D">
      <w:pPr>
        <w:pStyle w:val="af5"/>
        <w:widowControl w:val="0"/>
        <w:spacing w:line="360" w:lineRule="auto"/>
        <w:ind w:left="-94" w:firstLine="0"/>
        <w:rPr>
          <w:sz w:val="24"/>
          <w:rtl/>
        </w:rPr>
      </w:pPr>
      <w:r w:rsidRPr="002B0CEB">
        <w:rPr>
          <w:b/>
          <w:bCs/>
          <w:sz w:val="24"/>
          <w:rtl/>
        </w:rPr>
        <w:t>והואיל</w:t>
      </w:r>
      <w:r w:rsidRPr="002B0CEB">
        <w:rPr>
          <w:sz w:val="24"/>
          <w:rtl/>
        </w:rPr>
        <w:tab/>
        <w:t xml:space="preserve">והנני עשוי </w:t>
      </w:r>
      <w:r w:rsidRPr="002B0CEB">
        <w:rPr>
          <w:rFonts w:hint="eastAsia"/>
          <w:sz w:val="24"/>
          <w:rtl/>
        </w:rPr>
        <w:t>להיחשף</w:t>
      </w:r>
      <w:r w:rsidRPr="002B0CEB">
        <w:rPr>
          <w:sz w:val="24"/>
          <w:rtl/>
        </w:rPr>
        <w:t xml:space="preserve"> לסודות מקצועיים עליהם </w:t>
      </w:r>
      <w:r w:rsidRPr="002B0CEB">
        <w:rPr>
          <w:rFonts w:hint="eastAsia"/>
          <w:sz w:val="24"/>
          <w:rtl/>
        </w:rPr>
        <w:t>מעוניינת</w:t>
      </w:r>
      <w:r w:rsidRPr="002B0CEB">
        <w:rPr>
          <w:sz w:val="24"/>
          <w:rtl/>
        </w:rPr>
        <w:t xml:space="preserve"> מדינת ישראל להגן.</w:t>
      </w:r>
    </w:p>
    <w:p w:rsidR="00F11577" w:rsidRPr="002B0CEB" w:rsidRDefault="00F11577" w:rsidP="0019520D">
      <w:pPr>
        <w:pStyle w:val="af5"/>
        <w:widowControl w:val="0"/>
        <w:spacing w:line="360" w:lineRule="auto"/>
        <w:ind w:left="-94" w:firstLine="0"/>
        <w:rPr>
          <w:sz w:val="24"/>
          <w:rtl/>
        </w:rPr>
      </w:pPr>
      <w:r w:rsidRPr="002B0CEB">
        <w:rPr>
          <w:sz w:val="24"/>
          <w:rtl/>
        </w:rPr>
        <w:t>לפיכך הנני מתחייב כלפי מדינת ישראל כדלקמן:</w:t>
      </w:r>
    </w:p>
    <w:p w:rsidR="00AC0FF5" w:rsidRPr="002B0CEB" w:rsidRDefault="00AC0FF5" w:rsidP="0019520D">
      <w:pPr>
        <w:pStyle w:val="N1"/>
        <w:spacing w:line="360" w:lineRule="auto"/>
        <w:ind w:left="34"/>
        <w:rPr>
          <w:color w:val="000000"/>
          <w:sz w:val="24"/>
          <w:rtl/>
        </w:rPr>
      </w:pPr>
      <w:r w:rsidRPr="002B0CEB">
        <w:rPr>
          <w:rFonts w:hint="eastAsia"/>
          <w:color w:val="000000"/>
          <w:sz w:val="24"/>
          <w:rtl/>
        </w:rPr>
        <w:t>בהסכם</w:t>
      </w:r>
      <w:r w:rsidRPr="002B0CEB">
        <w:rPr>
          <w:color w:val="000000"/>
          <w:sz w:val="24"/>
          <w:rtl/>
        </w:rPr>
        <w:t xml:space="preserve"> זה תהיה למונחים הבאים המשמעות המופיעה </w:t>
      </w:r>
      <w:r w:rsidRPr="002B0CEB">
        <w:rPr>
          <w:rFonts w:hint="eastAsia"/>
          <w:color w:val="000000"/>
          <w:sz w:val="24"/>
          <w:rtl/>
        </w:rPr>
        <w:t>לצדם</w:t>
      </w:r>
      <w:r w:rsidRPr="002B0CEB">
        <w:rPr>
          <w:color w:val="000000"/>
          <w:sz w:val="24"/>
          <w:rtl/>
        </w:rPr>
        <w:t>:</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B303D3" w:rsidRPr="00495092" w:rsidTr="00FE4EE3">
        <w:tc>
          <w:tcPr>
            <w:tcW w:w="1610" w:type="dxa"/>
          </w:tcPr>
          <w:p w:rsidR="00B303D3" w:rsidRPr="00495092" w:rsidRDefault="00B303D3" w:rsidP="00FE4EE3">
            <w:pPr>
              <w:pStyle w:val="2"/>
              <w:spacing w:before="0"/>
              <w:jc w:val="left"/>
              <w:outlineLvl w:val="1"/>
              <w:rPr>
                <w:b w:val="0"/>
                <w:bCs w:val="0"/>
                <w:spacing w:val="0"/>
                <w:sz w:val="24"/>
                <w:szCs w:val="24"/>
                <w:rtl/>
                <w:lang w:eastAsia="he-IL"/>
              </w:rPr>
            </w:pPr>
            <w:r w:rsidRPr="00495092">
              <w:rPr>
                <w:color w:val="000000"/>
                <w:spacing w:val="0"/>
                <w:sz w:val="24"/>
                <w:szCs w:val="24"/>
                <w:rtl/>
              </w:rPr>
              <w:t xml:space="preserve">"השירותים" או "שרותי </w:t>
            </w:r>
            <w:r w:rsidRPr="00495092">
              <w:rPr>
                <w:rFonts w:hint="eastAsia"/>
                <w:color w:val="000000"/>
                <w:spacing w:val="0"/>
                <w:sz w:val="24"/>
                <w:szCs w:val="24"/>
                <w:rtl/>
              </w:rPr>
              <w:t>ה</w:t>
            </w:r>
            <w:r w:rsidRPr="00495092">
              <w:rPr>
                <w:rFonts w:hint="eastAsia"/>
                <w:spacing w:val="0"/>
                <w:sz w:val="24"/>
                <w:szCs w:val="24"/>
                <w:rtl/>
              </w:rPr>
              <w:t>יעוץ</w:t>
            </w:r>
            <w:r w:rsidRPr="00495092">
              <w:rPr>
                <w:spacing w:val="0"/>
                <w:sz w:val="24"/>
                <w:szCs w:val="24"/>
                <w:rtl/>
              </w:rPr>
              <w:t>"</w:t>
            </w:r>
          </w:p>
        </w:tc>
        <w:tc>
          <w:tcPr>
            <w:tcW w:w="6912" w:type="dxa"/>
          </w:tcPr>
          <w:p w:rsidR="00B303D3" w:rsidRPr="00495092" w:rsidRDefault="00B303D3" w:rsidP="0019520D">
            <w:pPr>
              <w:pStyle w:val="2"/>
              <w:spacing w:before="0"/>
              <w:outlineLvl w:val="1"/>
              <w:rPr>
                <w:b w:val="0"/>
                <w:bCs w:val="0"/>
                <w:spacing w:val="0"/>
                <w:sz w:val="24"/>
                <w:szCs w:val="24"/>
                <w:rtl/>
                <w:lang w:eastAsia="he-IL"/>
              </w:rPr>
            </w:pPr>
            <w:r w:rsidRPr="00495092">
              <w:rPr>
                <w:rFonts w:hint="eastAsia"/>
                <w:b w:val="0"/>
                <w:bCs w:val="0"/>
                <w:color w:val="000000"/>
                <w:spacing w:val="0"/>
                <w:sz w:val="24"/>
                <w:szCs w:val="24"/>
                <w:rtl/>
              </w:rPr>
              <w:t>שירותי</w:t>
            </w:r>
            <w:r w:rsidRPr="00495092">
              <w:rPr>
                <w:b w:val="0"/>
                <w:bCs w:val="0"/>
                <w:color w:val="000000"/>
                <w:spacing w:val="0"/>
                <w:sz w:val="24"/>
                <w:szCs w:val="24"/>
                <w:rtl/>
              </w:rPr>
              <w:t xml:space="preserve"> </w:t>
            </w:r>
            <w:r w:rsidRPr="00495092">
              <w:rPr>
                <w:rFonts w:hint="eastAsia"/>
                <w:b w:val="0"/>
                <w:bCs w:val="0"/>
                <w:color w:val="000000"/>
                <w:spacing w:val="0"/>
                <w:sz w:val="24"/>
                <w:szCs w:val="24"/>
                <w:rtl/>
              </w:rPr>
              <w:t>ייעוץ</w:t>
            </w:r>
            <w:r w:rsidRPr="00495092">
              <w:rPr>
                <w:b w:val="0"/>
                <w:bCs w:val="0"/>
                <w:color w:val="000000"/>
                <w:spacing w:val="0"/>
                <w:sz w:val="24"/>
                <w:szCs w:val="24"/>
                <w:rtl/>
              </w:rPr>
              <w:t xml:space="preserve"> </w:t>
            </w:r>
            <w:r w:rsidRPr="00495092">
              <w:rPr>
                <w:rFonts w:hint="eastAsia"/>
                <w:b w:val="0"/>
                <w:bCs w:val="0"/>
                <w:color w:val="000000"/>
                <w:spacing w:val="0"/>
                <w:sz w:val="24"/>
                <w:szCs w:val="24"/>
                <w:rtl/>
              </w:rPr>
              <w:t>בתחומי</w:t>
            </w:r>
            <w:r w:rsidRPr="00495092">
              <w:rPr>
                <w:b w:val="0"/>
                <w:bCs w:val="0"/>
                <w:color w:val="000000"/>
                <w:spacing w:val="0"/>
                <w:sz w:val="24"/>
                <w:szCs w:val="24"/>
                <w:rtl/>
              </w:rPr>
              <w:t xml:space="preserve"> </w:t>
            </w:r>
            <w:r w:rsidRPr="00495092">
              <w:rPr>
                <w:rFonts w:hint="eastAsia"/>
                <w:b w:val="0"/>
                <w:bCs w:val="0"/>
                <w:color w:val="000000"/>
                <w:spacing w:val="0"/>
                <w:sz w:val="24"/>
                <w:szCs w:val="24"/>
                <w:rtl/>
              </w:rPr>
              <w:t>החינוך</w:t>
            </w:r>
            <w:r w:rsidRPr="00495092">
              <w:rPr>
                <w:b w:val="0"/>
                <w:bCs w:val="0"/>
                <w:color w:val="000000"/>
                <w:spacing w:val="0"/>
                <w:sz w:val="24"/>
                <w:szCs w:val="24"/>
                <w:rtl/>
              </w:rPr>
              <w:t xml:space="preserve"> </w:t>
            </w:r>
            <w:r w:rsidRPr="00495092">
              <w:rPr>
                <w:rFonts w:hint="eastAsia"/>
                <w:b w:val="0"/>
                <w:bCs w:val="0"/>
                <w:color w:val="000000"/>
                <w:spacing w:val="0"/>
                <w:sz w:val="24"/>
                <w:szCs w:val="24"/>
                <w:rtl/>
              </w:rPr>
              <w:t>הפיננסי</w:t>
            </w:r>
            <w:r w:rsidRPr="00495092">
              <w:rPr>
                <w:b w:val="0"/>
                <w:bCs w:val="0"/>
                <w:color w:val="000000"/>
                <w:spacing w:val="0"/>
                <w:sz w:val="24"/>
                <w:szCs w:val="24"/>
                <w:rtl/>
              </w:rPr>
              <w:t xml:space="preserve">, </w:t>
            </w:r>
            <w:r w:rsidRPr="00495092">
              <w:rPr>
                <w:rFonts w:hint="eastAsia"/>
                <w:b w:val="0"/>
                <w:bCs w:val="0"/>
                <w:color w:val="000000"/>
                <w:spacing w:val="0"/>
                <w:sz w:val="24"/>
                <w:szCs w:val="24"/>
                <w:rtl/>
              </w:rPr>
              <w:t>בהתאם</w:t>
            </w:r>
            <w:r w:rsidRPr="00495092">
              <w:rPr>
                <w:b w:val="0"/>
                <w:bCs w:val="0"/>
                <w:color w:val="000000"/>
                <w:spacing w:val="0"/>
                <w:sz w:val="24"/>
                <w:szCs w:val="24"/>
                <w:rtl/>
              </w:rPr>
              <w:t xml:space="preserve"> למפורט במסמכי מכרז פומבי מס' </w:t>
            </w:r>
            <w:r w:rsidR="00FC6304">
              <w:rPr>
                <w:rFonts w:hint="cs"/>
                <w:b w:val="0"/>
                <w:bCs w:val="0"/>
                <w:color w:val="000000"/>
                <w:spacing w:val="0"/>
                <w:sz w:val="24"/>
                <w:szCs w:val="24"/>
                <w:rtl/>
              </w:rPr>
              <w:t>10/2012</w:t>
            </w:r>
            <w:r w:rsidR="00FF38C0">
              <w:rPr>
                <w:rFonts w:hint="cs"/>
                <w:b w:val="0"/>
                <w:bCs w:val="0"/>
                <w:color w:val="000000"/>
                <w:spacing w:val="0"/>
                <w:sz w:val="24"/>
                <w:szCs w:val="24"/>
                <w:rtl/>
              </w:rPr>
              <w:t xml:space="preserve"> </w:t>
            </w:r>
            <w:r w:rsidRPr="00495092">
              <w:rPr>
                <w:rFonts w:hint="eastAsia"/>
                <w:b w:val="0"/>
                <w:bCs w:val="0"/>
                <w:color w:val="000000"/>
                <w:spacing w:val="0"/>
                <w:sz w:val="24"/>
                <w:szCs w:val="24"/>
                <w:rtl/>
              </w:rPr>
              <w:t>המצ</w:t>
            </w:r>
            <w:r w:rsidR="00484C25">
              <w:rPr>
                <w:rFonts w:hint="cs"/>
                <w:b w:val="0"/>
                <w:bCs w:val="0"/>
                <w:color w:val="000000"/>
                <w:spacing w:val="0"/>
                <w:sz w:val="24"/>
                <w:szCs w:val="24"/>
                <w:rtl/>
              </w:rPr>
              <w:t>ורף</w:t>
            </w:r>
            <w:r w:rsidRPr="00495092">
              <w:rPr>
                <w:b w:val="0"/>
                <w:bCs w:val="0"/>
                <w:color w:val="000000"/>
                <w:spacing w:val="0"/>
                <w:sz w:val="24"/>
                <w:szCs w:val="24"/>
                <w:rtl/>
              </w:rPr>
              <w:t xml:space="preserve"> כנספח א', בהתאם למפורט בהסכם זה, ובהתאם להנחיות המזמין או מי מטעמו כפי שיהיו מעת לעת.</w:t>
            </w:r>
          </w:p>
        </w:tc>
      </w:tr>
      <w:tr w:rsidR="00B303D3" w:rsidRPr="00495092" w:rsidTr="00FE4EE3">
        <w:tc>
          <w:tcPr>
            <w:tcW w:w="1610" w:type="dxa"/>
          </w:tcPr>
          <w:p w:rsidR="00B303D3" w:rsidRPr="00495092" w:rsidRDefault="00B303D3" w:rsidP="00FE4EE3">
            <w:pPr>
              <w:pStyle w:val="2"/>
              <w:spacing w:before="0"/>
              <w:jc w:val="left"/>
              <w:outlineLvl w:val="1"/>
              <w:rPr>
                <w:spacing w:val="0"/>
                <w:sz w:val="24"/>
                <w:szCs w:val="24"/>
                <w:rtl/>
                <w:lang w:eastAsia="he-IL"/>
              </w:rPr>
            </w:pPr>
            <w:r w:rsidRPr="00495092">
              <w:rPr>
                <w:spacing w:val="0"/>
                <w:sz w:val="24"/>
                <w:szCs w:val="24"/>
                <w:rtl/>
              </w:rPr>
              <w:t xml:space="preserve">"איש </w:t>
            </w:r>
            <w:r w:rsidRPr="00495092">
              <w:rPr>
                <w:rFonts w:hint="eastAsia"/>
                <w:spacing w:val="0"/>
                <w:sz w:val="24"/>
                <w:szCs w:val="24"/>
                <w:rtl/>
              </w:rPr>
              <w:t>הקשר</w:t>
            </w:r>
            <w:r w:rsidRPr="00495092">
              <w:rPr>
                <w:spacing w:val="0"/>
                <w:sz w:val="24"/>
                <w:szCs w:val="24"/>
                <w:rtl/>
              </w:rPr>
              <w:t>"</w:t>
            </w:r>
          </w:p>
        </w:tc>
        <w:tc>
          <w:tcPr>
            <w:tcW w:w="6912" w:type="dxa"/>
          </w:tcPr>
          <w:p w:rsidR="00B303D3" w:rsidRPr="00495092" w:rsidRDefault="00B303D3" w:rsidP="0019520D">
            <w:pPr>
              <w:pStyle w:val="2"/>
              <w:spacing w:before="0"/>
              <w:outlineLvl w:val="1"/>
              <w:rPr>
                <w:b w:val="0"/>
                <w:bCs w:val="0"/>
                <w:spacing w:val="0"/>
                <w:sz w:val="24"/>
                <w:szCs w:val="24"/>
                <w:rtl/>
                <w:lang w:eastAsia="he-IL"/>
              </w:rPr>
            </w:pPr>
            <w:r w:rsidRPr="00495092">
              <w:rPr>
                <w:rFonts w:hint="eastAsia"/>
                <w:b w:val="0"/>
                <w:bCs w:val="0"/>
                <w:spacing w:val="0"/>
                <w:sz w:val="24"/>
                <w:szCs w:val="24"/>
                <w:rtl/>
              </w:rPr>
              <w:t>גברת</w:t>
            </w:r>
            <w:r w:rsidRPr="00495092">
              <w:rPr>
                <w:b w:val="0"/>
                <w:bCs w:val="0"/>
                <w:spacing w:val="0"/>
                <w:sz w:val="24"/>
                <w:szCs w:val="24"/>
                <w:rtl/>
              </w:rPr>
              <w:t xml:space="preserve"> נירית </w:t>
            </w:r>
            <w:r w:rsidRPr="00495092">
              <w:rPr>
                <w:rFonts w:hint="eastAsia"/>
                <w:b w:val="0"/>
                <w:bCs w:val="0"/>
                <w:spacing w:val="0"/>
                <w:sz w:val="24"/>
                <w:szCs w:val="24"/>
                <w:rtl/>
              </w:rPr>
              <w:t>גדסי</w:t>
            </w:r>
            <w:r w:rsidRPr="00495092">
              <w:rPr>
                <w:b w:val="0"/>
                <w:bCs w:val="0"/>
                <w:spacing w:val="0"/>
                <w:sz w:val="24"/>
                <w:szCs w:val="24"/>
                <w:rtl/>
              </w:rPr>
              <w:t xml:space="preserve">, אגף שוק ההון, ביטוח וחסכון, משרד האוצר, או מי שיתמנה על ידי המזמין במקומה. איש הקשר יהא אחראי לפיקוח על עבודת הקבלן וביצועה באיכות הנדרשת ולאור התנאים המנויים </w:t>
            </w:r>
            <w:r w:rsidR="00484C25">
              <w:rPr>
                <w:rFonts w:hint="cs"/>
                <w:b w:val="0"/>
                <w:bCs w:val="0"/>
                <w:spacing w:val="0"/>
                <w:sz w:val="24"/>
                <w:szCs w:val="24"/>
                <w:rtl/>
              </w:rPr>
              <w:t>במכרז המצורף</w:t>
            </w:r>
            <w:r w:rsidRPr="00495092">
              <w:rPr>
                <w:b w:val="0"/>
                <w:bCs w:val="0"/>
                <w:spacing w:val="0"/>
                <w:sz w:val="24"/>
                <w:szCs w:val="24"/>
                <w:rtl/>
              </w:rPr>
              <w:t xml:space="preserve"> כנספח א'. איש הקשר יהא רשאי </w:t>
            </w:r>
            <w:r w:rsidRPr="00495092">
              <w:rPr>
                <w:rFonts w:hint="eastAsia"/>
                <w:b w:val="0"/>
                <w:bCs w:val="0"/>
                <w:spacing w:val="0"/>
                <w:sz w:val="24"/>
                <w:szCs w:val="24"/>
                <w:rtl/>
              </w:rPr>
              <w:t>ליתן</w:t>
            </w:r>
            <w:r w:rsidRPr="00495092">
              <w:rPr>
                <w:b w:val="0"/>
                <w:bCs w:val="0"/>
                <w:spacing w:val="0"/>
                <w:sz w:val="24"/>
                <w:szCs w:val="24"/>
                <w:rtl/>
              </w:rPr>
              <w:t xml:space="preserve"> לקבלן הנחיות הנוגעות למתן השירותים.</w:t>
            </w:r>
          </w:p>
        </w:tc>
      </w:tr>
      <w:tr w:rsidR="00B303D3" w:rsidRPr="00495092" w:rsidTr="00FE4EE3">
        <w:tc>
          <w:tcPr>
            <w:tcW w:w="1610" w:type="dxa"/>
          </w:tcPr>
          <w:p w:rsidR="00B303D3" w:rsidRPr="00495092" w:rsidRDefault="00B303D3" w:rsidP="00FE4EE3">
            <w:pPr>
              <w:pStyle w:val="2"/>
              <w:spacing w:before="0"/>
              <w:jc w:val="left"/>
              <w:outlineLvl w:val="1"/>
              <w:rPr>
                <w:spacing w:val="0"/>
                <w:sz w:val="24"/>
                <w:szCs w:val="24"/>
                <w:rtl/>
                <w:lang w:eastAsia="he-IL"/>
              </w:rPr>
            </w:pPr>
            <w:r w:rsidRPr="00495092">
              <w:rPr>
                <w:color w:val="000000"/>
                <w:spacing w:val="0"/>
                <w:sz w:val="24"/>
                <w:szCs w:val="24"/>
                <w:rtl/>
              </w:rPr>
              <w:t>"מידע"</w:t>
            </w:r>
          </w:p>
        </w:tc>
        <w:tc>
          <w:tcPr>
            <w:tcW w:w="6912" w:type="dxa"/>
          </w:tcPr>
          <w:p w:rsidR="00B303D3" w:rsidRPr="00495092" w:rsidRDefault="00B303D3" w:rsidP="00FE4EE3">
            <w:pPr>
              <w:pStyle w:val="2"/>
              <w:spacing w:before="0"/>
              <w:outlineLvl w:val="1"/>
              <w:rPr>
                <w:b w:val="0"/>
                <w:bCs w:val="0"/>
                <w:caps w:val="0"/>
                <w:spacing w:val="0"/>
                <w:sz w:val="24"/>
                <w:szCs w:val="24"/>
                <w:rtl/>
                <w:lang w:eastAsia="he-IL"/>
              </w:rPr>
            </w:pPr>
            <w:r w:rsidRPr="00495092">
              <w:rPr>
                <w:rFonts w:hint="eastAsia"/>
                <w:b w:val="0"/>
                <w:bCs w:val="0"/>
                <w:caps w:val="0"/>
                <w:color w:val="000000"/>
                <w:spacing w:val="0"/>
                <w:sz w:val="24"/>
                <w:szCs w:val="24"/>
                <w:rtl/>
              </w:rPr>
              <w:t>כל</w:t>
            </w:r>
            <w:r w:rsidRPr="00495092">
              <w:rPr>
                <w:b w:val="0"/>
                <w:bCs w:val="0"/>
                <w:caps w:val="0"/>
                <w:color w:val="000000"/>
                <w:spacing w:val="0"/>
                <w:sz w:val="24"/>
                <w:szCs w:val="24"/>
                <w:rtl/>
              </w:rPr>
              <w:t xml:space="preserve"> </w:t>
            </w:r>
            <w:r w:rsidRPr="00495092">
              <w:rPr>
                <w:rFonts w:hint="eastAsia"/>
                <w:b w:val="0"/>
                <w:bCs w:val="0"/>
                <w:caps w:val="0"/>
                <w:color w:val="000000"/>
                <w:spacing w:val="0"/>
                <w:sz w:val="24"/>
                <w:szCs w:val="24"/>
                <w:rtl/>
              </w:rPr>
              <w:t>מידע</w:t>
            </w:r>
            <w:r w:rsidRPr="00495092">
              <w:rPr>
                <w:b w:val="0"/>
                <w:bCs w:val="0"/>
                <w:caps w:val="0"/>
                <w:color w:val="000000"/>
                <w:spacing w:val="0"/>
                <w:sz w:val="24"/>
                <w:szCs w:val="24"/>
                <w:rtl/>
              </w:rPr>
              <w:t xml:space="preserve"> (</w:t>
            </w:r>
            <w:r w:rsidRPr="00495092">
              <w:rPr>
                <w:b w:val="0"/>
                <w:bCs w:val="0"/>
                <w:caps w:val="0"/>
                <w:color w:val="000000"/>
                <w:spacing w:val="0"/>
                <w:sz w:val="24"/>
                <w:szCs w:val="24"/>
              </w:rPr>
              <w:t>Information</w:t>
            </w:r>
            <w:r w:rsidRPr="00495092">
              <w:rPr>
                <w:b w:val="0"/>
                <w:bCs w:val="0"/>
                <w:caps w:val="0"/>
                <w:color w:val="000000"/>
                <w:spacing w:val="0"/>
                <w:sz w:val="24"/>
                <w:szCs w:val="24"/>
                <w:rtl/>
              </w:rPr>
              <w:t xml:space="preserve">), </w:t>
            </w:r>
            <w:r w:rsidRPr="00495092">
              <w:rPr>
                <w:rFonts w:hint="eastAsia"/>
                <w:b w:val="0"/>
                <w:bCs w:val="0"/>
                <w:caps w:val="0"/>
                <w:color w:val="000000"/>
                <w:spacing w:val="0"/>
                <w:sz w:val="24"/>
                <w:szCs w:val="24"/>
                <w:rtl/>
              </w:rPr>
              <w:t>ידע</w:t>
            </w:r>
            <w:r w:rsidRPr="00495092">
              <w:rPr>
                <w:b w:val="0"/>
                <w:bCs w:val="0"/>
                <w:caps w:val="0"/>
                <w:color w:val="000000"/>
                <w:spacing w:val="0"/>
                <w:sz w:val="24"/>
                <w:szCs w:val="24"/>
                <w:rtl/>
              </w:rPr>
              <w:t xml:space="preserve"> (</w:t>
            </w:r>
            <w:r w:rsidRPr="00495092">
              <w:rPr>
                <w:b w:val="0"/>
                <w:bCs w:val="0"/>
                <w:caps w:val="0"/>
                <w:color w:val="000000"/>
                <w:spacing w:val="0"/>
                <w:sz w:val="24"/>
                <w:szCs w:val="24"/>
              </w:rPr>
              <w:t>Know-How</w:t>
            </w:r>
            <w:r w:rsidRPr="00495092">
              <w:rPr>
                <w:b w:val="0"/>
                <w:bCs w:val="0"/>
                <w:caps w:val="0"/>
                <w:color w:val="000000"/>
                <w:spacing w:val="0"/>
                <w:sz w:val="24"/>
                <w:szCs w:val="24"/>
                <w:rtl/>
              </w:rPr>
              <w:t xml:space="preserve">), ידיעה, מסמך, תכתובת, </w:t>
            </w:r>
            <w:r w:rsidRPr="00495092">
              <w:rPr>
                <w:rFonts w:hint="eastAsia"/>
                <w:b w:val="0"/>
                <w:bCs w:val="0"/>
                <w:caps w:val="0"/>
                <w:color w:val="000000"/>
                <w:spacing w:val="0"/>
                <w:sz w:val="24"/>
                <w:szCs w:val="24"/>
                <w:rtl/>
              </w:rPr>
              <w:t>תכנית</w:t>
            </w:r>
            <w:r w:rsidRPr="00495092">
              <w:rPr>
                <w:b w:val="0"/>
                <w:bCs w:val="0"/>
                <w:caps w:val="0"/>
                <w:color w:val="000000"/>
                <w:spacing w:val="0"/>
                <w:sz w:val="24"/>
                <w:szCs w:val="24"/>
                <w:rtl/>
              </w:rPr>
              <w:t>,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  שירותי הייעוץ.</w:t>
            </w:r>
          </w:p>
        </w:tc>
      </w:tr>
      <w:tr w:rsidR="00B303D3" w:rsidRPr="00495092" w:rsidTr="00FE4EE3">
        <w:tc>
          <w:tcPr>
            <w:tcW w:w="1610" w:type="dxa"/>
          </w:tcPr>
          <w:p w:rsidR="00B303D3" w:rsidRPr="00495092" w:rsidRDefault="00B303D3" w:rsidP="00FE4EE3">
            <w:pPr>
              <w:pStyle w:val="2"/>
              <w:spacing w:before="0"/>
              <w:jc w:val="left"/>
              <w:outlineLvl w:val="1"/>
              <w:rPr>
                <w:spacing w:val="0"/>
                <w:sz w:val="24"/>
                <w:szCs w:val="24"/>
                <w:rtl/>
                <w:lang w:eastAsia="he-IL"/>
              </w:rPr>
            </w:pPr>
            <w:r w:rsidRPr="00495092">
              <w:rPr>
                <w:color w:val="000000"/>
                <w:spacing w:val="0"/>
                <w:sz w:val="24"/>
                <w:szCs w:val="24"/>
                <w:rtl/>
              </w:rPr>
              <w:t xml:space="preserve">"סודות </w:t>
            </w:r>
            <w:r w:rsidRPr="00495092">
              <w:rPr>
                <w:rFonts w:hint="eastAsia"/>
                <w:color w:val="000000"/>
                <w:spacing w:val="0"/>
                <w:sz w:val="24"/>
                <w:szCs w:val="24"/>
                <w:rtl/>
              </w:rPr>
              <w:t>מקצועיים</w:t>
            </w:r>
            <w:r w:rsidRPr="00495092">
              <w:rPr>
                <w:color w:val="000000"/>
                <w:spacing w:val="0"/>
                <w:sz w:val="24"/>
                <w:szCs w:val="24"/>
                <w:rtl/>
              </w:rPr>
              <w:t>"</w:t>
            </w:r>
          </w:p>
        </w:tc>
        <w:tc>
          <w:tcPr>
            <w:tcW w:w="6912" w:type="dxa"/>
          </w:tcPr>
          <w:p w:rsidR="00B303D3" w:rsidRPr="00495092" w:rsidRDefault="00B303D3" w:rsidP="00FE4EE3">
            <w:pPr>
              <w:pStyle w:val="2"/>
              <w:spacing w:before="0"/>
              <w:outlineLvl w:val="1"/>
              <w:rPr>
                <w:b w:val="0"/>
                <w:bCs w:val="0"/>
                <w:spacing w:val="0"/>
                <w:sz w:val="24"/>
                <w:szCs w:val="24"/>
                <w:rtl/>
                <w:lang w:eastAsia="he-IL"/>
              </w:rPr>
            </w:pPr>
            <w:r w:rsidRPr="00495092">
              <w:rPr>
                <w:rFonts w:hint="eastAsia"/>
                <w:b w:val="0"/>
                <w:bCs w:val="0"/>
                <w:color w:val="000000"/>
                <w:spacing w:val="0"/>
                <w:sz w:val="24"/>
                <w:szCs w:val="24"/>
                <w:rtl/>
              </w:rPr>
              <w:t>כל</w:t>
            </w:r>
            <w:r w:rsidRPr="00495092">
              <w:rPr>
                <w:b w:val="0"/>
                <w:bCs w:val="0"/>
                <w:color w:val="000000"/>
                <w:spacing w:val="0"/>
                <w:sz w:val="24"/>
                <w:szCs w:val="24"/>
                <w:rtl/>
              </w:rPr>
              <w:t xml:space="preserve"> מידע אשר יגיע לידי הקבלן בקשר למתן שירותי הייעוץ, בין אם נתקבל במהלך מתן השירותים או לאחר מכן, לרבות ומבלי לפגוע בכלליות האמור לעיל: מידע אשר יימסר לקבלן ע"י המזמין ו/או כל גורם אחר ו/או מי מטעמו של כל אחד מהנ"ל.</w:t>
            </w:r>
          </w:p>
        </w:tc>
      </w:tr>
    </w:tbl>
    <w:p w:rsidR="00AC0FF5" w:rsidRPr="0019520D" w:rsidRDefault="00AC0FF5" w:rsidP="0019520D">
      <w:pPr>
        <w:pStyle w:val="10"/>
        <w:keepNext/>
        <w:widowControl/>
        <w:overflowPunct w:val="0"/>
        <w:autoSpaceDE w:val="0"/>
        <w:autoSpaceDN w:val="0"/>
        <w:adjustRightInd w:val="0"/>
        <w:spacing w:after="120"/>
        <w:ind w:right="283"/>
        <w:textAlignment w:val="baseline"/>
        <w:rPr>
          <w:color w:val="000000"/>
          <w:spacing w:val="0"/>
          <w:sz w:val="24"/>
          <w:szCs w:val="24"/>
          <w:rtl/>
        </w:rPr>
      </w:pPr>
      <w:r w:rsidRPr="0019520D">
        <w:rPr>
          <w:rFonts w:hint="cs"/>
          <w:color w:val="000000"/>
          <w:spacing w:val="0"/>
          <w:sz w:val="24"/>
          <w:szCs w:val="24"/>
          <w:rtl/>
        </w:rPr>
        <w:t>שמירת</w:t>
      </w:r>
      <w:r w:rsidRPr="0019520D">
        <w:rPr>
          <w:color w:val="000000"/>
          <w:spacing w:val="0"/>
          <w:sz w:val="24"/>
          <w:szCs w:val="24"/>
          <w:rtl/>
        </w:rPr>
        <w:t xml:space="preserve"> </w:t>
      </w:r>
      <w:r w:rsidRPr="0019520D">
        <w:rPr>
          <w:rFonts w:hint="cs"/>
          <w:color w:val="000000"/>
          <w:spacing w:val="0"/>
          <w:sz w:val="24"/>
          <w:szCs w:val="24"/>
          <w:rtl/>
        </w:rPr>
        <w:t>סודיות</w:t>
      </w:r>
    </w:p>
    <w:p w:rsidR="00AC0FF5" w:rsidRPr="002B0CEB" w:rsidRDefault="00AC0FF5" w:rsidP="0019520D">
      <w:pPr>
        <w:widowControl w:val="0"/>
        <w:spacing w:after="120" w:line="360" w:lineRule="auto"/>
        <w:jc w:val="both"/>
        <w:rPr>
          <w:color w:val="000000"/>
          <w:rtl/>
        </w:rPr>
      </w:pPr>
      <w:r w:rsidRPr="002B0CEB">
        <w:rPr>
          <w:rFonts w:hint="eastAsia"/>
          <w:color w:val="000000"/>
          <w:rtl/>
        </w:rPr>
        <w:t>הנני</w:t>
      </w:r>
      <w:r w:rsidRPr="002B0CEB">
        <w:rPr>
          <w:color w:val="000000"/>
          <w:rtl/>
        </w:rPr>
        <w:t xml:space="preserve"> מתחייב לשמור את המידע והסודות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והסודות המקצועיים.  </w:t>
      </w:r>
    </w:p>
    <w:p w:rsidR="00AC0FF5" w:rsidRPr="0019520D" w:rsidRDefault="00AC0FF5" w:rsidP="0019520D">
      <w:pPr>
        <w:widowControl w:val="0"/>
        <w:spacing w:after="120" w:line="360" w:lineRule="auto"/>
        <w:jc w:val="both"/>
        <w:rPr>
          <w:color w:val="000000"/>
          <w:rtl/>
        </w:rPr>
      </w:pPr>
      <w:r w:rsidRPr="002B0CEB">
        <w:rPr>
          <w:rFonts w:hint="eastAsia"/>
          <w:color w:val="000000"/>
          <w:rtl/>
        </w:rPr>
        <w:t>הנני</w:t>
      </w:r>
      <w:r w:rsidRPr="002B0CEB">
        <w:rPr>
          <w:color w:val="000000"/>
          <w:rtl/>
        </w:rPr>
        <w:t xml:space="preserve"> </w:t>
      </w:r>
      <w:r w:rsidRPr="002B0CEB">
        <w:rPr>
          <w:rFonts w:hint="eastAsia"/>
          <w:color w:val="000000"/>
          <w:rtl/>
        </w:rPr>
        <w:t>מצהיר</w:t>
      </w:r>
      <w:r w:rsidR="008C5293">
        <w:rPr>
          <w:rFonts w:hint="cs"/>
          <w:color w:val="000000"/>
          <w:rtl/>
        </w:rPr>
        <w:t>,</w:t>
      </w:r>
      <w:r w:rsidRPr="002B0CEB">
        <w:rPr>
          <w:color w:val="000000"/>
          <w:rtl/>
        </w:rPr>
        <w:t xml:space="preserve"> </w:t>
      </w:r>
      <w:r w:rsidRPr="002B0CEB">
        <w:rPr>
          <w:rFonts w:hint="eastAsia"/>
          <w:color w:val="000000"/>
          <w:rtl/>
        </w:rPr>
        <w:t>כי</w:t>
      </w:r>
      <w:r w:rsidRPr="002B0CEB">
        <w:rPr>
          <w:color w:val="000000"/>
          <w:rtl/>
        </w:rPr>
        <w:t xml:space="preserve"> </w:t>
      </w:r>
      <w:r w:rsidRPr="002B0CEB">
        <w:rPr>
          <w:rFonts w:hint="eastAsia"/>
          <w:color w:val="000000"/>
          <w:rtl/>
        </w:rPr>
        <w:t>ידוע</w:t>
      </w:r>
      <w:r w:rsidRPr="002B0CEB">
        <w:rPr>
          <w:color w:val="000000"/>
          <w:rtl/>
        </w:rPr>
        <w:t xml:space="preserve"> </w:t>
      </w:r>
      <w:r w:rsidRPr="002B0CEB">
        <w:rPr>
          <w:rFonts w:hint="eastAsia"/>
          <w:color w:val="000000"/>
          <w:rtl/>
        </w:rPr>
        <w:t>לי</w:t>
      </w:r>
      <w:r w:rsidRPr="002B0CEB">
        <w:rPr>
          <w:color w:val="000000"/>
          <w:rtl/>
        </w:rPr>
        <w:t xml:space="preserve"> </w:t>
      </w:r>
      <w:r w:rsidRPr="002B0CEB">
        <w:rPr>
          <w:rFonts w:hint="eastAsia"/>
          <w:color w:val="000000"/>
          <w:rtl/>
        </w:rPr>
        <w:t>שאי</w:t>
      </w:r>
      <w:r w:rsidRPr="002B0CEB">
        <w:rPr>
          <w:color w:val="000000"/>
          <w:rtl/>
        </w:rPr>
        <w:t xml:space="preserve"> </w:t>
      </w:r>
      <w:r w:rsidRPr="002B0CEB">
        <w:rPr>
          <w:rFonts w:hint="eastAsia"/>
          <w:color w:val="000000"/>
          <w:rtl/>
        </w:rPr>
        <w:t>מילוי</w:t>
      </w:r>
      <w:r w:rsidRPr="002B0CEB">
        <w:rPr>
          <w:color w:val="000000"/>
          <w:rtl/>
        </w:rPr>
        <w:t xml:space="preserve"> </w:t>
      </w:r>
      <w:r w:rsidRPr="002B0CEB">
        <w:rPr>
          <w:rFonts w:hint="eastAsia"/>
          <w:color w:val="000000"/>
          <w:rtl/>
        </w:rPr>
        <w:t>התחייבויותיי</w:t>
      </w:r>
      <w:r w:rsidRPr="002B0CEB">
        <w:rPr>
          <w:color w:val="000000"/>
          <w:rtl/>
        </w:rPr>
        <w:t xml:space="preserve"> </w:t>
      </w:r>
      <w:r w:rsidRPr="002B0CEB">
        <w:rPr>
          <w:rFonts w:hint="eastAsia"/>
          <w:color w:val="000000"/>
          <w:rtl/>
        </w:rPr>
        <w:t>מהוות</w:t>
      </w:r>
      <w:r w:rsidRPr="002B0CEB">
        <w:rPr>
          <w:color w:val="000000"/>
          <w:rtl/>
        </w:rPr>
        <w:t xml:space="preserve"> </w:t>
      </w:r>
      <w:r w:rsidRPr="002B0CEB">
        <w:rPr>
          <w:rFonts w:hint="eastAsia"/>
          <w:color w:val="000000"/>
          <w:rtl/>
        </w:rPr>
        <w:t>עבירה</w:t>
      </w:r>
      <w:r w:rsidRPr="002B0CEB">
        <w:rPr>
          <w:color w:val="000000"/>
          <w:rtl/>
        </w:rPr>
        <w:t xml:space="preserve"> </w:t>
      </w:r>
      <w:r w:rsidRPr="002B0CEB">
        <w:rPr>
          <w:rFonts w:hint="eastAsia"/>
          <w:color w:val="000000"/>
          <w:rtl/>
        </w:rPr>
        <w:t>לפי</w:t>
      </w:r>
      <w:r w:rsidRPr="002B0CEB">
        <w:rPr>
          <w:color w:val="000000"/>
          <w:rtl/>
        </w:rPr>
        <w:t xml:space="preserve"> </w:t>
      </w:r>
      <w:r w:rsidRPr="002B0CEB">
        <w:rPr>
          <w:rFonts w:hint="eastAsia"/>
          <w:color w:val="000000"/>
          <w:rtl/>
        </w:rPr>
        <w:t>פרק</w:t>
      </w:r>
      <w:r w:rsidRPr="002B0CEB">
        <w:rPr>
          <w:color w:val="000000"/>
          <w:rtl/>
        </w:rPr>
        <w:t xml:space="preserve"> </w:t>
      </w:r>
      <w:r w:rsidRPr="002B0CEB">
        <w:rPr>
          <w:rFonts w:hint="eastAsia"/>
          <w:color w:val="000000"/>
          <w:rtl/>
        </w:rPr>
        <w:t>ז</w:t>
      </w:r>
      <w:r w:rsidRPr="002B0CEB">
        <w:rPr>
          <w:color w:val="000000"/>
          <w:rtl/>
        </w:rPr>
        <w:t xml:space="preserve">' (ביטחון </w:t>
      </w:r>
      <w:r w:rsidRPr="002B0CEB">
        <w:rPr>
          <w:rFonts w:hint="eastAsia"/>
          <w:color w:val="000000"/>
          <w:rtl/>
        </w:rPr>
        <w:t>המדינה</w:t>
      </w:r>
      <w:r w:rsidRPr="002B0CEB">
        <w:rPr>
          <w:color w:val="000000"/>
          <w:rtl/>
        </w:rPr>
        <w:t xml:space="preserve">, </w:t>
      </w:r>
      <w:r w:rsidRPr="002B0CEB">
        <w:rPr>
          <w:rFonts w:hint="eastAsia"/>
          <w:color w:val="000000"/>
          <w:rtl/>
        </w:rPr>
        <w:t>יחסי</w:t>
      </w:r>
      <w:r w:rsidRPr="002B0CEB">
        <w:rPr>
          <w:color w:val="000000"/>
          <w:rtl/>
        </w:rPr>
        <w:t xml:space="preserve"> </w:t>
      </w:r>
      <w:r w:rsidRPr="002B0CEB">
        <w:rPr>
          <w:rFonts w:hint="eastAsia"/>
          <w:color w:val="000000"/>
          <w:rtl/>
        </w:rPr>
        <w:t>חוץ</w:t>
      </w:r>
      <w:r w:rsidRPr="002B0CEB">
        <w:rPr>
          <w:color w:val="000000"/>
          <w:rtl/>
        </w:rPr>
        <w:t xml:space="preserve"> </w:t>
      </w:r>
      <w:r w:rsidRPr="002B0CEB">
        <w:rPr>
          <w:rFonts w:hint="eastAsia"/>
          <w:color w:val="000000"/>
          <w:rtl/>
        </w:rPr>
        <w:t>וסודות</w:t>
      </w:r>
      <w:r w:rsidRPr="002B0CEB">
        <w:rPr>
          <w:color w:val="000000"/>
          <w:rtl/>
        </w:rPr>
        <w:t xml:space="preserve"> </w:t>
      </w:r>
      <w:r w:rsidRPr="002B0CEB">
        <w:rPr>
          <w:rFonts w:hint="eastAsia"/>
          <w:color w:val="000000"/>
          <w:rtl/>
        </w:rPr>
        <w:t>רשמיים</w:t>
      </w:r>
      <w:r w:rsidRPr="002B0CEB">
        <w:rPr>
          <w:color w:val="000000"/>
          <w:rtl/>
        </w:rPr>
        <w:t xml:space="preserve">) </w:t>
      </w:r>
      <w:r w:rsidRPr="002B0CEB">
        <w:rPr>
          <w:rFonts w:hint="eastAsia"/>
          <w:color w:val="000000"/>
          <w:rtl/>
        </w:rPr>
        <w:t>לחוק</w:t>
      </w:r>
      <w:r w:rsidRPr="002B0CEB">
        <w:rPr>
          <w:color w:val="000000"/>
          <w:rtl/>
        </w:rPr>
        <w:t xml:space="preserve"> </w:t>
      </w:r>
      <w:r w:rsidRPr="002B0CEB">
        <w:rPr>
          <w:rFonts w:hint="eastAsia"/>
          <w:color w:val="000000"/>
          <w:rtl/>
        </w:rPr>
        <w:t>העונשין</w:t>
      </w:r>
      <w:r w:rsidRPr="002B0CEB">
        <w:rPr>
          <w:color w:val="000000"/>
          <w:rtl/>
        </w:rPr>
        <w:t xml:space="preserve">, </w:t>
      </w:r>
      <w:r w:rsidRPr="002B0CEB">
        <w:rPr>
          <w:rFonts w:hint="eastAsia"/>
          <w:color w:val="000000"/>
          <w:rtl/>
        </w:rPr>
        <w:t>תשל</w:t>
      </w:r>
      <w:r w:rsidRPr="002B0CEB">
        <w:rPr>
          <w:color w:val="000000"/>
          <w:rtl/>
        </w:rPr>
        <w:t>"ז-1977.</w:t>
      </w:r>
    </w:p>
    <w:p w:rsidR="00AC0FF5" w:rsidRPr="002B0CEB" w:rsidRDefault="00AC0FF5" w:rsidP="00AC0FF5">
      <w:pPr>
        <w:widowControl w:val="0"/>
        <w:spacing w:line="360" w:lineRule="auto"/>
        <w:jc w:val="both"/>
        <w:rPr>
          <w:b/>
          <w:bCs/>
          <w:color w:val="000000"/>
          <w:rtl/>
        </w:rPr>
      </w:pPr>
    </w:p>
    <w:p w:rsidR="00B303D3" w:rsidRDefault="00AC0FF5" w:rsidP="0019520D">
      <w:pPr>
        <w:widowControl w:val="0"/>
        <w:spacing w:line="360" w:lineRule="auto"/>
        <w:jc w:val="both"/>
        <w:rPr>
          <w:color w:val="000000"/>
          <w:u w:val="single"/>
          <w:rtl/>
        </w:rPr>
      </w:pPr>
      <w:r w:rsidRPr="002B0CEB">
        <w:rPr>
          <w:rFonts w:hint="eastAsia"/>
          <w:b/>
          <w:bCs/>
          <w:color w:val="000000"/>
          <w:rtl/>
        </w:rPr>
        <w:t>ולראיה</w:t>
      </w:r>
      <w:r w:rsidRPr="002B0CEB">
        <w:rPr>
          <w:b/>
          <w:bCs/>
          <w:color w:val="000000"/>
          <w:rtl/>
        </w:rPr>
        <w:t xml:space="preserve"> </w:t>
      </w:r>
      <w:r w:rsidRPr="002B0CEB">
        <w:rPr>
          <w:rFonts w:hint="eastAsia"/>
          <w:b/>
          <w:bCs/>
          <w:color w:val="000000"/>
          <w:rtl/>
        </w:rPr>
        <w:t>באתי</w:t>
      </w:r>
      <w:r w:rsidRPr="002B0CEB">
        <w:rPr>
          <w:b/>
          <w:bCs/>
          <w:color w:val="000000"/>
          <w:rtl/>
        </w:rPr>
        <w:t xml:space="preserve"> </w:t>
      </w:r>
      <w:r w:rsidRPr="002B0CEB">
        <w:rPr>
          <w:rFonts w:hint="eastAsia"/>
          <w:b/>
          <w:bCs/>
          <w:color w:val="000000"/>
          <w:rtl/>
        </w:rPr>
        <w:t>על</w:t>
      </w:r>
      <w:r w:rsidRPr="002B0CEB">
        <w:rPr>
          <w:b/>
          <w:bCs/>
          <w:color w:val="000000"/>
          <w:rtl/>
        </w:rPr>
        <w:t xml:space="preserve"> </w:t>
      </w:r>
      <w:r w:rsidRPr="002B0CEB">
        <w:rPr>
          <w:rFonts w:hint="eastAsia"/>
          <w:b/>
          <w:bCs/>
          <w:color w:val="000000"/>
          <w:rtl/>
        </w:rPr>
        <w:t>החתום</w:t>
      </w:r>
      <w:r w:rsidRPr="002B0CEB">
        <w:rPr>
          <w:b/>
          <w:bCs/>
          <w:color w:val="000000"/>
          <w:rtl/>
        </w:rPr>
        <w:t>:</w:t>
      </w:r>
      <w:r w:rsidR="004F4A60" w:rsidRPr="002B0CEB">
        <w:rPr>
          <w:b/>
          <w:bCs/>
          <w:color w:val="000000"/>
          <w:rtl/>
        </w:rPr>
        <w:t>____________________________</w:t>
      </w:r>
    </w:p>
    <w:p w:rsidR="00B303D3" w:rsidRDefault="00B303D3" w:rsidP="0019520D">
      <w:pPr>
        <w:widowControl w:val="0"/>
        <w:spacing w:after="120" w:line="360" w:lineRule="auto"/>
        <w:jc w:val="center"/>
        <w:rPr>
          <w:color w:val="000000"/>
          <w:u w:val="single"/>
          <w:rtl/>
        </w:rPr>
      </w:pPr>
    </w:p>
    <w:p w:rsidR="00AC0FF5" w:rsidRPr="0019520D" w:rsidRDefault="00AC0FF5" w:rsidP="0019520D">
      <w:pPr>
        <w:widowControl w:val="0"/>
        <w:spacing w:after="120" w:line="360" w:lineRule="auto"/>
        <w:jc w:val="center"/>
        <w:rPr>
          <w:color w:val="000000"/>
          <w:sz w:val="24"/>
          <w:u w:val="single"/>
          <w:rtl/>
        </w:rPr>
      </w:pPr>
      <w:r w:rsidRPr="0019520D">
        <w:rPr>
          <w:rFonts w:hint="eastAsia"/>
          <w:b/>
          <w:bCs/>
          <w:color w:val="000000"/>
          <w:sz w:val="24"/>
          <w:u w:val="single"/>
          <w:rtl/>
        </w:rPr>
        <w:lastRenderedPageBreak/>
        <w:t>נספח</w:t>
      </w:r>
      <w:r w:rsidRPr="0019520D">
        <w:rPr>
          <w:b/>
          <w:bCs/>
          <w:color w:val="000000"/>
          <w:sz w:val="24"/>
          <w:u w:val="single"/>
          <w:rtl/>
        </w:rPr>
        <w:t xml:space="preserve"> </w:t>
      </w:r>
      <w:r w:rsidRPr="0019520D">
        <w:rPr>
          <w:rFonts w:hint="eastAsia"/>
          <w:b/>
          <w:bCs/>
          <w:color w:val="000000"/>
          <w:sz w:val="24"/>
          <w:u w:val="single"/>
          <w:rtl/>
        </w:rPr>
        <w:t>ד</w:t>
      </w:r>
      <w:r w:rsidR="00EE2D5A">
        <w:rPr>
          <w:rFonts w:hint="cs"/>
          <w:b/>
          <w:bCs/>
          <w:color w:val="000000"/>
          <w:sz w:val="24"/>
          <w:u w:val="single"/>
          <w:rtl/>
        </w:rPr>
        <w:t>'</w:t>
      </w:r>
      <w:r w:rsidR="00A26D53" w:rsidRPr="0019520D">
        <w:rPr>
          <w:b/>
          <w:bCs/>
          <w:u w:val="single"/>
          <w:rtl/>
        </w:rPr>
        <w:t xml:space="preserve"> - </w:t>
      </w:r>
      <w:r w:rsidRPr="0019520D">
        <w:rPr>
          <w:rFonts w:hint="eastAsia"/>
          <w:b/>
          <w:bCs/>
          <w:color w:val="000000"/>
          <w:sz w:val="24"/>
          <w:u w:val="single"/>
          <w:rtl/>
        </w:rPr>
        <w:t>התחייבות</w:t>
      </w:r>
      <w:r w:rsidRPr="0019520D">
        <w:rPr>
          <w:b/>
          <w:bCs/>
          <w:color w:val="000000"/>
          <w:sz w:val="24"/>
          <w:u w:val="single"/>
          <w:rtl/>
        </w:rPr>
        <w:t xml:space="preserve"> </w:t>
      </w:r>
      <w:r w:rsidRPr="0019520D">
        <w:rPr>
          <w:rFonts w:hint="eastAsia"/>
          <w:b/>
          <w:bCs/>
          <w:color w:val="000000"/>
          <w:sz w:val="24"/>
          <w:u w:val="single"/>
          <w:rtl/>
        </w:rPr>
        <w:t>להעדר</w:t>
      </w:r>
      <w:r w:rsidRPr="0019520D">
        <w:rPr>
          <w:b/>
          <w:bCs/>
          <w:color w:val="000000"/>
          <w:sz w:val="24"/>
          <w:u w:val="single"/>
          <w:rtl/>
        </w:rPr>
        <w:t xml:space="preserve"> </w:t>
      </w:r>
      <w:r w:rsidRPr="0019520D">
        <w:rPr>
          <w:rFonts w:hint="eastAsia"/>
          <w:b/>
          <w:bCs/>
          <w:color w:val="000000"/>
          <w:sz w:val="24"/>
          <w:u w:val="single"/>
          <w:rtl/>
        </w:rPr>
        <w:t>ניגוד</w:t>
      </w:r>
      <w:r w:rsidRPr="0019520D">
        <w:rPr>
          <w:b/>
          <w:bCs/>
          <w:color w:val="000000"/>
          <w:sz w:val="24"/>
          <w:u w:val="single"/>
          <w:rtl/>
        </w:rPr>
        <w:t xml:space="preserve"> </w:t>
      </w:r>
      <w:r w:rsidRPr="0019520D">
        <w:rPr>
          <w:rFonts w:hint="eastAsia"/>
          <w:b/>
          <w:bCs/>
          <w:color w:val="000000"/>
          <w:sz w:val="24"/>
          <w:u w:val="single"/>
          <w:rtl/>
        </w:rPr>
        <w:t>עניינים</w:t>
      </w:r>
    </w:p>
    <w:p w:rsidR="00AC0FF5" w:rsidRPr="0019520D" w:rsidRDefault="00AC0FF5" w:rsidP="006F4E39">
      <w:pPr>
        <w:pStyle w:val="af4"/>
        <w:widowControl w:val="0"/>
        <w:spacing w:line="360" w:lineRule="auto"/>
        <w:rPr>
          <w:color w:val="000000"/>
          <w:sz w:val="24"/>
          <w:rtl/>
        </w:rPr>
      </w:pPr>
      <w:r w:rsidRPr="0019520D">
        <w:rPr>
          <w:rFonts w:hint="eastAsia"/>
          <w:color w:val="000000"/>
          <w:sz w:val="24"/>
          <w:rtl/>
        </w:rPr>
        <w:t>שנערכה</w:t>
      </w:r>
      <w:r w:rsidRPr="0019520D">
        <w:rPr>
          <w:color w:val="000000"/>
          <w:sz w:val="24"/>
          <w:rtl/>
        </w:rPr>
        <w:t xml:space="preserve"> </w:t>
      </w:r>
      <w:r w:rsidRPr="0019520D">
        <w:rPr>
          <w:rFonts w:hint="eastAsia"/>
          <w:color w:val="000000"/>
          <w:sz w:val="24"/>
          <w:rtl/>
        </w:rPr>
        <w:t>ונחתמה</w:t>
      </w:r>
      <w:r w:rsidRPr="0019520D">
        <w:rPr>
          <w:color w:val="000000"/>
          <w:sz w:val="24"/>
          <w:rtl/>
        </w:rPr>
        <w:t xml:space="preserve"> </w:t>
      </w:r>
      <w:r w:rsidRPr="0019520D">
        <w:rPr>
          <w:rFonts w:hint="eastAsia"/>
          <w:color w:val="000000"/>
          <w:sz w:val="24"/>
          <w:rtl/>
        </w:rPr>
        <w:t>ב</w:t>
      </w:r>
      <w:r w:rsidRPr="0019520D">
        <w:rPr>
          <w:color w:val="000000"/>
          <w:sz w:val="24"/>
          <w:rtl/>
        </w:rPr>
        <w:t>___</w:t>
      </w:r>
      <w:r w:rsidR="00EE2D5A" w:rsidRPr="0019520D">
        <w:rPr>
          <w:color w:val="000000"/>
          <w:sz w:val="24"/>
          <w:rtl/>
        </w:rPr>
        <w:t>____</w:t>
      </w:r>
      <w:r w:rsidRPr="0019520D">
        <w:rPr>
          <w:color w:val="000000"/>
          <w:sz w:val="24"/>
          <w:rtl/>
        </w:rPr>
        <w:t xml:space="preserve">__ </w:t>
      </w:r>
      <w:r w:rsidRPr="0019520D">
        <w:rPr>
          <w:rFonts w:hint="eastAsia"/>
          <w:color w:val="000000"/>
          <w:sz w:val="24"/>
          <w:rtl/>
        </w:rPr>
        <w:t>ביום</w:t>
      </w:r>
      <w:r w:rsidRPr="0019520D">
        <w:rPr>
          <w:color w:val="000000"/>
          <w:sz w:val="24"/>
          <w:rtl/>
        </w:rPr>
        <w:t xml:space="preserve"> ____ </w:t>
      </w:r>
      <w:r w:rsidRPr="0019520D">
        <w:rPr>
          <w:rFonts w:hint="eastAsia"/>
          <w:color w:val="000000"/>
          <w:sz w:val="24"/>
          <w:rtl/>
        </w:rPr>
        <w:t>בחודש</w:t>
      </w:r>
      <w:r w:rsidRPr="0019520D">
        <w:rPr>
          <w:color w:val="000000"/>
          <w:sz w:val="24"/>
          <w:rtl/>
        </w:rPr>
        <w:t xml:space="preserve"> __</w:t>
      </w:r>
      <w:r w:rsidR="00EE2D5A" w:rsidRPr="0019520D">
        <w:rPr>
          <w:color w:val="000000"/>
          <w:sz w:val="24"/>
          <w:rtl/>
        </w:rPr>
        <w:t>___</w:t>
      </w:r>
      <w:r w:rsidRPr="0019520D">
        <w:rPr>
          <w:color w:val="000000"/>
          <w:sz w:val="24"/>
          <w:rtl/>
        </w:rPr>
        <w:t>___ 201</w:t>
      </w:r>
      <w:r w:rsidR="00A26D53" w:rsidRPr="0019520D">
        <w:rPr>
          <w:color w:val="000000"/>
          <w:sz w:val="24"/>
          <w:rtl/>
        </w:rPr>
        <w:t>2</w:t>
      </w:r>
    </w:p>
    <w:p w:rsidR="00AC0FF5" w:rsidRPr="00B303D3" w:rsidRDefault="00AC0FF5" w:rsidP="0019520D">
      <w:pPr>
        <w:pStyle w:val="af4"/>
        <w:widowControl w:val="0"/>
        <w:spacing w:line="360" w:lineRule="auto"/>
        <w:rPr>
          <w:color w:val="000000"/>
          <w:sz w:val="24"/>
          <w:rtl/>
        </w:rPr>
      </w:pPr>
      <w:r w:rsidRPr="0019520D">
        <w:rPr>
          <w:rFonts w:hint="eastAsia"/>
          <w:color w:val="000000"/>
          <w:sz w:val="24"/>
          <w:rtl/>
        </w:rPr>
        <w:t>על</w:t>
      </w:r>
      <w:r w:rsidRPr="0019520D">
        <w:rPr>
          <w:color w:val="000000"/>
          <w:sz w:val="24"/>
          <w:rtl/>
        </w:rPr>
        <w:t xml:space="preserve"> </w:t>
      </w:r>
      <w:r w:rsidRPr="0019520D">
        <w:rPr>
          <w:rFonts w:hint="eastAsia"/>
          <w:color w:val="000000"/>
          <w:sz w:val="24"/>
          <w:rtl/>
        </w:rPr>
        <w:t>ידי</w:t>
      </w:r>
      <w:r w:rsidRPr="0019520D">
        <w:rPr>
          <w:color w:val="000000"/>
          <w:sz w:val="24"/>
          <w:rtl/>
        </w:rPr>
        <w:t>:</w:t>
      </w:r>
      <w:r w:rsidR="00F3370F" w:rsidRPr="00B303D3">
        <w:rPr>
          <w:color w:val="000000"/>
          <w:sz w:val="24"/>
          <w:rtl/>
        </w:rPr>
        <w:t xml:space="preserve"> ________</w:t>
      </w:r>
      <w:r w:rsidRPr="00B303D3">
        <w:rPr>
          <w:color w:val="000000"/>
          <w:sz w:val="24"/>
          <w:rtl/>
        </w:rPr>
        <w:t>____________________</w:t>
      </w:r>
    </w:p>
    <w:p w:rsidR="00AC0FF5" w:rsidRPr="002B0CEB" w:rsidRDefault="00AC0FF5" w:rsidP="0019520D">
      <w:pPr>
        <w:pStyle w:val="af4"/>
        <w:widowControl w:val="0"/>
        <w:spacing w:line="360" w:lineRule="auto"/>
        <w:rPr>
          <w:color w:val="000000"/>
          <w:sz w:val="24"/>
          <w:rtl/>
        </w:rPr>
      </w:pPr>
      <w:r w:rsidRPr="002B0CEB">
        <w:rPr>
          <w:rFonts w:hint="eastAsia"/>
          <w:color w:val="000000"/>
          <w:sz w:val="24"/>
          <w:rtl/>
        </w:rPr>
        <w:t>ת</w:t>
      </w:r>
      <w:r w:rsidRPr="002B0CEB">
        <w:rPr>
          <w:color w:val="000000"/>
          <w:sz w:val="24"/>
          <w:rtl/>
        </w:rPr>
        <w:t>.ז. ________________</w:t>
      </w:r>
      <w:r w:rsidR="00F3370F">
        <w:rPr>
          <w:rFonts w:hint="cs"/>
          <w:color w:val="000000"/>
          <w:sz w:val="24"/>
          <w:rtl/>
        </w:rPr>
        <w:t xml:space="preserve">, </w:t>
      </w:r>
      <w:r w:rsidRPr="002B0CEB">
        <w:rPr>
          <w:rFonts w:hint="eastAsia"/>
          <w:color w:val="000000"/>
          <w:sz w:val="24"/>
          <w:rtl/>
        </w:rPr>
        <w:t>מרח</w:t>
      </w:r>
      <w:r w:rsidRPr="002B0CEB">
        <w:rPr>
          <w:color w:val="000000"/>
          <w:sz w:val="24"/>
          <w:rtl/>
        </w:rPr>
        <w:t>' _______________</w:t>
      </w:r>
    </w:p>
    <w:p w:rsidR="00AC0FF5" w:rsidRPr="002B0CEB" w:rsidRDefault="00AC0FF5" w:rsidP="00AC0FF5">
      <w:pPr>
        <w:pStyle w:val="af5"/>
        <w:widowControl w:val="0"/>
        <w:spacing w:line="360" w:lineRule="auto"/>
        <w:rPr>
          <w:color w:val="000000"/>
          <w:sz w:val="24"/>
          <w:rtl/>
        </w:rPr>
      </w:pPr>
      <w:r w:rsidRPr="002B0CEB">
        <w:rPr>
          <w:rFonts w:hint="eastAsia"/>
          <w:b/>
          <w:bCs/>
          <w:color w:val="000000"/>
          <w:sz w:val="24"/>
          <w:rtl/>
        </w:rPr>
        <w:t>הואיל</w:t>
      </w:r>
      <w:r w:rsidRPr="002B0CEB">
        <w:rPr>
          <w:color w:val="000000"/>
          <w:sz w:val="24"/>
          <w:rtl/>
        </w:rPr>
        <w:tab/>
      </w:r>
      <w:r w:rsidRPr="002B0CEB">
        <w:rPr>
          <w:rFonts w:hint="eastAsia"/>
          <w:color w:val="000000"/>
          <w:sz w:val="24"/>
          <w:rtl/>
        </w:rPr>
        <w:t>וממשלת</w:t>
      </w:r>
      <w:r w:rsidRPr="002B0CEB">
        <w:rPr>
          <w:color w:val="000000"/>
          <w:sz w:val="24"/>
          <w:rtl/>
        </w:rPr>
        <w:t xml:space="preserve"> </w:t>
      </w:r>
      <w:r w:rsidRPr="002B0CEB">
        <w:rPr>
          <w:rFonts w:hint="eastAsia"/>
          <w:color w:val="000000"/>
          <w:sz w:val="24"/>
          <w:rtl/>
        </w:rPr>
        <w:t>ישראל</w:t>
      </w:r>
      <w:r w:rsidRPr="002B0CEB">
        <w:rPr>
          <w:color w:val="000000"/>
          <w:sz w:val="24"/>
          <w:rtl/>
        </w:rPr>
        <w:t xml:space="preserve"> </w:t>
      </w:r>
      <w:r w:rsidRPr="002B0CEB">
        <w:rPr>
          <w:rFonts w:hint="eastAsia"/>
          <w:color w:val="000000"/>
          <w:sz w:val="24"/>
          <w:rtl/>
        </w:rPr>
        <w:t>בשם</w:t>
      </w:r>
      <w:r w:rsidRPr="002B0CEB">
        <w:rPr>
          <w:color w:val="000000"/>
          <w:sz w:val="24"/>
          <w:rtl/>
        </w:rPr>
        <w:t xml:space="preserve"> </w:t>
      </w:r>
      <w:r w:rsidRPr="002B0CEB">
        <w:rPr>
          <w:rFonts w:hint="eastAsia"/>
          <w:color w:val="000000"/>
          <w:sz w:val="24"/>
          <w:rtl/>
        </w:rPr>
        <w:t>מדינת</w:t>
      </w:r>
      <w:r w:rsidRPr="002B0CEB">
        <w:rPr>
          <w:color w:val="000000"/>
          <w:sz w:val="24"/>
          <w:rtl/>
        </w:rPr>
        <w:t xml:space="preserve"> </w:t>
      </w:r>
      <w:r w:rsidRPr="002B0CEB">
        <w:rPr>
          <w:rFonts w:hint="eastAsia"/>
          <w:color w:val="000000"/>
          <w:sz w:val="24"/>
          <w:rtl/>
        </w:rPr>
        <w:t>ישראל</w:t>
      </w:r>
      <w:r w:rsidRPr="002B0CEB">
        <w:rPr>
          <w:color w:val="000000"/>
          <w:sz w:val="24"/>
          <w:rtl/>
        </w:rPr>
        <w:t xml:space="preserve"> </w:t>
      </w:r>
      <w:r w:rsidRPr="002B0CEB">
        <w:rPr>
          <w:rFonts w:hint="eastAsia"/>
          <w:color w:val="000000"/>
          <w:sz w:val="24"/>
          <w:rtl/>
        </w:rPr>
        <w:t>מקבלת</w:t>
      </w:r>
      <w:r w:rsidRPr="002B0CEB">
        <w:rPr>
          <w:color w:val="000000"/>
          <w:sz w:val="24"/>
          <w:rtl/>
        </w:rPr>
        <w:t xml:space="preserve"> </w:t>
      </w:r>
      <w:r w:rsidRPr="002B0CEB">
        <w:rPr>
          <w:rFonts w:hint="eastAsia"/>
          <w:color w:val="000000"/>
          <w:sz w:val="24"/>
          <w:rtl/>
        </w:rPr>
        <w:t>את</w:t>
      </w:r>
      <w:r w:rsidRPr="002B0CEB">
        <w:rPr>
          <w:color w:val="000000"/>
          <w:sz w:val="24"/>
          <w:rtl/>
        </w:rPr>
        <w:t xml:space="preserve"> </w:t>
      </w:r>
      <w:r w:rsidRPr="002B0CEB">
        <w:rPr>
          <w:rFonts w:hint="eastAsia"/>
          <w:color w:val="000000"/>
          <w:sz w:val="24"/>
          <w:rtl/>
        </w:rPr>
        <w:t>השירותים</w:t>
      </w:r>
      <w:r w:rsidRPr="002B0CEB">
        <w:rPr>
          <w:color w:val="000000"/>
          <w:sz w:val="24"/>
          <w:rtl/>
        </w:rPr>
        <w:t xml:space="preserve"> </w:t>
      </w:r>
      <w:r w:rsidRPr="002B0CEB">
        <w:rPr>
          <w:rFonts w:hint="eastAsia"/>
          <w:color w:val="000000"/>
          <w:sz w:val="24"/>
          <w:rtl/>
        </w:rPr>
        <w:t>כהגדרתם</w:t>
      </w:r>
      <w:r w:rsidRPr="002B0CEB">
        <w:rPr>
          <w:color w:val="000000"/>
          <w:sz w:val="24"/>
          <w:rtl/>
        </w:rPr>
        <w:t xml:space="preserve"> </w:t>
      </w:r>
      <w:r w:rsidRPr="002B0CEB">
        <w:rPr>
          <w:rFonts w:hint="eastAsia"/>
          <w:color w:val="000000"/>
          <w:sz w:val="24"/>
          <w:rtl/>
        </w:rPr>
        <w:t>להלן</w:t>
      </w:r>
      <w:r w:rsidRPr="002B0CEB">
        <w:rPr>
          <w:color w:val="000000"/>
          <w:sz w:val="24"/>
          <w:rtl/>
        </w:rPr>
        <w:t>;</w:t>
      </w:r>
    </w:p>
    <w:p w:rsidR="00AC0FF5" w:rsidRPr="002B0CEB" w:rsidRDefault="00AC0FF5" w:rsidP="00AC0FF5">
      <w:pPr>
        <w:pStyle w:val="af5"/>
        <w:widowControl w:val="0"/>
        <w:spacing w:line="360" w:lineRule="auto"/>
        <w:rPr>
          <w:color w:val="000000"/>
          <w:sz w:val="24"/>
          <w:rtl/>
        </w:rPr>
      </w:pPr>
      <w:r w:rsidRPr="002B0CEB">
        <w:rPr>
          <w:rFonts w:hint="eastAsia"/>
          <w:b/>
          <w:bCs/>
          <w:color w:val="000000"/>
          <w:sz w:val="24"/>
          <w:rtl/>
        </w:rPr>
        <w:t>והואיל</w:t>
      </w:r>
      <w:r w:rsidRPr="002B0CEB">
        <w:rPr>
          <w:color w:val="000000"/>
          <w:sz w:val="24"/>
          <w:rtl/>
        </w:rPr>
        <w:tab/>
      </w:r>
      <w:r w:rsidRPr="002B0CEB">
        <w:rPr>
          <w:rFonts w:hint="eastAsia"/>
          <w:color w:val="000000"/>
          <w:sz w:val="24"/>
          <w:rtl/>
        </w:rPr>
        <w:t>והנני</w:t>
      </w:r>
      <w:r w:rsidRPr="002B0CEB">
        <w:rPr>
          <w:color w:val="000000"/>
          <w:sz w:val="24"/>
          <w:rtl/>
        </w:rPr>
        <w:t xml:space="preserve"> </w:t>
      </w:r>
      <w:r w:rsidRPr="002B0CEB">
        <w:rPr>
          <w:rFonts w:hint="eastAsia"/>
          <w:color w:val="000000"/>
          <w:sz w:val="24"/>
          <w:rtl/>
        </w:rPr>
        <w:t>מועסק</w:t>
      </w:r>
      <w:r w:rsidRPr="002B0CEB">
        <w:rPr>
          <w:color w:val="000000"/>
          <w:sz w:val="24"/>
          <w:rtl/>
        </w:rPr>
        <w:t xml:space="preserve"> </w:t>
      </w:r>
      <w:r w:rsidRPr="002B0CEB">
        <w:rPr>
          <w:rFonts w:hint="eastAsia"/>
          <w:color w:val="000000"/>
          <w:sz w:val="24"/>
          <w:rtl/>
        </w:rPr>
        <w:t>בקשר</w:t>
      </w:r>
      <w:r w:rsidRPr="002B0CEB">
        <w:rPr>
          <w:color w:val="000000"/>
          <w:sz w:val="24"/>
          <w:rtl/>
        </w:rPr>
        <w:t xml:space="preserve"> </w:t>
      </w:r>
      <w:r w:rsidRPr="002B0CEB">
        <w:rPr>
          <w:rFonts w:hint="eastAsia"/>
          <w:color w:val="000000"/>
          <w:sz w:val="24"/>
          <w:rtl/>
        </w:rPr>
        <w:t>למתן</w:t>
      </w:r>
      <w:r w:rsidRPr="002B0CEB">
        <w:rPr>
          <w:color w:val="000000"/>
          <w:sz w:val="24"/>
          <w:rtl/>
        </w:rPr>
        <w:t xml:space="preserve"> </w:t>
      </w:r>
      <w:r w:rsidRPr="002B0CEB">
        <w:rPr>
          <w:rFonts w:hint="eastAsia"/>
          <w:color w:val="000000"/>
          <w:sz w:val="24"/>
          <w:rtl/>
        </w:rPr>
        <w:t>השירותים</w:t>
      </w:r>
      <w:r w:rsidRPr="002B0CEB">
        <w:rPr>
          <w:color w:val="000000"/>
          <w:sz w:val="24"/>
          <w:rtl/>
        </w:rPr>
        <w:t>;</w:t>
      </w:r>
    </w:p>
    <w:p w:rsidR="00AC0FF5" w:rsidRPr="002B0CEB" w:rsidRDefault="00AC0FF5" w:rsidP="00AC0FF5">
      <w:pPr>
        <w:pStyle w:val="af5"/>
        <w:widowControl w:val="0"/>
        <w:spacing w:line="360" w:lineRule="auto"/>
        <w:rPr>
          <w:color w:val="000000"/>
          <w:sz w:val="24"/>
          <w:rtl/>
        </w:rPr>
      </w:pPr>
      <w:r w:rsidRPr="002B0CEB">
        <w:rPr>
          <w:rFonts w:hint="eastAsia"/>
          <w:b/>
          <w:bCs/>
          <w:color w:val="000000"/>
          <w:sz w:val="24"/>
          <w:rtl/>
        </w:rPr>
        <w:t>והואיל</w:t>
      </w:r>
      <w:r w:rsidRPr="002B0CEB">
        <w:rPr>
          <w:color w:val="000000"/>
          <w:sz w:val="24"/>
          <w:rtl/>
        </w:rPr>
        <w:tab/>
      </w:r>
      <w:r w:rsidRPr="002B0CEB">
        <w:rPr>
          <w:rFonts w:hint="eastAsia"/>
          <w:color w:val="000000"/>
          <w:sz w:val="24"/>
          <w:rtl/>
        </w:rPr>
        <w:t>והנני</w:t>
      </w:r>
      <w:r w:rsidRPr="002B0CEB">
        <w:rPr>
          <w:color w:val="000000"/>
          <w:sz w:val="24"/>
          <w:rtl/>
        </w:rPr>
        <w:t xml:space="preserve"> </w:t>
      </w:r>
      <w:r w:rsidRPr="002B0CEB">
        <w:rPr>
          <w:rFonts w:hint="eastAsia"/>
          <w:color w:val="000000"/>
          <w:sz w:val="24"/>
          <w:rtl/>
        </w:rPr>
        <w:t>עשוי</w:t>
      </w:r>
      <w:r w:rsidRPr="002B0CEB">
        <w:rPr>
          <w:color w:val="000000"/>
          <w:sz w:val="24"/>
          <w:rtl/>
        </w:rPr>
        <w:t xml:space="preserve"> </w:t>
      </w:r>
      <w:r w:rsidRPr="002B0CEB">
        <w:rPr>
          <w:rFonts w:hint="eastAsia"/>
          <w:color w:val="000000"/>
          <w:sz w:val="24"/>
          <w:rtl/>
        </w:rPr>
        <w:t>להימצא</w:t>
      </w:r>
      <w:r w:rsidRPr="002B0CEB">
        <w:rPr>
          <w:color w:val="000000"/>
          <w:sz w:val="24"/>
          <w:rtl/>
        </w:rPr>
        <w:t xml:space="preserve"> </w:t>
      </w:r>
      <w:r w:rsidRPr="002B0CEB">
        <w:rPr>
          <w:rFonts w:hint="eastAsia"/>
          <w:color w:val="000000"/>
          <w:sz w:val="24"/>
          <w:rtl/>
        </w:rPr>
        <w:t>במצב</w:t>
      </w:r>
      <w:r w:rsidRPr="002B0CEB">
        <w:rPr>
          <w:color w:val="000000"/>
          <w:sz w:val="24"/>
          <w:rtl/>
        </w:rPr>
        <w:t xml:space="preserve"> </w:t>
      </w:r>
      <w:r w:rsidRPr="002B0CEB">
        <w:rPr>
          <w:rFonts w:hint="eastAsia"/>
          <w:color w:val="000000"/>
          <w:sz w:val="24"/>
          <w:rtl/>
        </w:rPr>
        <w:t>של</w:t>
      </w:r>
      <w:r w:rsidRPr="002B0CEB">
        <w:rPr>
          <w:color w:val="000000"/>
          <w:sz w:val="24"/>
          <w:rtl/>
        </w:rPr>
        <w:t xml:space="preserve"> </w:t>
      </w:r>
      <w:r w:rsidRPr="002B0CEB">
        <w:rPr>
          <w:rFonts w:hint="eastAsia"/>
          <w:color w:val="000000"/>
          <w:sz w:val="24"/>
          <w:rtl/>
        </w:rPr>
        <w:t>ניגוד</w:t>
      </w:r>
      <w:r w:rsidRPr="002B0CEB">
        <w:rPr>
          <w:color w:val="000000"/>
          <w:sz w:val="24"/>
          <w:rtl/>
        </w:rPr>
        <w:t xml:space="preserve"> </w:t>
      </w:r>
      <w:r w:rsidRPr="002B0CEB">
        <w:rPr>
          <w:rFonts w:hint="eastAsia"/>
          <w:color w:val="000000"/>
          <w:sz w:val="24"/>
          <w:rtl/>
        </w:rPr>
        <w:t>עניינים</w:t>
      </w:r>
      <w:r w:rsidRPr="002B0CEB">
        <w:rPr>
          <w:color w:val="000000"/>
          <w:sz w:val="24"/>
          <w:rtl/>
        </w:rPr>
        <w:t xml:space="preserve"> </w:t>
      </w:r>
      <w:r w:rsidRPr="002B0CEB">
        <w:rPr>
          <w:rFonts w:hint="eastAsia"/>
          <w:color w:val="000000"/>
          <w:sz w:val="24"/>
          <w:rtl/>
        </w:rPr>
        <w:t>במסגרת</w:t>
      </w:r>
      <w:r w:rsidRPr="002B0CEB">
        <w:rPr>
          <w:color w:val="000000"/>
          <w:sz w:val="24"/>
          <w:rtl/>
        </w:rPr>
        <w:t xml:space="preserve"> </w:t>
      </w:r>
      <w:r w:rsidRPr="002B0CEB">
        <w:rPr>
          <w:rFonts w:hint="eastAsia"/>
          <w:color w:val="000000"/>
          <w:sz w:val="24"/>
          <w:rtl/>
        </w:rPr>
        <w:t>מתן</w:t>
      </w:r>
      <w:r w:rsidRPr="002B0CEB">
        <w:rPr>
          <w:color w:val="000000"/>
          <w:sz w:val="24"/>
          <w:rtl/>
        </w:rPr>
        <w:t xml:space="preserve"> </w:t>
      </w:r>
      <w:r w:rsidRPr="002B0CEB">
        <w:rPr>
          <w:rFonts w:hint="eastAsia"/>
          <w:color w:val="000000"/>
          <w:sz w:val="24"/>
          <w:rtl/>
        </w:rPr>
        <w:t>השירותים</w:t>
      </w:r>
      <w:r w:rsidRPr="002B0CEB">
        <w:rPr>
          <w:color w:val="000000"/>
          <w:sz w:val="24"/>
          <w:rtl/>
        </w:rPr>
        <w:t xml:space="preserve"> </w:t>
      </w:r>
      <w:r w:rsidRPr="002B0CEB">
        <w:rPr>
          <w:rFonts w:hint="eastAsia"/>
          <w:color w:val="000000"/>
          <w:sz w:val="24"/>
          <w:rtl/>
        </w:rPr>
        <w:t>ולאחריו</w:t>
      </w:r>
      <w:r w:rsidRPr="002B0CEB">
        <w:rPr>
          <w:color w:val="000000"/>
          <w:sz w:val="24"/>
          <w:rtl/>
        </w:rPr>
        <w:t>;</w:t>
      </w:r>
    </w:p>
    <w:p w:rsidR="00AC0FF5" w:rsidRPr="0019520D" w:rsidRDefault="00AC0FF5" w:rsidP="00AC0FF5">
      <w:pPr>
        <w:pStyle w:val="af5"/>
        <w:widowControl w:val="0"/>
        <w:spacing w:line="360" w:lineRule="auto"/>
        <w:rPr>
          <w:color w:val="000000"/>
          <w:sz w:val="24"/>
          <w:rtl/>
        </w:rPr>
      </w:pPr>
      <w:r w:rsidRPr="0019520D">
        <w:rPr>
          <w:rFonts w:hint="eastAsia"/>
          <w:color w:val="000000"/>
          <w:sz w:val="24"/>
          <w:rtl/>
        </w:rPr>
        <w:t>לפיכך</w:t>
      </w:r>
      <w:r w:rsidRPr="0019520D">
        <w:rPr>
          <w:color w:val="000000"/>
          <w:sz w:val="24"/>
          <w:rtl/>
        </w:rPr>
        <w:t xml:space="preserve"> </w:t>
      </w:r>
      <w:r w:rsidRPr="0019520D">
        <w:rPr>
          <w:rFonts w:hint="eastAsia"/>
          <w:color w:val="000000"/>
          <w:sz w:val="24"/>
          <w:rtl/>
        </w:rPr>
        <w:t>הנני</w:t>
      </w:r>
      <w:r w:rsidRPr="0019520D">
        <w:rPr>
          <w:color w:val="000000"/>
          <w:sz w:val="24"/>
          <w:rtl/>
        </w:rPr>
        <w:t xml:space="preserve"> </w:t>
      </w:r>
      <w:r w:rsidRPr="0019520D">
        <w:rPr>
          <w:rFonts w:hint="eastAsia"/>
          <w:color w:val="000000"/>
          <w:sz w:val="24"/>
          <w:rtl/>
        </w:rPr>
        <w:t>מתחייב</w:t>
      </w:r>
      <w:r w:rsidRPr="0019520D">
        <w:rPr>
          <w:color w:val="000000"/>
          <w:sz w:val="24"/>
          <w:rtl/>
        </w:rPr>
        <w:t xml:space="preserve"> </w:t>
      </w:r>
      <w:r w:rsidRPr="0019520D">
        <w:rPr>
          <w:rFonts w:hint="eastAsia"/>
          <w:color w:val="000000"/>
          <w:sz w:val="24"/>
          <w:rtl/>
        </w:rPr>
        <w:t>כלפי</w:t>
      </w:r>
      <w:r w:rsidRPr="0019520D">
        <w:rPr>
          <w:color w:val="000000"/>
          <w:sz w:val="24"/>
          <w:rtl/>
        </w:rPr>
        <w:t xml:space="preserve"> </w:t>
      </w:r>
      <w:r w:rsidRPr="0019520D">
        <w:rPr>
          <w:rFonts w:hint="eastAsia"/>
          <w:color w:val="000000"/>
          <w:sz w:val="24"/>
          <w:rtl/>
        </w:rPr>
        <w:t>מדינת</w:t>
      </w:r>
      <w:r w:rsidRPr="0019520D">
        <w:rPr>
          <w:color w:val="000000"/>
          <w:sz w:val="24"/>
          <w:rtl/>
        </w:rPr>
        <w:t xml:space="preserve"> </w:t>
      </w:r>
      <w:r w:rsidRPr="0019520D">
        <w:rPr>
          <w:rFonts w:hint="eastAsia"/>
          <w:color w:val="000000"/>
          <w:sz w:val="24"/>
          <w:rtl/>
        </w:rPr>
        <w:t>ישראל</w:t>
      </w:r>
      <w:r w:rsidRPr="0019520D">
        <w:rPr>
          <w:color w:val="000000"/>
          <w:sz w:val="24"/>
          <w:rtl/>
        </w:rPr>
        <w:t xml:space="preserve"> </w:t>
      </w:r>
      <w:r w:rsidRPr="0019520D">
        <w:rPr>
          <w:rFonts w:hint="eastAsia"/>
          <w:color w:val="000000"/>
          <w:sz w:val="24"/>
          <w:rtl/>
        </w:rPr>
        <w:t>כדלקמן</w:t>
      </w:r>
      <w:r w:rsidRPr="0019520D">
        <w:rPr>
          <w:color w:val="000000"/>
          <w:sz w:val="24"/>
          <w:rtl/>
        </w:rPr>
        <w:t>:</w:t>
      </w:r>
    </w:p>
    <w:p w:rsidR="00AC0FF5" w:rsidRDefault="00AC0FF5" w:rsidP="0019520D">
      <w:pPr>
        <w:pStyle w:val="N1"/>
        <w:spacing w:line="360" w:lineRule="auto"/>
        <w:ind w:left="33"/>
        <w:rPr>
          <w:color w:val="000000"/>
          <w:sz w:val="24"/>
          <w:rtl/>
        </w:rPr>
      </w:pPr>
      <w:r w:rsidRPr="002B0CEB">
        <w:rPr>
          <w:rFonts w:hint="eastAsia"/>
          <w:color w:val="000000"/>
          <w:sz w:val="24"/>
          <w:rtl/>
        </w:rPr>
        <w:t>בהסכם</w:t>
      </w:r>
      <w:r w:rsidRPr="002B0CEB">
        <w:rPr>
          <w:color w:val="000000"/>
          <w:sz w:val="24"/>
          <w:rtl/>
        </w:rPr>
        <w:t xml:space="preserve"> זה תהיה למונחים הבאים המשמעות המופיעה </w:t>
      </w:r>
      <w:r w:rsidRPr="002B0CEB">
        <w:rPr>
          <w:rFonts w:hint="eastAsia"/>
          <w:color w:val="000000"/>
          <w:sz w:val="24"/>
          <w:rtl/>
        </w:rPr>
        <w:t>לצדם</w:t>
      </w:r>
      <w:r w:rsidRPr="002B0CEB">
        <w:rPr>
          <w:color w:val="000000"/>
          <w:sz w:val="24"/>
          <w:rtl/>
        </w:rPr>
        <w:t>:</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F3370F" w:rsidRPr="00F3370F" w:rsidTr="0019520D">
        <w:tc>
          <w:tcPr>
            <w:tcW w:w="1610" w:type="dxa"/>
          </w:tcPr>
          <w:p w:rsidR="00F3370F" w:rsidRPr="0019520D" w:rsidRDefault="00F3370F" w:rsidP="0019520D">
            <w:pPr>
              <w:pStyle w:val="2"/>
              <w:spacing w:before="0"/>
              <w:jc w:val="left"/>
              <w:outlineLvl w:val="1"/>
              <w:rPr>
                <w:b w:val="0"/>
                <w:bCs w:val="0"/>
                <w:spacing w:val="0"/>
                <w:sz w:val="24"/>
                <w:szCs w:val="24"/>
                <w:rtl/>
                <w:lang w:eastAsia="he-IL"/>
              </w:rPr>
            </w:pPr>
            <w:r w:rsidRPr="0019520D">
              <w:rPr>
                <w:color w:val="000000"/>
                <w:spacing w:val="0"/>
                <w:sz w:val="24"/>
                <w:szCs w:val="24"/>
                <w:rtl/>
              </w:rPr>
              <w:t xml:space="preserve">"השירותים" או "שרותי </w:t>
            </w:r>
            <w:r w:rsidRPr="0019520D">
              <w:rPr>
                <w:rFonts w:hint="cs"/>
                <w:color w:val="000000"/>
                <w:spacing w:val="0"/>
                <w:sz w:val="24"/>
                <w:szCs w:val="24"/>
                <w:rtl/>
              </w:rPr>
              <w:t>ה</w:t>
            </w:r>
            <w:r w:rsidRPr="0019520D">
              <w:rPr>
                <w:rFonts w:hint="cs"/>
                <w:spacing w:val="0"/>
                <w:sz w:val="24"/>
                <w:szCs w:val="24"/>
                <w:rtl/>
              </w:rPr>
              <w:t>יעוץ</w:t>
            </w:r>
            <w:r w:rsidRPr="0019520D">
              <w:rPr>
                <w:spacing w:val="0"/>
                <w:sz w:val="24"/>
                <w:szCs w:val="24"/>
                <w:rtl/>
              </w:rPr>
              <w:t>"</w:t>
            </w:r>
          </w:p>
        </w:tc>
        <w:tc>
          <w:tcPr>
            <w:tcW w:w="6912" w:type="dxa"/>
          </w:tcPr>
          <w:p w:rsidR="00F3370F" w:rsidRPr="0019520D" w:rsidRDefault="00F3370F" w:rsidP="0019520D">
            <w:pPr>
              <w:pStyle w:val="2"/>
              <w:spacing w:before="0"/>
              <w:outlineLvl w:val="1"/>
              <w:rPr>
                <w:b w:val="0"/>
                <w:bCs w:val="0"/>
                <w:spacing w:val="0"/>
                <w:sz w:val="24"/>
                <w:szCs w:val="24"/>
                <w:rtl/>
                <w:lang w:eastAsia="he-IL"/>
              </w:rPr>
            </w:pPr>
            <w:r w:rsidRPr="0019520D">
              <w:rPr>
                <w:rFonts w:hint="cs"/>
                <w:b w:val="0"/>
                <w:bCs w:val="0"/>
                <w:color w:val="000000"/>
                <w:spacing w:val="0"/>
                <w:sz w:val="24"/>
                <w:szCs w:val="24"/>
                <w:rtl/>
              </w:rPr>
              <w:t>שירותי</w:t>
            </w:r>
            <w:r w:rsidRPr="0019520D">
              <w:rPr>
                <w:b w:val="0"/>
                <w:bCs w:val="0"/>
                <w:color w:val="000000"/>
                <w:spacing w:val="0"/>
                <w:sz w:val="24"/>
                <w:szCs w:val="24"/>
                <w:rtl/>
              </w:rPr>
              <w:t xml:space="preserve"> </w:t>
            </w:r>
            <w:r w:rsidRPr="0019520D">
              <w:rPr>
                <w:rFonts w:hint="cs"/>
                <w:b w:val="0"/>
                <w:bCs w:val="0"/>
                <w:color w:val="000000"/>
                <w:spacing w:val="0"/>
                <w:sz w:val="24"/>
                <w:szCs w:val="24"/>
                <w:rtl/>
              </w:rPr>
              <w:t>ייעוץ</w:t>
            </w:r>
            <w:r w:rsidRPr="0019520D">
              <w:rPr>
                <w:b w:val="0"/>
                <w:bCs w:val="0"/>
                <w:color w:val="000000"/>
                <w:spacing w:val="0"/>
                <w:sz w:val="24"/>
                <w:szCs w:val="24"/>
                <w:rtl/>
              </w:rPr>
              <w:t xml:space="preserve"> </w:t>
            </w:r>
            <w:r w:rsidRPr="0019520D">
              <w:rPr>
                <w:rFonts w:hint="cs"/>
                <w:b w:val="0"/>
                <w:bCs w:val="0"/>
                <w:color w:val="000000"/>
                <w:spacing w:val="0"/>
                <w:sz w:val="24"/>
                <w:szCs w:val="24"/>
                <w:rtl/>
              </w:rPr>
              <w:t>בתחומי</w:t>
            </w:r>
            <w:r w:rsidRPr="0019520D">
              <w:rPr>
                <w:b w:val="0"/>
                <w:bCs w:val="0"/>
                <w:color w:val="000000"/>
                <w:spacing w:val="0"/>
                <w:sz w:val="24"/>
                <w:szCs w:val="24"/>
                <w:rtl/>
              </w:rPr>
              <w:t xml:space="preserve"> </w:t>
            </w:r>
            <w:r w:rsidRPr="0019520D">
              <w:rPr>
                <w:rFonts w:hint="cs"/>
                <w:b w:val="0"/>
                <w:bCs w:val="0"/>
                <w:color w:val="000000"/>
                <w:spacing w:val="0"/>
                <w:sz w:val="24"/>
                <w:szCs w:val="24"/>
                <w:rtl/>
              </w:rPr>
              <w:t>החינוך</w:t>
            </w:r>
            <w:r w:rsidRPr="0019520D">
              <w:rPr>
                <w:b w:val="0"/>
                <w:bCs w:val="0"/>
                <w:color w:val="000000"/>
                <w:spacing w:val="0"/>
                <w:sz w:val="24"/>
                <w:szCs w:val="24"/>
                <w:rtl/>
              </w:rPr>
              <w:t xml:space="preserve"> </w:t>
            </w:r>
            <w:r w:rsidRPr="0019520D">
              <w:rPr>
                <w:rFonts w:hint="cs"/>
                <w:b w:val="0"/>
                <w:bCs w:val="0"/>
                <w:color w:val="000000"/>
                <w:spacing w:val="0"/>
                <w:sz w:val="24"/>
                <w:szCs w:val="24"/>
                <w:rtl/>
              </w:rPr>
              <w:t>הפיננסי</w:t>
            </w:r>
            <w:r w:rsidRPr="0019520D">
              <w:rPr>
                <w:b w:val="0"/>
                <w:bCs w:val="0"/>
                <w:color w:val="000000"/>
                <w:spacing w:val="0"/>
                <w:sz w:val="24"/>
                <w:szCs w:val="24"/>
                <w:rtl/>
              </w:rPr>
              <w:t xml:space="preserve">, </w:t>
            </w:r>
            <w:r w:rsidRPr="0019520D">
              <w:rPr>
                <w:rFonts w:hint="cs"/>
                <w:b w:val="0"/>
                <w:bCs w:val="0"/>
                <w:color w:val="000000"/>
                <w:spacing w:val="0"/>
                <w:sz w:val="24"/>
                <w:szCs w:val="24"/>
                <w:rtl/>
              </w:rPr>
              <w:t>בהתאם</w:t>
            </w:r>
            <w:r w:rsidRPr="0019520D">
              <w:rPr>
                <w:b w:val="0"/>
                <w:bCs w:val="0"/>
                <w:color w:val="000000"/>
                <w:spacing w:val="0"/>
                <w:sz w:val="24"/>
                <w:szCs w:val="24"/>
                <w:rtl/>
              </w:rPr>
              <w:t xml:space="preserve"> למפורט במסמכי מכרז פומבי מס' </w:t>
            </w:r>
            <w:r w:rsidR="00FF38C0">
              <w:rPr>
                <w:rFonts w:hint="cs"/>
                <w:b w:val="0"/>
                <w:bCs w:val="0"/>
                <w:color w:val="000000"/>
                <w:spacing w:val="0"/>
                <w:sz w:val="24"/>
                <w:szCs w:val="24"/>
                <w:rtl/>
              </w:rPr>
              <w:t>10/2012</w:t>
            </w:r>
            <w:r w:rsidRPr="0019520D">
              <w:rPr>
                <w:b w:val="0"/>
                <w:bCs w:val="0"/>
                <w:color w:val="000000"/>
                <w:spacing w:val="0"/>
                <w:sz w:val="24"/>
                <w:szCs w:val="24"/>
                <w:rtl/>
              </w:rPr>
              <w:t xml:space="preserve"> </w:t>
            </w:r>
            <w:r w:rsidRPr="0019520D">
              <w:rPr>
                <w:rFonts w:hint="cs"/>
                <w:b w:val="0"/>
                <w:bCs w:val="0"/>
                <w:color w:val="000000"/>
                <w:spacing w:val="0"/>
                <w:sz w:val="24"/>
                <w:szCs w:val="24"/>
                <w:rtl/>
              </w:rPr>
              <w:t>המצ</w:t>
            </w:r>
            <w:r w:rsidR="000D45D9">
              <w:rPr>
                <w:rFonts w:hint="cs"/>
                <w:b w:val="0"/>
                <w:bCs w:val="0"/>
                <w:color w:val="000000"/>
                <w:spacing w:val="0"/>
                <w:sz w:val="24"/>
                <w:szCs w:val="24"/>
                <w:rtl/>
              </w:rPr>
              <w:t>ורף</w:t>
            </w:r>
            <w:r w:rsidRPr="0019520D">
              <w:rPr>
                <w:b w:val="0"/>
                <w:bCs w:val="0"/>
                <w:color w:val="000000"/>
                <w:spacing w:val="0"/>
                <w:sz w:val="24"/>
                <w:szCs w:val="24"/>
                <w:rtl/>
              </w:rPr>
              <w:t xml:space="preserve"> כנספח א', בהתאם למפורט בהסכם זה, ובהתאם להנחיות המזמין או מי מטעמו כפי שיהיו מעת לעת.</w:t>
            </w:r>
          </w:p>
        </w:tc>
      </w:tr>
      <w:tr w:rsidR="00F3370F" w:rsidRPr="00F3370F" w:rsidTr="0019520D">
        <w:tc>
          <w:tcPr>
            <w:tcW w:w="1610" w:type="dxa"/>
          </w:tcPr>
          <w:p w:rsidR="00F3370F" w:rsidRPr="0019520D" w:rsidRDefault="00F3370F" w:rsidP="0019520D">
            <w:pPr>
              <w:pStyle w:val="2"/>
              <w:spacing w:before="0"/>
              <w:jc w:val="left"/>
              <w:outlineLvl w:val="1"/>
              <w:rPr>
                <w:spacing w:val="0"/>
                <w:sz w:val="24"/>
                <w:szCs w:val="24"/>
                <w:rtl/>
                <w:lang w:eastAsia="he-IL"/>
              </w:rPr>
            </w:pPr>
            <w:r w:rsidRPr="0019520D">
              <w:rPr>
                <w:spacing w:val="0"/>
                <w:sz w:val="24"/>
                <w:szCs w:val="24"/>
                <w:rtl/>
              </w:rPr>
              <w:t xml:space="preserve">"איש </w:t>
            </w:r>
            <w:r w:rsidRPr="0019520D">
              <w:rPr>
                <w:rFonts w:hint="cs"/>
                <w:spacing w:val="0"/>
                <w:sz w:val="24"/>
                <w:szCs w:val="24"/>
                <w:rtl/>
              </w:rPr>
              <w:t>הקשר</w:t>
            </w:r>
            <w:r w:rsidRPr="0019520D">
              <w:rPr>
                <w:spacing w:val="0"/>
                <w:sz w:val="24"/>
                <w:szCs w:val="24"/>
                <w:rtl/>
              </w:rPr>
              <w:t>"</w:t>
            </w:r>
          </w:p>
        </w:tc>
        <w:tc>
          <w:tcPr>
            <w:tcW w:w="6912" w:type="dxa"/>
          </w:tcPr>
          <w:p w:rsidR="00F3370F" w:rsidRPr="0019520D" w:rsidRDefault="00F3370F" w:rsidP="0019520D">
            <w:pPr>
              <w:pStyle w:val="2"/>
              <w:spacing w:before="0"/>
              <w:outlineLvl w:val="1"/>
              <w:rPr>
                <w:b w:val="0"/>
                <w:bCs w:val="0"/>
                <w:spacing w:val="0"/>
                <w:sz w:val="24"/>
                <w:szCs w:val="24"/>
                <w:rtl/>
                <w:lang w:eastAsia="he-IL"/>
              </w:rPr>
            </w:pPr>
            <w:r w:rsidRPr="0019520D">
              <w:rPr>
                <w:rFonts w:hint="cs"/>
                <w:b w:val="0"/>
                <w:bCs w:val="0"/>
                <w:spacing w:val="0"/>
                <w:sz w:val="24"/>
                <w:szCs w:val="24"/>
                <w:rtl/>
              </w:rPr>
              <w:t>גברת</w:t>
            </w:r>
            <w:r w:rsidRPr="0019520D">
              <w:rPr>
                <w:b w:val="0"/>
                <w:bCs w:val="0"/>
                <w:spacing w:val="0"/>
                <w:sz w:val="24"/>
                <w:szCs w:val="24"/>
                <w:rtl/>
              </w:rPr>
              <w:t xml:space="preserve"> נירית </w:t>
            </w:r>
            <w:r w:rsidRPr="0019520D">
              <w:rPr>
                <w:rFonts w:hint="cs"/>
                <w:b w:val="0"/>
                <w:bCs w:val="0"/>
                <w:spacing w:val="0"/>
                <w:sz w:val="24"/>
                <w:szCs w:val="24"/>
                <w:rtl/>
              </w:rPr>
              <w:t>גדסי</w:t>
            </w:r>
            <w:r w:rsidRPr="0019520D">
              <w:rPr>
                <w:b w:val="0"/>
                <w:bCs w:val="0"/>
                <w:spacing w:val="0"/>
                <w:sz w:val="24"/>
                <w:szCs w:val="24"/>
                <w:rtl/>
              </w:rPr>
              <w:t xml:space="preserve">, אגף שוק ההון, ביטוח וחסכון, משרד האוצר, או מי שיתמנה על ידי המזמין במקומה. איש הקשר יהא אחראי לפיקוח על עבודת הקבלן וביצועה באיכות הנדרשת ולאור התנאים המנויים </w:t>
            </w:r>
            <w:r w:rsidR="000D45D9">
              <w:rPr>
                <w:rFonts w:hint="cs"/>
                <w:b w:val="0"/>
                <w:bCs w:val="0"/>
                <w:spacing w:val="0"/>
                <w:sz w:val="24"/>
                <w:szCs w:val="24"/>
                <w:rtl/>
              </w:rPr>
              <w:t>במכרז המצורף</w:t>
            </w:r>
            <w:r w:rsidRPr="0019520D">
              <w:rPr>
                <w:b w:val="0"/>
                <w:bCs w:val="0"/>
                <w:spacing w:val="0"/>
                <w:sz w:val="24"/>
                <w:szCs w:val="24"/>
                <w:rtl/>
              </w:rPr>
              <w:t xml:space="preserve"> כנספח א'. איש הקשר יהא רשאי </w:t>
            </w:r>
            <w:r w:rsidRPr="0019520D">
              <w:rPr>
                <w:rFonts w:hint="cs"/>
                <w:b w:val="0"/>
                <w:bCs w:val="0"/>
                <w:spacing w:val="0"/>
                <w:sz w:val="24"/>
                <w:szCs w:val="24"/>
                <w:rtl/>
              </w:rPr>
              <w:t>ליתן</w:t>
            </w:r>
            <w:r w:rsidRPr="0019520D">
              <w:rPr>
                <w:b w:val="0"/>
                <w:bCs w:val="0"/>
                <w:spacing w:val="0"/>
                <w:sz w:val="24"/>
                <w:szCs w:val="24"/>
                <w:rtl/>
              </w:rPr>
              <w:t xml:space="preserve"> לקבלן הנחיות הנוגעות למתן השירותים.</w:t>
            </w:r>
          </w:p>
        </w:tc>
      </w:tr>
      <w:tr w:rsidR="00F3370F" w:rsidRPr="00F3370F" w:rsidTr="0019520D">
        <w:tc>
          <w:tcPr>
            <w:tcW w:w="1610" w:type="dxa"/>
          </w:tcPr>
          <w:p w:rsidR="00F3370F" w:rsidRPr="0019520D" w:rsidRDefault="00F3370F" w:rsidP="0019520D">
            <w:pPr>
              <w:pStyle w:val="2"/>
              <w:spacing w:before="0"/>
              <w:jc w:val="left"/>
              <w:outlineLvl w:val="1"/>
              <w:rPr>
                <w:spacing w:val="0"/>
                <w:sz w:val="24"/>
                <w:szCs w:val="24"/>
                <w:rtl/>
                <w:lang w:eastAsia="he-IL"/>
              </w:rPr>
            </w:pPr>
            <w:r w:rsidRPr="0019520D">
              <w:rPr>
                <w:color w:val="000000"/>
                <w:spacing w:val="0"/>
                <w:sz w:val="24"/>
                <w:szCs w:val="24"/>
                <w:rtl/>
              </w:rPr>
              <w:t>"מידע"</w:t>
            </w:r>
          </w:p>
        </w:tc>
        <w:tc>
          <w:tcPr>
            <w:tcW w:w="6912" w:type="dxa"/>
          </w:tcPr>
          <w:p w:rsidR="00F3370F" w:rsidRPr="0019520D" w:rsidRDefault="00F3370F" w:rsidP="0019520D">
            <w:pPr>
              <w:pStyle w:val="2"/>
              <w:spacing w:before="0"/>
              <w:outlineLvl w:val="1"/>
              <w:rPr>
                <w:b w:val="0"/>
                <w:bCs w:val="0"/>
                <w:caps w:val="0"/>
                <w:spacing w:val="0"/>
                <w:sz w:val="24"/>
                <w:szCs w:val="24"/>
                <w:rtl/>
                <w:lang w:eastAsia="he-IL"/>
              </w:rPr>
            </w:pPr>
            <w:r w:rsidRPr="0019520D">
              <w:rPr>
                <w:rFonts w:hint="cs"/>
                <w:b w:val="0"/>
                <w:bCs w:val="0"/>
                <w:caps w:val="0"/>
                <w:color w:val="000000"/>
                <w:spacing w:val="0"/>
                <w:sz w:val="24"/>
                <w:szCs w:val="24"/>
                <w:rtl/>
              </w:rPr>
              <w:t>כל</w:t>
            </w:r>
            <w:r w:rsidRPr="0019520D">
              <w:rPr>
                <w:b w:val="0"/>
                <w:bCs w:val="0"/>
                <w:caps w:val="0"/>
                <w:color w:val="000000"/>
                <w:spacing w:val="0"/>
                <w:sz w:val="24"/>
                <w:szCs w:val="24"/>
                <w:rtl/>
              </w:rPr>
              <w:t xml:space="preserve"> </w:t>
            </w:r>
            <w:r w:rsidRPr="0019520D">
              <w:rPr>
                <w:rFonts w:hint="cs"/>
                <w:b w:val="0"/>
                <w:bCs w:val="0"/>
                <w:caps w:val="0"/>
                <w:color w:val="000000"/>
                <w:spacing w:val="0"/>
                <w:sz w:val="24"/>
                <w:szCs w:val="24"/>
                <w:rtl/>
              </w:rPr>
              <w:t>מידע</w:t>
            </w:r>
            <w:r w:rsidRPr="0019520D">
              <w:rPr>
                <w:b w:val="0"/>
                <w:bCs w:val="0"/>
                <w:caps w:val="0"/>
                <w:color w:val="000000"/>
                <w:spacing w:val="0"/>
                <w:sz w:val="24"/>
                <w:szCs w:val="24"/>
                <w:rtl/>
              </w:rPr>
              <w:t xml:space="preserve"> (</w:t>
            </w:r>
            <w:r w:rsidRPr="0019520D">
              <w:rPr>
                <w:b w:val="0"/>
                <w:bCs w:val="0"/>
                <w:caps w:val="0"/>
                <w:color w:val="000000"/>
                <w:spacing w:val="0"/>
                <w:sz w:val="24"/>
                <w:szCs w:val="24"/>
              </w:rPr>
              <w:t>Information</w:t>
            </w:r>
            <w:r w:rsidRPr="0019520D">
              <w:rPr>
                <w:b w:val="0"/>
                <w:bCs w:val="0"/>
                <w:caps w:val="0"/>
                <w:color w:val="000000"/>
                <w:spacing w:val="0"/>
                <w:sz w:val="24"/>
                <w:szCs w:val="24"/>
                <w:rtl/>
              </w:rPr>
              <w:t xml:space="preserve">), </w:t>
            </w:r>
            <w:r w:rsidRPr="0019520D">
              <w:rPr>
                <w:rFonts w:hint="cs"/>
                <w:b w:val="0"/>
                <w:bCs w:val="0"/>
                <w:caps w:val="0"/>
                <w:color w:val="000000"/>
                <w:spacing w:val="0"/>
                <w:sz w:val="24"/>
                <w:szCs w:val="24"/>
                <w:rtl/>
              </w:rPr>
              <w:t>ידע</w:t>
            </w:r>
            <w:r w:rsidRPr="0019520D">
              <w:rPr>
                <w:b w:val="0"/>
                <w:bCs w:val="0"/>
                <w:caps w:val="0"/>
                <w:color w:val="000000"/>
                <w:spacing w:val="0"/>
                <w:sz w:val="24"/>
                <w:szCs w:val="24"/>
                <w:rtl/>
              </w:rPr>
              <w:t xml:space="preserve"> (</w:t>
            </w:r>
            <w:r w:rsidRPr="0019520D">
              <w:rPr>
                <w:b w:val="0"/>
                <w:bCs w:val="0"/>
                <w:caps w:val="0"/>
                <w:color w:val="000000"/>
                <w:spacing w:val="0"/>
                <w:sz w:val="24"/>
                <w:szCs w:val="24"/>
              </w:rPr>
              <w:t>Know-How</w:t>
            </w:r>
            <w:r w:rsidRPr="0019520D">
              <w:rPr>
                <w:b w:val="0"/>
                <w:bCs w:val="0"/>
                <w:caps w:val="0"/>
                <w:color w:val="000000"/>
                <w:spacing w:val="0"/>
                <w:sz w:val="24"/>
                <w:szCs w:val="24"/>
                <w:rtl/>
              </w:rPr>
              <w:t xml:space="preserve">), ידיעה, מסמך, תכתובת, </w:t>
            </w:r>
            <w:r w:rsidRPr="0019520D">
              <w:rPr>
                <w:rFonts w:hint="cs"/>
                <w:b w:val="0"/>
                <w:bCs w:val="0"/>
                <w:caps w:val="0"/>
                <w:color w:val="000000"/>
                <w:spacing w:val="0"/>
                <w:sz w:val="24"/>
                <w:szCs w:val="24"/>
                <w:rtl/>
              </w:rPr>
              <w:t>תכנית</w:t>
            </w:r>
            <w:r w:rsidRPr="0019520D">
              <w:rPr>
                <w:b w:val="0"/>
                <w:bCs w:val="0"/>
                <w:caps w:val="0"/>
                <w:color w:val="000000"/>
                <w:spacing w:val="0"/>
                <w:sz w:val="24"/>
                <w:szCs w:val="24"/>
                <w:rtl/>
              </w:rPr>
              <w:t>,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  שירותי הייעוץ.</w:t>
            </w:r>
          </w:p>
        </w:tc>
      </w:tr>
      <w:tr w:rsidR="00F3370F" w:rsidRPr="00F3370F" w:rsidTr="0019520D">
        <w:tc>
          <w:tcPr>
            <w:tcW w:w="1610" w:type="dxa"/>
          </w:tcPr>
          <w:p w:rsidR="00F3370F" w:rsidRPr="0019520D" w:rsidRDefault="00F3370F" w:rsidP="0019520D">
            <w:pPr>
              <w:pStyle w:val="2"/>
              <w:spacing w:before="0"/>
              <w:jc w:val="left"/>
              <w:outlineLvl w:val="1"/>
              <w:rPr>
                <w:spacing w:val="0"/>
                <w:sz w:val="24"/>
                <w:szCs w:val="24"/>
                <w:rtl/>
                <w:lang w:eastAsia="he-IL"/>
              </w:rPr>
            </w:pPr>
            <w:r w:rsidRPr="0019520D">
              <w:rPr>
                <w:color w:val="000000"/>
                <w:spacing w:val="0"/>
                <w:sz w:val="24"/>
                <w:szCs w:val="24"/>
                <w:rtl/>
              </w:rPr>
              <w:t xml:space="preserve">"סודות </w:t>
            </w:r>
            <w:r w:rsidRPr="0019520D">
              <w:rPr>
                <w:rFonts w:hint="cs"/>
                <w:color w:val="000000"/>
                <w:spacing w:val="0"/>
                <w:sz w:val="24"/>
                <w:szCs w:val="24"/>
                <w:rtl/>
              </w:rPr>
              <w:t>מקצועיים</w:t>
            </w:r>
            <w:r w:rsidRPr="0019520D">
              <w:rPr>
                <w:color w:val="000000"/>
                <w:spacing w:val="0"/>
                <w:sz w:val="24"/>
                <w:szCs w:val="24"/>
                <w:rtl/>
              </w:rPr>
              <w:t>"</w:t>
            </w:r>
          </w:p>
        </w:tc>
        <w:tc>
          <w:tcPr>
            <w:tcW w:w="6912" w:type="dxa"/>
          </w:tcPr>
          <w:p w:rsidR="00F3370F" w:rsidRPr="0019520D" w:rsidRDefault="00F3370F" w:rsidP="0019520D">
            <w:pPr>
              <w:pStyle w:val="2"/>
              <w:spacing w:before="0"/>
              <w:outlineLvl w:val="1"/>
              <w:rPr>
                <w:b w:val="0"/>
                <w:bCs w:val="0"/>
                <w:spacing w:val="0"/>
                <w:sz w:val="24"/>
                <w:szCs w:val="24"/>
                <w:rtl/>
                <w:lang w:eastAsia="he-IL"/>
              </w:rPr>
            </w:pPr>
            <w:r w:rsidRPr="0019520D">
              <w:rPr>
                <w:rFonts w:hint="cs"/>
                <w:b w:val="0"/>
                <w:bCs w:val="0"/>
                <w:color w:val="000000"/>
                <w:spacing w:val="0"/>
                <w:sz w:val="24"/>
                <w:szCs w:val="24"/>
                <w:rtl/>
              </w:rPr>
              <w:t>כל</w:t>
            </w:r>
            <w:r w:rsidRPr="0019520D">
              <w:rPr>
                <w:b w:val="0"/>
                <w:bCs w:val="0"/>
                <w:color w:val="000000"/>
                <w:spacing w:val="0"/>
                <w:sz w:val="24"/>
                <w:szCs w:val="24"/>
                <w:rtl/>
              </w:rPr>
              <w:t xml:space="preserve"> מידע אשר יגיע לידי הקבלן בקשר למתן שירותי הייעוץ, בין אם נתקבל במהלך מתן השירותים או לאחר מכן, לרבות ומבלי לפגוע בכלליות האמור לעיל: מידע אשר יימסר לקבלן ע"י המזמין ו/או כל גורם אחר ו/או מי מטעמו של כל אחד מהנ"ל.</w:t>
            </w:r>
          </w:p>
        </w:tc>
      </w:tr>
    </w:tbl>
    <w:p w:rsidR="00AC0FF5" w:rsidRPr="002B0CEB" w:rsidRDefault="00AC0FF5" w:rsidP="0019520D">
      <w:pPr>
        <w:pStyle w:val="af2"/>
        <w:numPr>
          <w:ilvl w:val="0"/>
          <w:numId w:val="40"/>
        </w:numPr>
        <w:spacing w:line="360" w:lineRule="auto"/>
        <w:rPr>
          <w:color w:val="000000"/>
          <w:sz w:val="24"/>
          <w:rtl/>
        </w:rPr>
      </w:pPr>
      <w:r w:rsidRPr="002B0CEB">
        <w:rPr>
          <w:rFonts w:hint="eastAsia"/>
          <w:color w:val="000000"/>
          <w:rtl/>
        </w:rPr>
        <w:t>הנני</w:t>
      </w:r>
      <w:r w:rsidRPr="002B0CEB">
        <w:rPr>
          <w:color w:val="000000"/>
          <w:rtl/>
        </w:rPr>
        <w:t xml:space="preserve"> מצהיר ומתחייב שאין ולא יהיה לי, במהלך תקופת מתן </w:t>
      </w:r>
      <w:r w:rsidR="006F2727" w:rsidRPr="002B0CEB">
        <w:rPr>
          <w:rFonts w:hint="eastAsia"/>
          <w:color w:val="000000"/>
          <w:rtl/>
        </w:rPr>
        <w:t>השירותים</w:t>
      </w:r>
      <w:r w:rsidR="006F2727" w:rsidRPr="002B0CEB">
        <w:rPr>
          <w:color w:val="000000"/>
          <w:rtl/>
        </w:rPr>
        <w:t xml:space="preserve">, </w:t>
      </w:r>
      <w:r w:rsidR="006F2727" w:rsidRPr="002B0CEB">
        <w:rPr>
          <w:rFonts w:hint="eastAsia"/>
          <w:color w:val="000000"/>
          <w:rtl/>
        </w:rPr>
        <w:t>ניגוד</w:t>
      </w:r>
      <w:r w:rsidR="006F2727" w:rsidRPr="002B0CEB">
        <w:rPr>
          <w:color w:val="000000"/>
          <w:rtl/>
        </w:rPr>
        <w:t xml:space="preserve"> </w:t>
      </w:r>
      <w:r w:rsidR="006F2727" w:rsidRPr="002B0CEB">
        <w:rPr>
          <w:rFonts w:hint="eastAsia"/>
          <w:color w:val="000000"/>
          <w:rtl/>
        </w:rPr>
        <w:t>עניינים</w:t>
      </w:r>
      <w:r w:rsidR="006F2727" w:rsidRPr="002B0CEB">
        <w:rPr>
          <w:color w:val="000000"/>
          <w:rtl/>
        </w:rPr>
        <w:t xml:space="preserve"> </w:t>
      </w:r>
      <w:r w:rsidR="006F2727" w:rsidRPr="002B0CEB">
        <w:rPr>
          <w:rFonts w:hint="eastAsia"/>
          <w:color w:val="000000"/>
          <w:rtl/>
        </w:rPr>
        <w:t>מכל</w:t>
      </w:r>
      <w:r w:rsidR="006F2727" w:rsidRPr="002B0CEB">
        <w:rPr>
          <w:color w:val="000000"/>
          <w:rtl/>
        </w:rPr>
        <w:t xml:space="preserve"> </w:t>
      </w:r>
      <w:r w:rsidR="006F2727" w:rsidRPr="002B0CEB">
        <w:rPr>
          <w:rFonts w:hint="eastAsia"/>
          <w:color w:val="000000"/>
          <w:rtl/>
        </w:rPr>
        <w:t>מין</w:t>
      </w:r>
      <w:r w:rsidR="006F2727" w:rsidRPr="002B0CEB">
        <w:rPr>
          <w:color w:val="000000"/>
          <w:rtl/>
        </w:rPr>
        <w:t xml:space="preserve"> </w:t>
      </w:r>
      <w:r w:rsidRPr="002B0CEB">
        <w:rPr>
          <w:rFonts w:hint="eastAsia"/>
          <w:color w:val="000000"/>
          <w:rtl/>
        </w:rPr>
        <w:t>וסוג</w:t>
      </w:r>
      <w:r w:rsidRPr="002B0CEB">
        <w:rPr>
          <w:color w:val="000000"/>
          <w:rtl/>
        </w:rPr>
        <w:t xml:space="preserve"> </w:t>
      </w:r>
      <w:r w:rsidRPr="002B0CEB">
        <w:rPr>
          <w:rFonts w:hint="eastAsia"/>
          <w:color w:val="000000"/>
          <w:rtl/>
        </w:rPr>
        <w:t>שהוא</w:t>
      </w:r>
      <w:r w:rsidRPr="002B0CEB">
        <w:rPr>
          <w:color w:val="000000"/>
          <w:rtl/>
        </w:rPr>
        <w:t xml:space="preserve"> </w:t>
      </w:r>
      <w:r w:rsidRPr="002B0CEB">
        <w:rPr>
          <w:rFonts w:hint="eastAsia"/>
          <w:color w:val="000000"/>
          <w:rtl/>
        </w:rPr>
        <w:t>עם</w:t>
      </w:r>
      <w:r w:rsidRPr="002B0CEB">
        <w:rPr>
          <w:color w:val="000000"/>
          <w:rtl/>
        </w:rPr>
        <w:t xml:space="preserve"> </w:t>
      </w:r>
      <w:r w:rsidRPr="002B0CEB">
        <w:rPr>
          <w:rFonts w:hint="eastAsia"/>
          <w:color w:val="000000"/>
          <w:rtl/>
        </w:rPr>
        <w:t>גורמים</w:t>
      </w:r>
      <w:r w:rsidRPr="002B0CEB">
        <w:rPr>
          <w:color w:val="000000"/>
          <w:rtl/>
        </w:rPr>
        <w:t xml:space="preserve"> </w:t>
      </w:r>
      <w:r w:rsidRPr="002B0CEB">
        <w:rPr>
          <w:rFonts w:hint="eastAsia"/>
          <w:color w:val="000000"/>
          <w:rtl/>
        </w:rPr>
        <w:t>בעלי</w:t>
      </w:r>
      <w:r w:rsidRPr="002B0CEB">
        <w:rPr>
          <w:color w:val="000000"/>
          <w:rtl/>
        </w:rPr>
        <w:t xml:space="preserve"> </w:t>
      </w:r>
      <w:r w:rsidRPr="002B0CEB">
        <w:rPr>
          <w:rFonts w:hint="eastAsia"/>
          <w:color w:val="000000"/>
          <w:rtl/>
        </w:rPr>
        <w:t>עניין</w:t>
      </w:r>
      <w:r w:rsidRPr="002B0CEB">
        <w:rPr>
          <w:color w:val="000000"/>
          <w:rtl/>
        </w:rPr>
        <w:t xml:space="preserve"> </w:t>
      </w:r>
      <w:r w:rsidRPr="002B0CEB">
        <w:rPr>
          <w:rFonts w:hint="eastAsia"/>
          <w:color w:val="000000"/>
          <w:rtl/>
        </w:rPr>
        <w:t>בתחום</w:t>
      </w:r>
      <w:r w:rsidRPr="002B0CEB">
        <w:rPr>
          <w:color w:val="000000"/>
          <w:rtl/>
        </w:rPr>
        <w:t xml:space="preserve"> </w:t>
      </w:r>
      <w:r w:rsidRPr="002B0CEB">
        <w:rPr>
          <w:rFonts w:hint="eastAsia"/>
          <w:color w:val="000000"/>
          <w:rtl/>
        </w:rPr>
        <w:t>נושא</w:t>
      </w:r>
      <w:r w:rsidRPr="002B0CEB">
        <w:rPr>
          <w:color w:val="000000"/>
          <w:rtl/>
        </w:rPr>
        <w:t xml:space="preserve"> </w:t>
      </w:r>
      <w:r w:rsidRPr="002B0CEB">
        <w:rPr>
          <w:rFonts w:hint="eastAsia"/>
          <w:color w:val="000000"/>
          <w:rtl/>
        </w:rPr>
        <w:t>הפניה</w:t>
      </w:r>
      <w:r w:rsidRPr="002B0CEB">
        <w:rPr>
          <w:color w:val="000000"/>
          <w:rtl/>
        </w:rPr>
        <w:t>.</w:t>
      </w:r>
    </w:p>
    <w:p w:rsidR="00AC0FF5" w:rsidRPr="002B0CEB" w:rsidRDefault="00AC0FF5" w:rsidP="0019520D">
      <w:pPr>
        <w:numPr>
          <w:ilvl w:val="0"/>
          <w:numId w:val="40"/>
        </w:numPr>
        <w:spacing w:line="360" w:lineRule="auto"/>
        <w:jc w:val="both"/>
        <w:rPr>
          <w:color w:val="000000"/>
        </w:rPr>
      </w:pPr>
      <w:r w:rsidRPr="002B0CEB">
        <w:rPr>
          <w:rFonts w:hint="eastAsia"/>
          <w:color w:val="000000"/>
          <w:rtl/>
        </w:rPr>
        <w:t>הנני</w:t>
      </w:r>
      <w:r w:rsidRPr="002B0CEB">
        <w:rPr>
          <w:color w:val="000000"/>
          <w:rtl/>
        </w:rPr>
        <w:t xml:space="preserve"> מתחייב להודיע למזמין באופן </w:t>
      </w:r>
      <w:r w:rsidRPr="002B0CEB">
        <w:rPr>
          <w:rFonts w:hint="eastAsia"/>
          <w:color w:val="000000"/>
          <w:rtl/>
        </w:rPr>
        <w:t>מיידי</w:t>
      </w:r>
      <w:r w:rsidRPr="002B0CEB">
        <w:rPr>
          <w:color w:val="000000"/>
          <w:rtl/>
        </w:rPr>
        <w:t xml:space="preserve"> על כל נתון או מצב שבשלם, אני עלול להימצא במצב של ניגוד עניינים, מיד עם היוודע לי הנתון או המצב האמורים.</w:t>
      </w:r>
    </w:p>
    <w:p w:rsidR="00653F80" w:rsidRPr="002B0CEB" w:rsidRDefault="00AC0FF5" w:rsidP="0019520D">
      <w:pPr>
        <w:numPr>
          <w:ilvl w:val="0"/>
          <w:numId w:val="40"/>
        </w:numPr>
        <w:spacing w:line="360" w:lineRule="auto"/>
        <w:jc w:val="both"/>
        <w:rPr>
          <w:color w:val="000000"/>
        </w:rPr>
      </w:pPr>
      <w:r w:rsidRPr="002B0CEB">
        <w:rPr>
          <w:rFonts w:hint="eastAsia"/>
          <w:color w:val="000000"/>
          <w:rtl/>
        </w:rPr>
        <w:t>אם</w:t>
      </w:r>
      <w:r w:rsidRPr="002B0CEB">
        <w:rPr>
          <w:color w:val="000000"/>
          <w:rtl/>
        </w:rPr>
        <w:t xml:space="preserve"> </w:t>
      </w:r>
      <w:r w:rsidRPr="002B0CEB">
        <w:rPr>
          <w:rFonts w:hint="eastAsia"/>
          <w:color w:val="000000"/>
          <w:rtl/>
        </w:rPr>
        <w:t>לדעת</w:t>
      </w:r>
      <w:r w:rsidRPr="002B0CEB">
        <w:rPr>
          <w:color w:val="000000"/>
          <w:rtl/>
        </w:rPr>
        <w:t xml:space="preserve"> </w:t>
      </w:r>
      <w:r w:rsidRPr="002B0CEB">
        <w:rPr>
          <w:rFonts w:hint="eastAsia"/>
          <w:color w:val="000000"/>
          <w:rtl/>
        </w:rPr>
        <w:t>המזמין</w:t>
      </w:r>
      <w:r w:rsidRPr="002B0CEB">
        <w:rPr>
          <w:color w:val="000000"/>
          <w:rtl/>
        </w:rPr>
        <w:t xml:space="preserve"> </w:t>
      </w:r>
      <w:r w:rsidRPr="002B0CEB">
        <w:rPr>
          <w:rFonts w:hint="eastAsia"/>
          <w:color w:val="000000"/>
          <w:rtl/>
        </w:rPr>
        <w:t>אהיה</w:t>
      </w:r>
      <w:r w:rsidRPr="002B0CEB">
        <w:rPr>
          <w:color w:val="000000"/>
          <w:rtl/>
        </w:rPr>
        <w:t xml:space="preserve"> </w:t>
      </w:r>
      <w:r w:rsidRPr="002B0CEB">
        <w:rPr>
          <w:rFonts w:hint="eastAsia"/>
          <w:color w:val="000000"/>
          <w:rtl/>
        </w:rPr>
        <w:t>נתון</w:t>
      </w:r>
      <w:r w:rsidRPr="002B0CEB">
        <w:rPr>
          <w:color w:val="000000"/>
          <w:rtl/>
        </w:rPr>
        <w:t xml:space="preserve"> </w:t>
      </w:r>
      <w:r w:rsidRPr="002B0CEB">
        <w:rPr>
          <w:rFonts w:hint="eastAsia"/>
          <w:color w:val="000000"/>
          <w:rtl/>
        </w:rPr>
        <w:t>בכל</w:t>
      </w:r>
      <w:r w:rsidRPr="002B0CEB">
        <w:rPr>
          <w:color w:val="000000"/>
          <w:rtl/>
        </w:rPr>
        <w:t xml:space="preserve"> </w:t>
      </w:r>
      <w:r w:rsidRPr="002B0CEB">
        <w:rPr>
          <w:rFonts w:hint="eastAsia"/>
          <w:color w:val="000000"/>
          <w:rtl/>
        </w:rPr>
        <w:t>שלב</w:t>
      </w:r>
      <w:r w:rsidRPr="002B0CEB">
        <w:rPr>
          <w:color w:val="000000"/>
          <w:rtl/>
        </w:rPr>
        <w:t xml:space="preserve"> </w:t>
      </w:r>
      <w:r w:rsidRPr="002B0CEB">
        <w:rPr>
          <w:rFonts w:hint="eastAsia"/>
          <w:color w:val="000000"/>
          <w:rtl/>
        </w:rPr>
        <w:t>של</w:t>
      </w:r>
      <w:r w:rsidRPr="002B0CEB">
        <w:rPr>
          <w:color w:val="000000"/>
          <w:rtl/>
        </w:rPr>
        <w:t xml:space="preserve"> </w:t>
      </w:r>
      <w:r w:rsidRPr="002B0CEB">
        <w:rPr>
          <w:rFonts w:hint="eastAsia"/>
          <w:color w:val="000000"/>
          <w:rtl/>
        </w:rPr>
        <w:t>ביצוע</w:t>
      </w:r>
      <w:r w:rsidRPr="002B0CEB">
        <w:rPr>
          <w:color w:val="000000"/>
          <w:rtl/>
        </w:rPr>
        <w:t xml:space="preserve"> </w:t>
      </w:r>
      <w:r w:rsidRPr="002B0CEB">
        <w:rPr>
          <w:rFonts w:hint="eastAsia"/>
          <w:color w:val="000000"/>
          <w:rtl/>
        </w:rPr>
        <w:t>ההסכם</w:t>
      </w:r>
      <w:r w:rsidRPr="002B0CEB">
        <w:rPr>
          <w:color w:val="000000"/>
          <w:rtl/>
        </w:rPr>
        <w:t xml:space="preserve">, </w:t>
      </w:r>
      <w:r w:rsidRPr="002B0CEB">
        <w:rPr>
          <w:rFonts w:hint="eastAsia"/>
          <w:color w:val="000000"/>
          <w:rtl/>
        </w:rPr>
        <w:t>במצב</w:t>
      </w:r>
      <w:r w:rsidRPr="002B0CEB">
        <w:rPr>
          <w:color w:val="000000"/>
          <w:rtl/>
        </w:rPr>
        <w:t xml:space="preserve"> </w:t>
      </w:r>
      <w:r w:rsidRPr="002B0CEB">
        <w:rPr>
          <w:rFonts w:hint="eastAsia"/>
          <w:color w:val="000000"/>
          <w:rtl/>
        </w:rPr>
        <w:t>בו</w:t>
      </w:r>
      <w:r w:rsidRPr="002B0CEB">
        <w:rPr>
          <w:color w:val="000000"/>
          <w:rtl/>
        </w:rPr>
        <w:t xml:space="preserve"> </w:t>
      </w:r>
      <w:r w:rsidRPr="002B0CEB">
        <w:rPr>
          <w:rFonts w:hint="eastAsia"/>
          <w:color w:val="000000"/>
          <w:rtl/>
        </w:rPr>
        <w:t>אני</w:t>
      </w:r>
      <w:r w:rsidRPr="002B0CEB">
        <w:rPr>
          <w:color w:val="000000"/>
          <w:rtl/>
        </w:rPr>
        <w:t xml:space="preserve"> </w:t>
      </w:r>
      <w:r w:rsidRPr="002B0CEB">
        <w:rPr>
          <w:rFonts w:hint="eastAsia"/>
          <w:color w:val="000000"/>
          <w:rtl/>
        </w:rPr>
        <w:t>נמצא</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עלול</w:t>
      </w:r>
      <w:r w:rsidRPr="002B0CEB">
        <w:rPr>
          <w:color w:val="000000"/>
          <w:rtl/>
        </w:rPr>
        <w:t xml:space="preserve"> </w:t>
      </w:r>
      <w:r w:rsidRPr="002B0CEB">
        <w:rPr>
          <w:rFonts w:hint="eastAsia"/>
          <w:color w:val="000000"/>
          <w:rtl/>
        </w:rPr>
        <w:t>להימצא</w:t>
      </w:r>
      <w:r w:rsidRPr="002B0CEB">
        <w:rPr>
          <w:color w:val="000000"/>
          <w:rtl/>
        </w:rPr>
        <w:t xml:space="preserve"> </w:t>
      </w:r>
      <w:r w:rsidRPr="002B0CEB">
        <w:rPr>
          <w:rFonts w:hint="eastAsia"/>
          <w:color w:val="000000"/>
          <w:rtl/>
        </w:rPr>
        <w:t>בניגוד</w:t>
      </w:r>
      <w:r w:rsidRPr="002B0CEB">
        <w:rPr>
          <w:color w:val="000000"/>
          <w:rtl/>
        </w:rPr>
        <w:t xml:space="preserve"> </w:t>
      </w:r>
      <w:r w:rsidRPr="002B0CEB">
        <w:rPr>
          <w:rFonts w:hint="eastAsia"/>
          <w:color w:val="000000"/>
          <w:rtl/>
        </w:rPr>
        <w:t>עניינים</w:t>
      </w:r>
      <w:r w:rsidRPr="002B0CEB">
        <w:rPr>
          <w:color w:val="000000"/>
          <w:rtl/>
        </w:rPr>
        <w:t xml:space="preserve"> </w:t>
      </w:r>
      <w:r w:rsidRPr="002B0CEB">
        <w:rPr>
          <w:rFonts w:hint="eastAsia"/>
          <w:color w:val="000000"/>
          <w:rtl/>
        </w:rPr>
        <w:t>רשאי</w:t>
      </w:r>
      <w:r w:rsidRPr="002B0CEB">
        <w:rPr>
          <w:color w:val="000000"/>
          <w:rtl/>
        </w:rPr>
        <w:t xml:space="preserve"> </w:t>
      </w:r>
      <w:r w:rsidRPr="002B0CEB">
        <w:rPr>
          <w:rFonts w:hint="eastAsia"/>
          <w:color w:val="000000"/>
          <w:rtl/>
        </w:rPr>
        <w:t>המזמין</w:t>
      </w:r>
      <w:r w:rsidRPr="002B0CEB">
        <w:rPr>
          <w:color w:val="000000"/>
          <w:rtl/>
        </w:rPr>
        <w:t xml:space="preserve"> </w:t>
      </w:r>
      <w:r w:rsidRPr="002B0CEB">
        <w:rPr>
          <w:rFonts w:hint="eastAsia"/>
          <w:color w:val="000000"/>
          <w:rtl/>
        </w:rPr>
        <w:t>לתת</w:t>
      </w:r>
      <w:r w:rsidRPr="002B0CEB">
        <w:rPr>
          <w:color w:val="000000"/>
          <w:rtl/>
        </w:rPr>
        <w:t xml:space="preserve"> </w:t>
      </w:r>
      <w:r w:rsidRPr="002B0CEB">
        <w:rPr>
          <w:rFonts w:hint="eastAsia"/>
          <w:color w:val="000000"/>
          <w:rtl/>
        </w:rPr>
        <w:t>לי</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לקבלן</w:t>
      </w:r>
      <w:r w:rsidRPr="002B0CEB">
        <w:rPr>
          <w:color w:val="000000"/>
          <w:rtl/>
        </w:rPr>
        <w:t xml:space="preserve"> </w:t>
      </w:r>
      <w:r w:rsidRPr="002B0CEB">
        <w:rPr>
          <w:rFonts w:hint="eastAsia"/>
          <w:color w:val="000000"/>
          <w:rtl/>
        </w:rPr>
        <w:t>כל</w:t>
      </w:r>
      <w:r w:rsidRPr="002B0CEB">
        <w:rPr>
          <w:color w:val="000000"/>
          <w:rtl/>
        </w:rPr>
        <w:t xml:space="preserve"> </w:t>
      </w:r>
      <w:r w:rsidRPr="002B0CEB">
        <w:rPr>
          <w:rFonts w:hint="eastAsia"/>
          <w:color w:val="000000"/>
          <w:rtl/>
        </w:rPr>
        <w:t>הוראה</w:t>
      </w:r>
      <w:r w:rsidRPr="002B0CEB">
        <w:rPr>
          <w:color w:val="000000"/>
          <w:rtl/>
        </w:rPr>
        <w:t xml:space="preserve"> </w:t>
      </w:r>
      <w:r w:rsidRPr="002B0CEB">
        <w:rPr>
          <w:rFonts w:hint="eastAsia"/>
          <w:color w:val="000000"/>
          <w:rtl/>
        </w:rPr>
        <w:t>שתבטיח</w:t>
      </w:r>
      <w:r w:rsidRPr="002B0CEB">
        <w:rPr>
          <w:color w:val="000000"/>
          <w:rtl/>
        </w:rPr>
        <w:t xml:space="preserve"> </w:t>
      </w:r>
      <w:r w:rsidRPr="002B0CEB">
        <w:rPr>
          <w:rFonts w:hint="eastAsia"/>
          <w:color w:val="000000"/>
          <w:rtl/>
        </w:rPr>
        <w:t>העדר</w:t>
      </w:r>
      <w:r w:rsidRPr="002B0CEB">
        <w:rPr>
          <w:color w:val="000000"/>
          <w:rtl/>
        </w:rPr>
        <w:t xml:space="preserve"> </w:t>
      </w:r>
      <w:r w:rsidRPr="002B0CEB">
        <w:rPr>
          <w:rFonts w:hint="eastAsia"/>
          <w:color w:val="000000"/>
          <w:rtl/>
        </w:rPr>
        <w:t>ניגוד</w:t>
      </w:r>
      <w:r w:rsidRPr="002B0CEB">
        <w:rPr>
          <w:color w:val="000000"/>
          <w:rtl/>
        </w:rPr>
        <w:t xml:space="preserve"> </w:t>
      </w:r>
      <w:r w:rsidRPr="002B0CEB">
        <w:rPr>
          <w:rFonts w:hint="eastAsia"/>
          <w:color w:val="000000"/>
          <w:rtl/>
        </w:rPr>
        <w:t>עניינים</w:t>
      </w:r>
      <w:r w:rsidRPr="002B0CEB">
        <w:rPr>
          <w:color w:val="000000"/>
          <w:rtl/>
        </w:rPr>
        <w:t xml:space="preserve">, </w:t>
      </w:r>
      <w:r w:rsidRPr="002B0CEB">
        <w:rPr>
          <w:rFonts w:hint="eastAsia"/>
          <w:color w:val="000000"/>
          <w:rtl/>
        </w:rPr>
        <w:t>והנני</w:t>
      </w:r>
      <w:r w:rsidRPr="002B0CEB">
        <w:rPr>
          <w:color w:val="000000"/>
          <w:rtl/>
        </w:rPr>
        <w:t xml:space="preserve"> </w:t>
      </w:r>
      <w:r w:rsidRPr="002B0CEB">
        <w:rPr>
          <w:rFonts w:hint="eastAsia"/>
          <w:color w:val="000000"/>
          <w:rtl/>
        </w:rPr>
        <w:t>מתחייב</w:t>
      </w:r>
      <w:r w:rsidRPr="002B0CEB">
        <w:rPr>
          <w:color w:val="000000"/>
          <w:rtl/>
        </w:rPr>
        <w:t xml:space="preserve"> </w:t>
      </w:r>
      <w:r w:rsidRPr="002B0CEB">
        <w:rPr>
          <w:rFonts w:hint="eastAsia"/>
          <w:color w:val="000000"/>
          <w:rtl/>
        </w:rPr>
        <w:t>כי</w:t>
      </w:r>
      <w:r w:rsidRPr="002B0CEB">
        <w:rPr>
          <w:color w:val="000000"/>
          <w:rtl/>
        </w:rPr>
        <w:t xml:space="preserve"> </w:t>
      </w:r>
      <w:r w:rsidRPr="002B0CEB">
        <w:rPr>
          <w:rFonts w:hint="eastAsia"/>
          <w:color w:val="000000"/>
          <w:rtl/>
        </w:rPr>
        <w:t>אפעל</w:t>
      </w:r>
      <w:r w:rsidRPr="002B0CEB">
        <w:rPr>
          <w:color w:val="000000"/>
          <w:rtl/>
        </w:rPr>
        <w:t xml:space="preserve"> </w:t>
      </w:r>
      <w:r w:rsidRPr="002B0CEB">
        <w:rPr>
          <w:rFonts w:hint="eastAsia"/>
          <w:color w:val="000000"/>
          <w:rtl/>
        </w:rPr>
        <w:t>בהתאם</w:t>
      </w:r>
      <w:r w:rsidRPr="002B0CEB">
        <w:rPr>
          <w:color w:val="000000"/>
          <w:rtl/>
        </w:rPr>
        <w:t xml:space="preserve"> </w:t>
      </w:r>
      <w:r w:rsidRPr="002B0CEB">
        <w:rPr>
          <w:rFonts w:hint="eastAsia"/>
          <w:color w:val="000000"/>
          <w:rtl/>
        </w:rPr>
        <w:t>להוראות</w:t>
      </w:r>
      <w:r w:rsidRPr="002B0CEB">
        <w:rPr>
          <w:color w:val="000000"/>
          <w:rtl/>
        </w:rPr>
        <w:t xml:space="preserve"> </w:t>
      </w:r>
      <w:r w:rsidRPr="002B0CEB">
        <w:rPr>
          <w:rFonts w:hint="eastAsia"/>
          <w:color w:val="000000"/>
          <w:rtl/>
        </w:rPr>
        <w:t>אלו</w:t>
      </w:r>
      <w:r w:rsidRPr="002B0CEB">
        <w:rPr>
          <w:color w:val="000000"/>
          <w:rtl/>
        </w:rPr>
        <w:t>.</w:t>
      </w:r>
    </w:p>
    <w:p w:rsidR="00653F80" w:rsidRPr="002B0CEB" w:rsidRDefault="00653F80" w:rsidP="00AC0FF5">
      <w:pPr>
        <w:spacing w:before="120" w:line="360" w:lineRule="auto"/>
        <w:ind w:left="33"/>
        <w:jc w:val="both"/>
        <w:rPr>
          <w:b/>
          <w:bCs/>
          <w:color w:val="000000"/>
          <w:rtl/>
        </w:rPr>
      </w:pPr>
    </w:p>
    <w:p w:rsidR="008252D3" w:rsidRPr="0019520D" w:rsidRDefault="00AC0FF5" w:rsidP="0019520D">
      <w:pPr>
        <w:widowControl w:val="0"/>
        <w:spacing w:after="120" w:line="360" w:lineRule="auto"/>
        <w:jc w:val="both"/>
        <w:rPr>
          <w:b/>
          <w:bCs/>
          <w:rtl/>
        </w:rPr>
      </w:pPr>
      <w:r w:rsidRPr="002B0CEB">
        <w:rPr>
          <w:rFonts w:hint="eastAsia"/>
          <w:b/>
          <w:bCs/>
          <w:color w:val="000000"/>
          <w:rtl/>
        </w:rPr>
        <w:t>ולראיה</w:t>
      </w:r>
      <w:r w:rsidRPr="002B0CEB">
        <w:rPr>
          <w:b/>
          <w:bCs/>
          <w:color w:val="000000"/>
          <w:rtl/>
        </w:rPr>
        <w:t xml:space="preserve"> </w:t>
      </w:r>
      <w:r w:rsidRPr="002B0CEB">
        <w:rPr>
          <w:rFonts w:hint="eastAsia"/>
          <w:b/>
          <w:bCs/>
          <w:color w:val="000000"/>
          <w:rtl/>
        </w:rPr>
        <w:t>באתי</w:t>
      </w:r>
      <w:r w:rsidRPr="002B0CEB">
        <w:rPr>
          <w:b/>
          <w:bCs/>
          <w:color w:val="000000"/>
          <w:rtl/>
        </w:rPr>
        <w:t xml:space="preserve"> </w:t>
      </w:r>
      <w:r w:rsidRPr="002B0CEB">
        <w:rPr>
          <w:rFonts w:hint="eastAsia"/>
          <w:b/>
          <w:bCs/>
          <w:color w:val="000000"/>
          <w:rtl/>
        </w:rPr>
        <w:t>על</w:t>
      </w:r>
      <w:r w:rsidRPr="002B0CEB">
        <w:rPr>
          <w:b/>
          <w:bCs/>
          <w:color w:val="000000"/>
          <w:rtl/>
        </w:rPr>
        <w:t xml:space="preserve"> </w:t>
      </w:r>
      <w:r w:rsidRPr="002B0CEB">
        <w:rPr>
          <w:rFonts w:hint="eastAsia"/>
          <w:b/>
          <w:bCs/>
          <w:color w:val="000000"/>
          <w:rtl/>
        </w:rPr>
        <w:t>החתום</w:t>
      </w:r>
      <w:r w:rsidRPr="002B0CEB">
        <w:rPr>
          <w:b/>
          <w:bCs/>
          <w:color w:val="000000"/>
          <w:rtl/>
        </w:rPr>
        <w:t>:</w:t>
      </w:r>
      <w:r w:rsidR="00653F80" w:rsidRPr="002B0CEB">
        <w:rPr>
          <w:b/>
          <w:bCs/>
          <w:color w:val="000000"/>
          <w:rtl/>
        </w:rPr>
        <w:t>___________________________</w:t>
      </w:r>
      <w:r w:rsidR="00653F80" w:rsidRPr="008252D3">
        <w:rPr>
          <w:b/>
          <w:bCs/>
          <w:color w:val="000000"/>
          <w:rtl/>
        </w:rPr>
        <w:t>_</w:t>
      </w:r>
      <w:r w:rsidR="008252D3" w:rsidRPr="0019520D">
        <w:rPr>
          <w:b/>
          <w:bCs/>
          <w:rtl/>
        </w:rPr>
        <w:br w:type="page"/>
      </w:r>
    </w:p>
    <w:p w:rsidR="00714766" w:rsidRPr="0019520D" w:rsidRDefault="00714766" w:rsidP="006F4E39">
      <w:pPr>
        <w:spacing w:after="240"/>
        <w:jc w:val="center"/>
        <w:rPr>
          <w:b/>
          <w:bCs/>
          <w:u w:val="single"/>
          <w:rtl/>
        </w:rPr>
      </w:pPr>
      <w:r w:rsidRPr="008252D3">
        <w:rPr>
          <w:rFonts w:hint="eastAsia"/>
          <w:b/>
          <w:bCs/>
          <w:u w:val="single"/>
          <w:rtl/>
        </w:rPr>
        <w:lastRenderedPageBreak/>
        <w:t>נספח</w:t>
      </w:r>
      <w:r w:rsidRPr="008252D3">
        <w:rPr>
          <w:b/>
          <w:bCs/>
          <w:u w:val="single"/>
          <w:rtl/>
        </w:rPr>
        <w:t xml:space="preserve"> </w:t>
      </w:r>
      <w:r w:rsidRPr="008252D3">
        <w:rPr>
          <w:rFonts w:hint="eastAsia"/>
          <w:b/>
          <w:bCs/>
          <w:u w:val="single"/>
          <w:rtl/>
        </w:rPr>
        <w:t>ה</w:t>
      </w:r>
      <w:r w:rsidR="00EE2D5A">
        <w:rPr>
          <w:rFonts w:hint="cs"/>
          <w:b/>
          <w:bCs/>
          <w:u w:val="single"/>
          <w:rtl/>
        </w:rPr>
        <w:t>'</w:t>
      </w:r>
      <w:r w:rsidRPr="008252D3">
        <w:rPr>
          <w:b/>
          <w:bCs/>
          <w:u w:val="single"/>
          <w:rtl/>
        </w:rPr>
        <w:t xml:space="preserve"> - תצהיר על תשלום שכר מינימום כדין</w:t>
      </w:r>
    </w:p>
    <w:p w:rsidR="00714766" w:rsidRPr="002B0CEB" w:rsidRDefault="00714766" w:rsidP="0019520D">
      <w:pPr>
        <w:spacing w:line="360" w:lineRule="auto"/>
        <w:jc w:val="both"/>
        <w:rPr>
          <w:rtl/>
        </w:rPr>
      </w:pPr>
      <w:r w:rsidRPr="002B0CEB">
        <w:rPr>
          <w:rtl/>
        </w:rPr>
        <w:t>אני הח"מ _______________ ת.ז. _______________ לאחר שהוזהרתי כי עלי לומר את האמת וכי אהיה צפוי לעונשים הקבועים בחוק אם לא אעשה כן, מצהיר/ה בזה כדלקמן:</w:t>
      </w:r>
    </w:p>
    <w:p w:rsidR="00714766" w:rsidRPr="002B0CEB" w:rsidRDefault="00714766" w:rsidP="006F4E39">
      <w:pPr>
        <w:numPr>
          <w:ilvl w:val="0"/>
          <w:numId w:val="24"/>
        </w:numPr>
        <w:overflowPunct/>
        <w:autoSpaceDE/>
        <w:autoSpaceDN/>
        <w:adjustRightInd/>
        <w:spacing w:line="360" w:lineRule="auto"/>
        <w:jc w:val="both"/>
        <w:textAlignment w:val="auto"/>
      </w:pPr>
      <w:r w:rsidRPr="002B0CEB">
        <w:rPr>
          <w:rtl/>
        </w:rPr>
        <w:t xml:space="preserve">הנני נותן תצהיר זה בשם ___________________ שהוא הגוף המבקש להתקשר עם הממשלה (להלן – </w:t>
      </w:r>
      <w:r w:rsidRPr="002B0CEB">
        <w:rPr>
          <w:b/>
          <w:bCs/>
          <w:rtl/>
        </w:rPr>
        <w:t>הגוף</w:t>
      </w:r>
      <w:r w:rsidRPr="002B0CEB">
        <w:rPr>
          <w:rtl/>
        </w:rPr>
        <w:t xml:space="preserve">). אני מצהיר/ה כי הנני מוסמך/ת לתת תצהיר זה בשם הגוף. </w:t>
      </w:r>
    </w:p>
    <w:p w:rsidR="00714766" w:rsidRPr="002B0CEB" w:rsidRDefault="00714766" w:rsidP="0019520D">
      <w:pPr>
        <w:numPr>
          <w:ilvl w:val="0"/>
          <w:numId w:val="24"/>
        </w:numPr>
        <w:overflowPunct/>
        <w:autoSpaceDE/>
        <w:autoSpaceDN/>
        <w:adjustRightInd/>
        <w:spacing w:line="360" w:lineRule="auto"/>
        <w:jc w:val="both"/>
        <w:textAlignment w:val="auto"/>
      </w:pPr>
      <w:r w:rsidRPr="002B0CEB">
        <w:rPr>
          <w:rtl/>
        </w:rPr>
        <w:t xml:space="preserve">בתצהירי זה, משמעות המונחים </w:t>
      </w:r>
      <w:r w:rsidRPr="002B0CEB">
        <w:rPr>
          <w:b/>
          <w:bCs/>
          <w:rtl/>
        </w:rPr>
        <w:t xml:space="preserve">"בעל זיקה" </w:t>
      </w:r>
      <w:r w:rsidRPr="002B0CEB">
        <w:rPr>
          <w:rtl/>
        </w:rPr>
        <w:t>ו</w:t>
      </w:r>
      <w:r w:rsidRPr="002B0CEB">
        <w:rPr>
          <w:b/>
          <w:bCs/>
          <w:rtl/>
        </w:rPr>
        <w:t>"הורשע"</w:t>
      </w:r>
      <w:r w:rsidRPr="002B0CEB">
        <w:rPr>
          <w:rtl/>
        </w:rPr>
        <w:t xml:space="preserve"> כהגדרתם בסעיף 2ב לחוק עסקאות גופים ציבוריים, התשל"ו-1976.</w:t>
      </w:r>
    </w:p>
    <w:p w:rsidR="00714766" w:rsidRPr="002B0CEB" w:rsidRDefault="00714766" w:rsidP="0019520D">
      <w:pPr>
        <w:numPr>
          <w:ilvl w:val="0"/>
          <w:numId w:val="24"/>
        </w:numPr>
        <w:overflowPunct/>
        <w:autoSpaceDE/>
        <w:autoSpaceDN/>
        <w:adjustRightInd/>
        <w:spacing w:line="360" w:lineRule="auto"/>
        <w:jc w:val="both"/>
        <w:textAlignment w:val="auto"/>
      </w:pPr>
      <w:r w:rsidRPr="002B0CEB">
        <w:rPr>
          <w:rtl/>
        </w:rPr>
        <w:t xml:space="preserve">(למילוי ולסימון </w:t>
      </w:r>
      <w:r w:rsidRPr="002B0CEB">
        <w:t>X</w:t>
      </w:r>
      <w:r w:rsidRPr="002B0CEB">
        <w:rPr>
          <w:rtl/>
        </w:rPr>
        <w:t xml:space="preserve"> במשבצת הנכונה). </w:t>
      </w:r>
    </w:p>
    <w:p w:rsidR="00714766" w:rsidRPr="002B0CEB" w:rsidRDefault="00714766" w:rsidP="006F4E39">
      <w:pPr>
        <w:numPr>
          <w:ilvl w:val="0"/>
          <w:numId w:val="23"/>
        </w:numPr>
        <w:overflowPunct/>
        <w:autoSpaceDE/>
        <w:autoSpaceDN/>
        <w:adjustRightInd/>
        <w:spacing w:line="360" w:lineRule="auto"/>
        <w:jc w:val="both"/>
        <w:textAlignment w:val="auto"/>
      </w:pPr>
      <w:r w:rsidRPr="002B0CEB">
        <w:rPr>
          <w:rtl/>
        </w:rPr>
        <w:t xml:space="preserve">הגוף ו"בעל הזיקה" אליו </w:t>
      </w:r>
      <w:r w:rsidRPr="002B0CEB">
        <w:rPr>
          <w:u w:val="single"/>
          <w:rtl/>
        </w:rPr>
        <w:t>לא הורשעו</w:t>
      </w:r>
      <w:r w:rsidRPr="002B0CEB">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714766" w:rsidRPr="002B0CEB" w:rsidRDefault="00714766" w:rsidP="0019520D">
      <w:pPr>
        <w:numPr>
          <w:ilvl w:val="0"/>
          <w:numId w:val="23"/>
        </w:numPr>
        <w:overflowPunct/>
        <w:autoSpaceDE/>
        <w:autoSpaceDN/>
        <w:adjustRightInd/>
        <w:spacing w:line="360" w:lineRule="auto"/>
        <w:jc w:val="both"/>
        <w:textAlignment w:val="auto"/>
      </w:pPr>
      <w:r w:rsidRPr="002B0CEB">
        <w:rPr>
          <w:rtl/>
        </w:rPr>
        <w:t xml:space="preserve">הגוף ו"בעל זיקה" אליו </w:t>
      </w:r>
      <w:r w:rsidRPr="002B0CEB">
        <w:rPr>
          <w:u w:val="single"/>
          <w:rtl/>
        </w:rPr>
        <w:t>הורשעו</w:t>
      </w:r>
      <w:r w:rsidRPr="002B0CEB">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714766" w:rsidRPr="002B0CEB" w:rsidRDefault="00714766" w:rsidP="006F4E39">
      <w:pPr>
        <w:numPr>
          <w:ilvl w:val="0"/>
          <w:numId w:val="24"/>
        </w:numPr>
        <w:overflowPunct/>
        <w:autoSpaceDE/>
        <w:autoSpaceDN/>
        <w:adjustRightInd/>
        <w:spacing w:line="360" w:lineRule="auto"/>
        <w:jc w:val="both"/>
        <w:textAlignment w:val="auto"/>
      </w:pPr>
      <w:r w:rsidRPr="002B0CEB">
        <w:rPr>
          <w:rtl/>
        </w:rPr>
        <w:t xml:space="preserve">למילוי ולסימון </w:t>
      </w:r>
      <w:r w:rsidRPr="002B0CEB">
        <w:t>X</w:t>
      </w:r>
      <w:r w:rsidRPr="002B0CEB">
        <w:rPr>
          <w:rtl/>
        </w:rPr>
        <w:t xml:space="preserve"> במשבצת הנכונה במקרה שהגוף ו"בעל זיקה" אליו </w:t>
      </w:r>
      <w:r w:rsidRPr="002B0CEB">
        <w:rPr>
          <w:u w:val="single"/>
          <w:rtl/>
        </w:rPr>
        <w:t>הורשעו</w:t>
      </w:r>
      <w:r w:rsidRPr="002B0CEB">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714766" w:rsidRPr="002B0CEB" w:rsidRDefault="00714766" w:rsidP="006F4E39">
      <w:pPr>
        <w:numPr>
          <w:ilvl w:val="0"/>
          <w:numId w:val="23"/>
        </w:numPr>
        <w:overflowPunct/>
        <w:autoSpaceDE/>
        <w:autoSpaceDN/>
        <w:adjustRightInd/>
        <w:spacing w:line="360" w:lineRule="auto"/>
        <w:jc w:val="both"/>
        <w:textAlignment w:val="auto"/>
      </w:pPr>
      <w:r w:rsidRPr="002B0CEB">
        <w:rPr>
          <w:rtl/>
        </w:rPr>
        <w:t xml:space="preserve">ההרשעה האחרונה </w:t>
      </w:r>
      <w:r w:rsidRPr="002B0CEB">
        <w:rPr>
          <w:u w:val="single"/>
          <w:rtl/>
        </w:rPr>
        <w:t>לא ה</w:t>
      </w:r>
      <w:r w:rsidRPr="002B0CEB">
        <w:rPr>
          <w:rFonts w:hint="eastAsia"/>
          <w:u w:val="single"/>
          <w:rtl/>
        </w:rPr>
        <w:t>י</w:t>
      </w:r>
      <w:r w:rsidRPr="002B0CEB">
        <w:rPr>
          <w:u w:val="single"/>
          <w:rtl/>
        </w:rPr>
        <w:t>יתה</w:t>
      </w:r>
      <w:r w:rsidRPr="002B0CEB">
        <w:rPr>
          <w:rtl/>
        </w:rPr>
        <w:t xml:space="preserve"> בשנה שקדמה למועד מתן ההצעה של הגוף הקובעת לצורך ההתקשרות הנוכחית עם הממשלה. </w:t>
      </w:r>
    </w:p>
    <w:p w:rsidR="00714766" w:rsidRPr="002B0CEB" w:rsidRDefault="00714766" w:rsidP="0019520D">
      <w:pPr>
        <w:numPr>
          <w:ilvl w:val="0"/>
          <w:numId w:val="23"/>
        </w:numPr>
        <w:overflowPunct/>
        <w:autoSpaceDE/>
        <w:autoSpaceDN/>
        <w:adjustRightInd/>
        <w:spacing w:line="360" w:lineRule="auto"/>
        <w:jc w:val="both"/>
        <w:textAlignment w:val="auto"/>
      </w:pPr>
      <w:r w:rsidRPr="002B0CEB">
        <w:rPr>
          <w:rtl/>
        </w:rPr>
        <w:t xml:space="preserve">ההרשעה האחרונה </w:t>
      </w:r>
      <w:r w:rsidRPr="002B0CEB">
        <w:rPr>
          <w:u w:val="single"/>
          <w:rtl/>
        </w:rPr>
        <w:t>ה</w:t>
      </w:r>
      <w:r w:rsidRPr="002B0CEB">
        <w:rPr>
          <w:rFonts w:hint="eastAsia"/>
          <w:u w:val="single"/>
          <w:rtl/>
        </w:rPr>
        <w:t>י</w:t>
      </w:r>
      <w:r w:rsidRPr="002B0CEB">
        <w:rPr>
          <w:u w:val="single"/>
          <w:rtl/>
        </w:rPr>
        <w:t>יתה</w:t>
      </w:r>
      <w:r w:rsidRPr="002B0CEB">
        <w:rPr>
          <w:rtl/>
        </w:rPr>
        <w:t xml:space="preserve"> בשנה שקדמה למועד מתן ההצעה של הגוף הקובעת לצורך ההתקשרות הנוכחית עם הממשלה. </w:t>
      </w:r>
    </w:p>
    <w:p w:rsidR="00714766" w:rsidRPr="002B0CEB" w:rsidRDefault="00714766" w:rsidP="0019520D">
      <w:pPr>
        <w:numPr>
          <w:ilvl w:val="0"/>
          <w:numId w:val="24"/>
        </w:numPr>
        <w:overflowPunct/>
        <w:autoSpaceDE/>
        <w:autoSpaceDN/>
        <w:adjustRightInd/>
        <w:spacing w:line="360" w:lineRule="auto"/>
        <w:jc w:val="both"/>
        <w:textAlignment w:val="auto"/>
      </w:pPr>
      <w:r w:rsidRPr="002B0CEB">
        <w:rPr>
          <w:rtl/>
        </w:rPr>
        <w:t xml:space="preserve">זה שמי, להלן חתימתי ותוכן תצהירי דלעיל אמת. </w:t>
      </w:r>
    </w:p>
    <w:p w:rsidR="00714766" w:rsidRDefault="00714766" w:rsidP="00714766">
      <w:pPr>
        <w:spacing w:line="360" w:lineRule="auto"/>
        <w:rPr>
          <w:rtl/>
        </w:rPr>
      </w:pPr>
    </w:p>
    <w:p w:rsidR="002426F3" w:rsidRDefault="002426F3" w:rsidP="00714766">
      <w:pPr>
        <w:spacing w:line="360" w:lineRule="auto"/>
        <w:rPr>
          <w:rtl/>
        </w:rPr>
      </w:pPr>
    </w:p>
    <w:tbl>
      <w:tblPr>
        <w:tblStyle w:val="af8"/>
        <w:bidiVisual/>
        <w:tblW w:w="0" w:type="auto"/>
        <w:tblInd w:w="10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850"/>
        <w:gridCol w:w="2835"/>
      </w:tblGrid>
      <w:tr w:rsidR="002D00ED" w:rsidRPr="002426F3" w:rsidTr="0019520D">
        <w:tc>
          <w:tcPr>
            <w:tcW w:w="2268" w:type="dxa"/>
            <w:tcBorders>
              <w:top w:val="single" w:sz="4" w:space="0" w:color="auto"/>
            </w:tcBorders>
          </w:tcPr>
          <w:p w:rsidR="002D00ED" w:rsidRPr="0019520D" w:rsidRDefault="002426F3" w:rsidP="0019520D">
            <w:pPr>
              <w:spacing w:line="360" w:lineRule="auto"/>
              <w:jc w:val="center"/>
              <w:rPr>
                <w:b/>
                <w:bCs/>
                <w:rtl/>
              </w:rPr>
            </w:pPr>
            <w:r w:rsidRPr="0019520D">
              <w:rPr>
                <w:rFonts w:hint="eastAsia"/>
                <w:b/>
                <w:bCs/>
                <w:rtl/>
              </w:rPr>
              <w:t>תאריך</w:t>
            </w:r>
          </w:p>
        </w:tc>
        <w:tc>
          <w:tcPr>
            <w:tcW w:w="850" w:type="dxa"/>
          </w:tcPr>
          <w:p w:rsidR="002D00ED" w:rsidRPr="0019520D" w:rsidRDefault="002D00ED" w:rsidP="00714766">
            <w:pPr>
              <w:spacing w:line="360" w:lineRule="auto"/>
              <w:jc w:val="left"/>
              <w:rPr>
                <w:b/>
                <w:bCs/>
                <w:rtl/>
              </w:rPr>
            </w:pPr>
          </w:p>
        </w:tc>
        <w:tc>
          <w:tcPr>
            <w:tcW w:w="2835" w:type="dxa"/>
            <w:tcBorders>
              <w:top w:val="single" w:sz="4" w:space="0" w:color="auto"/>
            </w:tcBorders>
          </w:tcPr>
          <w:p w:rsidR="002D00ED" w:rsidRPr="0019520D" w:rsidRDefault="002426F3" w:rsidP="0019520D">
            <w:pPr>
              <w:spacing w:line="360" w:lineRule="auto"/>
              <w:jc w:val="center"/>
              <w:rPr>
                <w:b/>
                <w:bCs/>
                <w:rtl/>
              </w:rPr>
            </w:pPr>
            <w:r w:rsidRPr="0019520D">
              <w:rPr>
                <w:rFonts w:hint="eastAsia"/>
                <w:b/>
                <w:bCs/>
                <w:rtl/>
              </w:rPr>
              <w:t>חתימה</w:t>
            </w:r>
          </w:p>
        </w:tc>
      </w:tr>
    </w:tbl>
    <w:p w:rsidR="002D00ED" w:rsidRPr="002B0CEB" w:rsidRDefault="002D00ED" w:rsidP="00714766">
      <w:pPr>
        <w:spacing w:line="360" w:lineRule="auto"/>
        <w:rPr>
          <w:rtl/>
        </w:rPr>
      </w:pPr>
    </w:p>
    <w:p w:rsidR="002D00ED" w:rsidRDefault="00714766" w:rsidP="0019520D">
      <w:pPr>
        <w:spacing w:line="360" w:lineRule="auto"/>
        <w:jc w:val="center"/>
        <w:rPr>
          <w:b/>
          <w:bCs/>
          <w:rtl/>
        </w:rPr>
      </w:pPr>
      <w:r w:rsidRPr="002B0CEB">
        <w:rPr>
          <w:b/>
          <w:bCs/>
          <w:u w:val="single"/>
          <w:rtl/>
        </w:rPr>
        <w:t>אישו</w:t>
      </w:r>
      <w:r w:rsidRPr="001A3380">
        <w:rPr>
          <w:b/>
          <w:bCs/>
          <w:u w:val="single"/>
          <w:rtl/>
        </w:rPr>
        <w:t>ר</w:t>
      </w:r>
      <w:r w:rsidR="00064883" w:rsidRPr="0019520D">
        <w:rPr>
          <w:b/>
          <w:bCs/>
          <w:u w:val="single"/>
          <w:rtl/>
        </w:rPr>
        <w:t xml:space="preserve"> עו"ד</w:t>
      </w:r>
    </w:p>
    <w:p w:rsidR="00714766" w:rsidRPr="0019520D" w:rsidRDefault="00714766" w:rsidP="0019520D">
      <w:pPr>
        <w:spacing w:before="240" w:line="360" w:lineRule="auto"/>
        <w:jc w:val="both"/>
        <w:rPr>
          <w:rtl/>
        </w:rPr>
      </w:pPr>
      <w:r w:rsidRPr="0019520D">
        <w:rPr>
          <w:rtl/>
        </w:rPr>
        <w:t>אני הח"מ, __</w:t>
      </w:r>
      <w:r w:rsidR="00064883" w:rsidRPr="0019520D">
        <w:rPr>
          <w:rtl/>
        </w:rPr>
        <w:t>______</w:t>
      </w:r>
      <w:r w:rsidR="002D00ED">
        <w:rPr>
          <w:rFonts w:hint="cs"/>
          <w:rtl/>
        </w:rPr>
        <w:t>_____</w:t>
      </w:r>
      <w:r w:rsidR="00064883" w:rsidRPr="0019520D">
        <w:rPr>
          <w:rtl/>
        </w:rPr>
        <w:t>________, עו"ד,</w:t>
      </w:r>
      <w:r w:rsidRPr="0019520D">
        <w:rPr>
          <w:rtl/>
        </w:rPr>
        <w:t xml:space="preserve"> מאשר/ת כי ביום ____________ הופיע/ה הפני במשרדי ברחוב ____</w:t>
      </w:r>
      <w:r w:rsidR="002D00ED">
        <w:rPr>
          <w:rFonts w:hint="cs"/>
          <w:rtl/>
        </w:rPr>
        <w:t>_</w:t>
      </w:r>
      <w:r w:rsidRPr="0019520D">
        <w:rPr>
          <w:rtl/>
        </w:rPr>
        <w:t>_______ בישוב/עיר ______________ מר/גב' _______</w:t>
      </w:r>
      <w:r w:rsidR="002D00ED">
        <w:rPr>
          <w:rFonts w:hint="cs"/>
          <w:rtl/>
        </w:rPr>
        <w:t>____</w:t>
      </w:r>
      <w:r w:rsidRPr="0019520D">
        <w:rPr>
          <w:rtl/>
        </w:rPr>
        <w:t>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sidR="00064883" w:rsidRPr="0019520D">
        <w:rPr>
          <w:rtl/>
        </w:rPr>
        <w:t xml:space="preserve"> </w:t>
      </w:r>
      <w:r w:rsidRPr="0019520D">
        <w:rPr>
          <w:rtl/>
        </w:rPr>
        <w:t>___________</w:t>
      </w:r>
      <w:r w:rsidR="00064883" w:rsidRPr="0019520D">
        <w:rPr>
          <w:rtl/>
        </w:rPr>
        <w:t>.</w:t>
      </w:r>
      <w:r w:rsidRPr="0019520D">
        <w:rPr>
          <w:rtl/>
        </w:rPr>
        <w:tab/>
      </w:r>
      <w:r w:rsidRPr="0019520D">
        <w:rPr>
          <w:rtl/>
        </w:rPr>
        <w:tab/>
      </w:r>
    </w:p>
    <w:p w:rsidR="00064883" w:rsidRDefault="00064883" w:rsidP="00714766">
      <w:pPr>
        <w:rPr>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8"/>
        <w:gridCol w:w="568"/>
        <w:gridCol w:w="3765"/>
        <w:gridCol w:w="681"/>
        <w:gridCol w:w="1760"/>
      </w:tblGrid>
      <w:tr w:rsidR="002D00ED" w:rsidRPr="002B0CEB" w:rsidTr="00FE4EE3">
        <w:trPr>
          <w:jc w:val="center"/>
        </w:trPr>
        <w:tc>
          <w:tcPr>
            <w:tcW w:w="1999" w:type="dxa"/>
            <w:tcBorders>
              <w:bottom w:val="single" w:sz="4" w:space="0" w:color="auto"/>
            </w:tcBorders>
            <w:vAlign w:val="center"/>
          </w:tcPr>
          <w:p w:rsidR="002D00ED" w:rsidRPr="002B0CEB" w:rsidRDefault="002D00ED" w:rsidP="00FE4EE3">
            <w:pPr>
              <w:spacing w:before="120"/>
              <w:jc w:val="center"/>
              <w:rPr>
                <w:b/>
                <w:bCs/>
                <w:rtl/>
              </w:rPr>
            </w:pPr>
          </w:p>
        </w:tc>
        <w:tc>
          <w:tcPr>
            <w:tcW w:w="659" w:type="dxa"/>
            <w:vAlign w:val="center"/>
          </w:tcPr>
          <w:p w:rsidR="002D00ED" w:rsidRPr="002B0CEB" w:rsidRDefault="002D00ED" w:rsidP="00FE4EE3">
            <w:pPr>
              <w:spacing w:before="120"/>
              <w:jc w:val="center"/>
              <w:rPr>
                <w:b/>
                <w:bCs/>
                <w:rtl/>
              </w:rPr>
            </w:pPr>
          </w:p>
        </w:tc>
        <w:tc>
          <w:tcPr>
            <w:tcW w:w="4536" w:type="dxa"/>
            <w:tcBorders>
              <w:bottom w:val="single" w:sz="4" w:space="0" w:color="auto"/>
            </w:tcBorders>
            <w:vAlign w:val="center"/>
          </w:tcPr>
          <w:p w:rsidR="002D00ED" w:rsidRPr="002B0CEB" w:rsidRDefault="002D00ED" w:rsidP="00FE4EE3">
            <w:pPr>
              <w:spacing w:before="120"/>
              <w:jc w:val="center"/>
              <w:rPr>
                <w:b/>
                <w:bCs/>
                <w:rtl/>
              </w:rPr>
            </w:pPr>
          </w:p>
        </w:tc>
        <w:tc>
          <w:tcPr>
            <w:tcW w:w="802" w:type="dxa"/>
            <w:vAlign w:val="center"/>
          </w:tcPr>
          <w:p w:rsidR="002D00ED" w:rsidRPr="002B0CEB" w:rsidRDefault="002D00ED" w:rsidP="00FE4EE3">
            <w:pPr>
              <w:spacing w:before="120"/>
              <w:jc w:val="center"/>
              <w:rPr>
                <w:b/>
                <w:bCs/>
                <w:rtl/>
              </w:rPr>
            </w:pPr>
          </w:p>
        </w:tc>
        <w:tc>
          <w:tcPr>
            <w:tcW w:w="2000" w:type="dxa"/>
            <w:tcBorders>
              <w:bottom w:val="single" w:sz="4" w:space="0" w:color="auto"/>
            </w:tcBorders>
            <w:vAlign w:val="center"/>
          </w:tcPr>
          <w:p w:rsidR="002D00ED" w:rsidRPr="002B0CEB" w:rsidRDefault="002D00ED" w:rsidP="00FE4EE3">
            <w:pPr>
              <w:spacing w:before="120"/>
              <w:jc w:val="center"/>
              <w:rPr>
                <w:b/>
                <w:bCs/>
                <w:rtl/>
              </w:rPr>
            </w:pPr>
          </w:p>
        </w:tc>
      </w:tr>
      <w:tr w:rsidR="002D00ED" w:rsidRPr="002B0CEB" w:rsidTr="00FE4EE3">
        <w:trPr>
          <w:jc w:val="center"/>
        </w:trPr>
        <w:tc>
          <w:tcPr>
            <w:tcW w:w="1999" w:type="dxa"/>
            <w:tcBorders>
              <w:top w:val="single" w:sz="4" w:space="0" w:color="auto"/>
            </w:tcBorders>
            <w:vAlign w:val="center"/>
          </w:tcPr>
          <w:p w:rsidR="002D00ED" w:rsidRPr="002B0CEB" w:rsidRDefault="002D00ED" w:rsidP="00FE4EE3">
            <w:pPr>
              <w:spacing w:before="120"/>
              <w:jc w:val="center"/>
              <w:rPr>
                <w:b/>
                <w:bCs/>
                <w:rtl/>
              </w:rPr>
            </w:pPr>
            <w:r w:rsidRPr="002B0CEB">
              <w:rPr>
                <w:rFonts w:hint="eastAsia"/>
                <w:b/>
                <w:bCs/>
                <w:rtl/>
              </w:rPr>
              <w:t>תאריך</w:t>
            </w:r>
          </w:p>
        </w:tc>
        <w:tc>
          <w:tcPr>
            <w:tcW w:w="659" w:type="dxa"/>
            <w:vAlign w:val="center"/>
          </w:tcPr>
          <w:p w:rsidR="002D00ED" w:rsidRPr="002B0CEB" w:rsidRDefault="002D00ED" w:rsidP="00FE4EE3">
            <w:pPr>
              <w:spacing w:before="120"/>
              <w:jc w:val="center"/>
              <w:rPr>
                <w:b/>
                <w:bCs/>
                <w:rtl/>
              </w:rPr>
            </w:pPr>
          </w:p>
        </w:tc>
        <w:tc>
          <w:tcPr>
            <w:tcW w:w="4536" w:type="dxa"/>
            <w:tcBorders>
              <w:top w:val="single" w:sz="4" w:space="0" w:color="auto"/>
            </w:tcBorders>
            <w:vAlign w:val="center"/>
          </w:tcPr>
          <w:p w:rsidR="002D00ED" w:rsidRPr="002B0CEB" w:rsidRDefault="002D00ED" w:rsidP="00FE4EE3">
            <w:pPr>
              <w:spacing w:before="120"/>
              <w:jc w:val="center"/>
              <w:rPr>
                <w:b/>
                <w:bCs/>
                <w:rtl/>
              </w:rPr>
            </w:pPr>
            <w:r w:rsidRPr="002B0CEB">
              <w:rPr>
                <w:rFonts w:hint="eastAsia"/>
                <w:b/>
                <w:bCs/>
                <w:rtl/>
              </w:rPr>
              <w:t>חותמת</w:t>
            </w:r>
            <w:r w:rsidRPr="002B0CEB">
              <w:rPr>
                <w:b/>
                <w:bCs/>
                <w:rtl/>
              </w:rPr>
              <w:t xml:space="preserve"> </w:t>
            </w:r>
            <w:r w:rsidRPr="002B0CEB">
              <w:rPr>
                <w:rFonts w:hint="eastAsia"/>
                <w:b/>
                <w:bCs/>
                <w:rtl/>
              </w:rPr>
              <w:t>ומספר</w:t>
            </w:r>
            <w:r w:rsidRPr="002B0CEB">
              <w:rPr>
                <w:b/>
                <w:bCs/>
                <w:rtl/>
              </w:rPr>
              <w:t xml:space="preserve"> </w:t>
            </w:r>
            <w:r w:rsidRPr="002B0CEB">
              <w:rPr>
                <w:rFonts w:hint="eastAsia"/>
                <w:b/>
                <w:bCs/>
                <w:rtl/>
              </w:rPr>
              <w:t>רישיון</w:t>
            </w:r>
            <w:r w:rsidRPr="002B0CEB">
              <w:rPr>
                <w:b/>
                <w:bCs/>
                <w:rtl/>
              </w:rPr>
              <w:t xml:space="preserve"> </w:t>
            </w:r>
            <w:r w:rsidRPr="002B0CEB">
              <w:rPr>
                <w:rFonts w:hint="eastAsia"/>
                <w:b/>
                <w:bCs/>
                <w:rtl/>
              </w:rPr>
              <w:t>עורך</w:t>
            </w:r>
            <w:r w:rsidRPr="002B0CEB">
              <w:rPr>
                <w:b/>
                <w:bCs/>
                <w:rtl/>
              </w:rPr>
              <w:t xml:space="preserve"> </w:t>
            </w:r>
            <w:r w:rsidRPr="002B0CEB">
              <w:rPr>
                <w:rFonts w:hint="eastAsia"/>
                <w:b/>
                <w:bCs/>
                <w:rtl/>
              </w:rPr>
              <w:t>דין</w:t>
            </w:r>
          </w:p>
        </w:tc>
        <w:tc>
          <w:tcPr>
            <w:tcW w:w="802" w:type="dxa"/>
            <w:vAlign w:val="center"/>
          </w:tcPr>
          <w:p w:rsidR="002D00ED" w:rsidRPr="002B0CEB" w:rsidRDefault="002D00ED" w:rsidP="00FE4EE3">
            <w:pPr>
              <w:spacing w:before="120"/>
              <w:jc w:val="center"/>
              <w:rPr>
                <w:b/>
                <w:bCs/>
                <w:rtl/>
              </w:rPr>
            </w:pPr>
          </w:p>
        </w:tc>
        <w:tc>
          <w:tcPr>
            <w:tcW w:w="2000" w:type="dxa"/>
            <w:tcBorders>
              <w:top w:val="single" w:sz="4" w:space="0" w:color="auto"/>
            </w:tcBorders>
            <w:vAlign w:val="center"/>
          </w:tcPr>
          <w:p w:rsidR="002D00ED" w:rsidRPr="002B0CEB" w:rsidRDefault="002D00ED" w:rsidP="00FE4EE3">
            <w:pPr>
              <w:spacing w:before="120"/>
              <w:jc w:val="center"/>
              <w:rPr>
                <w:b/>
                <w:bCs/>
                <w:rtl/>
              </w:rPr>
            </w:pPr>
            <w:r w:rsidRPr="002B0CEB">
              <w:rPr>
                <w:rFonts w:hint="eastAsia"/>
                <w:b/>
                <w:bCs/>
                <w:rtl/>
              </w:rPr>
              <w:t>חתימת</w:t>
            </w:r>
            <w:r w:rsidRPr="002B0CEB">
              <w:rPr>
                <w:b/>
                <w:bCs/>
                <w:rtl/>
              </w:rPr>
              <w:t xml:space="preserve"> </w:t>
            </w:r>
            <w:r w:rsidRPr="002B0CEB">
              <w:rPr>
                <w:rFonts w:hint="eastAsia"/>
                <w:b/>
                <w:bCs/>
                <w:rtl/>
              </w:rPr>
              <w:t>עוה</w:t>
            </w:r>
            <w:r w:rsidRPr="002B0CEB">
              <w:rPr>
                <w:b/>
                <w:bCs/>
                <w:rtl/>
              </w:rPr>
              <w:t>"ד</w:t>
            </w:r>
          </w:p>
        </w:tc>
      </w:tr>
    </w:tbl>
    <w:p w:rsidR="00604C0B" w:rsidRPr="0019520D" w:rsidRDefault="00604C0B" w:rsidP="0019520D">
      <w:pPr>
        <w:overflowPunct/>
        <w:autoSpaceDE/>
        <w:autoSpaceDN/>
        <w:bidi w:val="0"/>
        <w:adjustRightInd/>
        <w:spacing w:before="200" w:line="276" w:lineRule="auto"/>
        <w:textAlignment w:val="auto"/>
        <w:rPr>
          <w:b/>
          <w:bCs/>
          <w:rtl/>
        </w:rPr>
      </w:pPr>
      <w:r w:rsidRPr="0019520D">
        <w:rPr>
          <w:b/>
          <w:bCs/>
          <w:rtl/>
        </w:rPr>
        <w:br w:type="page"/>
      </w:r>
    </w:p>
    <w:p w:rsidR="00714766" w:rsidRPr="002D00ED" w:rsidRDefault="00714766" w:rsidP="0019520D">
      <w:pPr>
        <w:spacing w:after="120" w:line="360" w:lineRule="auto"/>
        <w:jc w:val="center"/>
        <w:rPr>
          <w:b/>
          <w:bCs/>
          <w:u w:val="single"/>
          <w:rtl/>
        </w:rPr>
      </w:pPr>
      <w:r w:rsidRPr="002D00ED">
        <w:rPr>
          <w:rFonts w:hint="eastAsia"/>
          <w:b/>
          <w:bCs/>
          <w:u w:val="single"/>
          <w:rtl/>
        </w:rPr>
        <w:lastRenderedPageBreak/>
        <w:t>נספח</w:t>
      </w:r>
      <w:r w:rsidRPr="002D00ED">
        <w:rPr>
          <w:b/>
          <w:bCs/>
          <w:u w:val="single"/>
          <w:rtl/>
        </w:rPr>
        <w:t xml:space="preserve"> </w:t>
      </w:r>
      <w:r w:rsidRPr="002D00ED">
        <w:rPr>
          <w:rFonts w:hint="eastAsia"/>
          <w:b/>
          <w:bCs/>
          <w:u w:val="single"/>
          <w:rtl/>
        </w:rPr>
        <w:t>ו</w:t>
      </w:r>
      <w:r w:rsidR="00EE2D5A">
        <w:rPr>
          <w:rFonts w:hint="cs"/>
          <w:b/>
          <w:bCs/>
          <w:u w:val="single"/>
          <w:rtl/>
        </w:rPr>
        <w:t>'</w:t>
      </w:r>
      <w:r w:rsidRPr="002D00ED">
        <w:rPr>
          <w:b/>
          <w:bCs/>
          <w:u w:val="single"/>
          <w:rtl/>
        </w:rPr>
        <w:t xml:space="preserve"> - </w:t>
      </w:r>
      <w:r w:rsidRPr="002D00ED">
        <w:rPr>
          <w:rFonts w:hint="eastAsia"/>
          <w:b/>
          <w:bCs/>
          <w:u w:val="single"/>
          <w:rtl/>
        </w:rPr>
        <w:t>תצהיר</w:t>
      </w:r>
      <w:r w:rsidRPr="002D00ED">
        <w:rPr>
          <w:b/>
          <w:bCs/>
          <w:u w:val="single"/>
          <w:rtl/>
        </w:rPr>
        <w:t xml:space="preserve"> </w:t>
      </w:r>
      <w:r w:rsidRPr="002D00ED">
        <w:rPr>
          <w:rFonts w:hint="eastAsia"/>
          <w:b/>
          <w:bCs/>
          <w:u w:val="single"/>
          <w:rtl/>
        </w:rPr>
        <w:t>על</w:t>
      </w:r>
      <w:r w:rsidRPr="002D00ED">
        <w:rPr>
          <w:b/>
          <w:bCs/>
          <w:u w:val="single"/>
          <w:rtl/>
        </w:rPr>
        <w:t xml:space="preserve"> </w:t>
      </w:r>
      <w:r w:rsidRPr="002D00ED">
        <w:rPr>
          <w:rFonts w:hint="eastAsia"/>
          <w:b/>
          <w:bCs/>
          <w:u w:val="single"/>
          <w:rtl/>
        </w:rPr>
        <w:t>העסקת</w:t>
      </w:r>
      <w:r w:rsidRPr="002D00ED">
        <w:rPr>
          <w:b/>
          <w:bCs/>
          <w:u w:val="single"/>
          <w:rtl/>
        </w:rPr>
        <w:t xml:space="preserve"> </w:t>
      </w:r>
      <w:r w:rsidRPr="002D00ED">
        <w:rPr>
          <w:rFonts w:hint="eastAsia"/>
          <w:b/>
          <w:bCs/>
          <w:u w:val="single"/>
          <w:rtl/>
        </w:rPr>
        <w:t>עובדים</w:t>
      </w:r>
      <w:r w:rsidRPr="002D00ED">
        <w:rPr>
          <w:b/>
          <w:bCs/>
          <w:u w:val="single"/>
          <w:rtl/>
        </w:rPr>
        <w:t xml:space="preserve"> </w:t>
      </w:r>
      <w:r w:rsidRPr="002D00ED">
        <w:rPr>
          <w:rFonts w:hint="eastAsia"/>
          <w:b/>
          <w:bCs/>
          <w:u w:val="single"/>
          <w:rtl/>
        </w:rPr>
        <w:t>זרים</w:t>
      </w:r>
      <w:r w:rsidRPr="002D00ED">
        <w:rPr>
          <w:b/>
          <w:bCs/>
          <w:u w:val="single"/>
          <w:rtl/>
        </w:rPr>
        <w:t xml:space="preserve"> </w:t>
      </w:r>
      <w:r w:rsidRPr="002D00ED">
        <w:rPr>
          <w:rFonts w:hint="eastAsia"/>
          <w:b/>
          <w:bCs/>
          <w:u w:val="single"/>
          <w:rtl/>
        </w:rPr>
        <w:t>כדין</w:t>
      </w:r>
    </w:p>
    <w:p w:rsidR="00714766" w:rsidRPr="002B0CEB" w:rsidRDefault="00714766" w:rsidP="0019520D">
      <w:pPr>
        <w:spacing w:line="360" w:lineRule="auto"/>
        <w:jc w:val="both"/>
        <w:rPr>
          <w:rtl/>
        </w:rPr>
      </w:pPr>
      <w:r w:rsidRPr="002B0CEB">
        <w:rPr>
          <w:rFonts w:hint="eastAsia"/>
          <w:rtl/>
        </w:rPr>
        <w:t>אני</w:t>
      </w:r>
      <w:r w:rsidRPr="002B0CEB">
        <w:rPr>
          <w:rtl/>
        </w:rPr>
        <w:t xml:space="preserve"> </w:t>
      </w:r>
      <w:r w:rsidRPr="002B0CEB">
        <w:rPr>
          <w:rFonts w:hint="eastAsia"/>
          <w:rtl/>
        </w:rPr>
        <w:t>הח</w:t>
      </w:r>
      <w:r w:rsidRPr="002B0CEB">
        <w:rPr>
          <w:rtl/>
        </w:rPr>
        <w:t xml:space="preserve">"מ _______________ </w:t>
      </w:r>
      <w:r w:rsidRPr="002B0CEB">
        <w:rPr>
          <w:rFonts w:hint="eastAsia"/>
          <w:rtl/>
        </w:rPr>
        <w:t>ת</w:t>
      </w:r>
      <w:r w:rsidRPr="002B0CEB">
        <w:rPr>
          <w:rtl/>
        </w:rPr>
        <w:t xml:space="preserve">.ז. _______________ </w:t>
      </w:r>
      <w:r w:rsidRPr="002B0CEB">
        <w:rPr>
          <w:rFonts w:hint="eastAsia"/>
          <w:rtl/>
        </w:rPr>
        <w:t>לאחר</w:t>
      </w:r>
      <w:r w:rsidRPr="002B0CEB">
        <w:rPr>
          <w:rtl/>
        </w:rPr>
        <w:t xml:space="preserve"> </w:t>
      </w:r>
      <w:r w:rsidRPr="002B0CEB">
        <w:rPr>
          <w:rFonts w:hint="eastAsia"/>
          <w:rtl/>
        </w:rPr>
        <w:t>שהוזהרתי</w:t>
      </w:r>
      <w:r w:rsidRPr="002B0CEB">
        <w:rPr>
          <w:rtl/>
        </w:rPr>
        <w:t xml:space="preserve"> </w:t>
      </w:r>
      <w:r w:rsidRPr="002B0CEB">
        <w:rPr>
          <w:rFonts w:hint="eastAsia"/>
          <w:rtl/>
        </w:rPr>
        <w:t>כי</w:t>
      </w:r>
      <w:r w:rsidRPr="002B0CEB">
        <w:rPr>
          <w:rtl/>
        </w:rPr>
        <w:t xml:space="preserve"> </w:t>
      </w:r>
      <w:r w:rsidRPr="002B0CEB">
        <w:rPr>
          <w:rFonts w:hint="eastAsia"/>
          <w:rtl/>
        </w:rPr>
        <w:t>עלי</w:t>
      </w:r>
      <w:r w:rsidRPr="002B0CEB">
        <w:rPr>
          <w:rtl/>
        </w:rPr>
        <w:t xml:space="preserve"> </w:t>
      </w:r>
      <w:r w:rsidRPr="002B0CEB">
        <w:rPr>
          <w:rFonts w:hint="eastAsia"/>
          <w:rtl/>
        </w:rPr>
        <w:t>לומר</w:t>
      </w:r>
      <w:r w:rsidRPr="002B0CEB">
        <w:rPr>
          <w:rtl/>
        </w:rPr>
        <w:t xml:space="preserve"> </w:t>
      </w:r>
      <w:r w:rsidRPr="002B0CEB">
        <w:rPr>
          <w:rFonts w:hint="eastAsia"/>
          <w:rtl/>
        </w:rPr>
        <w:t>את</w:t>
      </w:r>
      <w:r w:rsidRPr="002B0CEB">
        <w:rPr>
          <w:rtl/>
        </w:rPr>
        <w:t xml:space="preserve"> </w:t>
      </w:r>
      <w:r w:rsidRPr="002B0CEB">
        <w:rPr>
          <w:rFonts w:hint="eastAsia"/>
          <w:rtl/>
        </w:rPr>
        <w:t>האמת</w:t>
      </w:r>
      <w:r w:rsidRPr="002B0CEB">
        <w:rPr>
          <w:rtl/>
        </w:rPr>
        <w:t xml:space="preserve"> </w:t>
      </w:r>
      <w:r w:rsidRPr="002B0CEB">
        <w:rPr>
          <w:rFonts w:hint="eastAsia"/>
          <w:rtl/>
        </w:rPr>
        <w:t>וכי</w:t>
      </w:r>
      <w:r w:rsidRPr="002B0CEB">
        <w:rPr>
          <w:rtl/>
        </w:rPr>
        <w:t xml:space="preserve"> </w:t>
      </w:r>
      <w:r w:rsidRPr="002B0CEB">
        <w:rPr>
          <w:rFonts w:hint="eastAsia"/>
          <w:rtl/>
        </w:rPr>
        <w:t>אהיה</w:t>
      </w:r>
      <w:r w:rsidRPr="002B0CEB">
        <w:rPr>
          <w:rtl/>
        </w:rPr>
        <w:t xml:space="preserve"> </w:t>
      </w:r>
      <w:r w:rsidRPr="002B0CEB">
        <w:rPr>
          <w:rFonts w:hint="eastAsia"/>
          <w:rtl/>
        </w:rPr>
        <w:t>צפוי</w:t>
      </w:r>
      <w:r w:rsidRPr="002B0CEB">
        <w:rPr>
          <w:rtl/>
        </w:rPr>
        <w:t xml:space="preserve"> </w:t>
      </w:r>
      <w:r w:rsidRPr="002B0CEB">
        <w:rPr>
          <w:rFonts w:hint="eastAsia"/>
          <w:rtl/>
        </w:rPr>
        <w:t>לעונשים</w:t>
      </w:r>
      <w:r w:rsidRPr="002B0CEB">
        <w:rPr>
          <w:rtl/>
        </w:rPr>
        <w:t xml:space="preserve"> </w:t>
      </w:r>
      <w:r w:rsidRPr="002B0CEB">
        <w:rPr>
          <w:rFonts w:hint="eastAsia"/>
          <w:rtl/>
        </w:rPr>
        <w:t>הקבועים</w:t>
      </w:r>
      <w:r w:rsidRPr="002B0CEB">
        <w:rPr>
          <w:rtl/>
        </w:rPr>
        <w:t xml:space="preserve"> </w:t>
      </w:r>
      <w:r w:rsidRPr="002B0CEB">
        <w:rPr>
          <w:rFonts w:hint="eastAsia"/>
          <w:rtl/>
        </w:rPr>
        <w:t>בחוק</w:t>
      </w:r>
      <w:r w:rsidRPr="002B0CEB">
        <w:rPr>
          <w:rtl/>
        </w:rPr>
        <w:t xml:space="preserve"> </w:t>
      </w:r>
      <w:r w:rsidRPr="002B0CEB">
        <w:rPr>
          <w:rFonts w:hint="eastAsia"/>
          <w:rtl/>
        </w:rPr>
        <w:t>אם</w:t>
      </w:r>
      <w:r w:rsidRPr="002B0CEB">
        <w:rPr>
          <w:rtl/>
        </w:rPr>
        <w:t xml:space="preserve"> </w:t>
      </w:r>
      <w:r w:rsidRPr="002B0CEB">
        <w:rPr>
          <w:rFonts w:hint="eastAsia"/>
          <w:rtl/>
        </w:rPr>
        <w:t>לא</w:t>
      </w:r>
      <w:r w:rsidRPr="002B0CEB">
        <w:rPr>
          <w:rtl/>
        </w:rPr>
        <w:t xml:space="preserve"> </w:t>
      </w:r>
      <w:r w:rsidRPr="002B0CEB">
        <w:rPr>
          <w:rFonts w:hint="eastAsia"/>
          <w:rtl/>
        </w:rPr>
        <w:t>אעשה</w:t>
      </w:r>
      <w:r w:rsidRPr="002B0CEB">
        <w:rPr>
          <w:rtl/>
        </w:rPr>
        <w:t xml:space="preserve"> </w:t>
      </w:r>
      <w:r w:rsidRPr="002B0CEB">
        <w:rPr>
          <w:rFonts w:hint="eastAsia"/>
          <w:rtl/>
        </w:rPr>
        <w:t>כן</w:t>
      </w:r>
      <w:r w:rsidRPr="002B0CEB">
        <w:rPr>
          <w:rtl/>
        </w:rPr>
        <w:t xml:space="preserve">, </w:t>
      </w:r>
      <w:r w:rsidRPr="002B0CEB">
        <w:rPr>
          <w:rFonts w:hint="eastAsia"/>
          <w:rtl/>
        </w:rPr>
        <w:t>מצהיר</w:t>
      </w:r>
      <w:r w:rsidRPr="002B0CEB">
        <w:rPr>
          <w:rtl/>
        </w:rPr>
        <w:t xml:space="preserve">/ה </w:t>
      </w:r>
      <w:r w:rsidRPr="002B0CEB">
        <w:rPr>
          <w:rFonts w:hint="eastAsia"/>
          <w:rtl/>
        </w:rPr>
        <w:t>בזה</w:t>
      </w:r>
      <w:r w:rsidRPr="002B0CEB">
        <w:rPr>
          <w:rtl/>
        </w:rPr>
        <w:t xml:space="preserve"> </w:t>
      </w:r>
      <w:r w:rsidRPr="002B0CEB">
        <w:rPr>
          <w:rFonts w:hint="eastAsia"/>
          <w:rtl/>
        </w:rPr>
        <w:t>כדלקמן</w:t>
      </w:r>
      <w:r w:rsidRPr="002B0CEB">
        <w:rPr>
          <w:rtl/>
        </w:rPr>
        <w:t>:</w:t>
      </w:r>
    </w:p>
    <w:p w:rsidR="00714766" w:rsidRPr="002B0CEB" w:rsidRDefault="00714766" w:rsidP="006F4E39">
      <w:pPr>
        <w:numPr>
          <w:ilvl w:val="0"/>
          <w:numId w:val="22"/>
        </w:numPr>
        <w:overflowPunct/>
        <w:autoSpaceDE/>
        <w:autoSpaceDN/>
        <w:adjustRightInd/>
        <w:spacing w:line="360" w:lineRule="auto"/>
        <w:jc w:val="both"/>
        <w:textAlignment w:val="auto"/>
      </w:pPr>
      <w:r w:rsidRPr="002B0CEB">
        <w:rPr>
          <w:rFonts w:hint="eastAsia"/>
          <w:rtl/>
        </w:rPr>
        <w:t>הנני</w:t>
      </w:r>
      <w:r w:rsidRPr="002B0CEB">
        <w:rPr>
          <w:rtl/>
        </w:rPr>
        <w:t xml:space="preserve"> נותן תצהיר זה בשם ___________________ שהוא הגוף המבקש להתקשר עם הממשלה (להלן – </w:t>
      </w:r>
      <w:r w:rsidRPr="002B0CEB">
        <w:rPr>
          <w:rFonts w:hint="eastAsia"/>
          <w:b/>
          <w:bCs/>
          <w:rtl/>
        </w:rPr>
        <w:t>הגוף</w:t>
      </w:r>
      <w:r w:rsidRPr="002B0CEB">
        <w:rPr>
          <w:rtl/>
        </w:rPr>
        <w:t xml:space="preserve">). אני מצהיר/ה כי הנני מוסמך/ת לתת תצהיר זה בשם הגוף. </w:t>
      </w:r>
    </w:p>
    <w:p w:rsidR="00714766" w:rsidRPr="002B0CEB" w:rsidRDefault="00714766" w:rsidP="0019520D">
      <w:pPr>
        <w:numPr>
          <w:ilvl w:val="0"/>
          <w:numId w:val="22"/>
        </w:numPr>
        <w:overflowPunct/>
        <w:autoSpaceDE/>
        <w:autoSpaceDN/>
        <w:adjustRightInd/>
        <w:spacing w:line="360" w:lineRule="auto"/>
        <w:jc w:val="both"/>
        <w:textAlignment w:val="auto"/>
        <w:rPr>
          <w:rtl/>
        </w:rPr>
      </w:pPr>
      <w:r w:rsidRPr="002B0CEB">
        <w:rPr>
          <w:rFonts w:hint="eastAsia"/>
          <w:rtl/>
        </w:rPr>
        <w:t>בתצהירי</w:t>
      </w:r>
      <w:r w:rsidRPr="002B0CEB">
        <w:rPr>
          <w:rtl/>
        </w:rPr>
        <w:t xml:space="preserve"> זה, משמעותם של המונחים </w:t>
      </w:r>
      <w:r w:rsidRPr="002B0CEB">
        <w:rPr>
          <w:b/>
          <w:bCs/>
          <w:rtl/>
        </w:rPr>
        <w:t xml:space="preserve">"בעל </w:t>
      </w:r>
      <w:r w:rsidRPr="002B0CEB">
        <w:rPr>
          <w:rFonts w:hint="eastAsia"/>
          <w:b/>
          <w:bCs/>
          <w:rtl/>
        </w:rPr>
        <w:t>זיקה</w:t>
      </w:r>
      <w:r w:rsidRPr="002B0CEB">
        <w:rPr>
          <w:b/>
          <w:bCs/>
          <w:rtl/>
        </w:rPr>
        <w:t>"</w:t>
      </w:r>
      <w:r w:rsidRPr="002B0CEB">
        <w:rPr>
          <w:rtl/>
        </w:rPr>
        <w:t xml:space="preserve"> ו</w:t>
      </w:r>
      <w:r w:rsidRPr="002B0CEB">
        <w:rPr>
          <w:b/>
          <w:bCs/>
          <w:rtl/>
        </w:rPr>
        <w:t>"הורשע"</w:t>
      </w:r>
      <w:r w:rsidRPr="002B0CEB">
        <w:rPr>
          <w:rtl/>
        </w:rPr>
        <w:t xml:space="preserve"> כהגדרתם בסעיף 2ב לחוק עסקאות גופים ציבוריים, התשל"ו-1976. אני מאשר/ת כי הוסברה לי משמעותם של מונחים אלה וכי אני מבין/ה אותם. </w:t>
      </w:r>
    </w:p>
    <w:p w:rsidR="00714766" w:rsidRPr="002B0CEB" w:rsidRDefault="00714766" w:rsidP="0019520D">
      <w:pPr>
        <w:numPr>
          <w:ilvl w:val="0"/>
          <w:numId w:val="22"/>
        </w:numPr>
        <w:overflowPunct/>
        <w:autoSpaceDE/>
        <w:autoSpaceDN/>
        <w:adjustRightInd/>
        <w:spacing w:line="360" w:lineRule="auto"/>
        <w:jc w:val="both"/>
        <w:textAlignment w:val="auto"/>
      </w:pPr>
      <w:r w:rsidRPr="002B0CEB">
        <w:rPr>
          <w:rtl/>
        </w:rPr>
        <w:t xml:space="preserve">(למילוי ולסימון </w:t>
      </w:r>
      <w:r w:rsidRPr="002B0CEB">
        <w:t>X</w:t>
      </w:r>
      <w:r w:rsidRPr="002B0CEB">
        <w:rPr>
          <w:rtl/>
        </w:rPr>
        <w:t xml:space="preserve"> במשבצת הנכונה). </w:t>
      </w:r>
    </w:p>
    <w:p w:rsidR="00714766" w:rsidRPr="002B0CEB" w:rsidRDefault="00714766" w:rsidP="006F4E39">
      <w:pPr>
        <w:numPr>
          <w:ilvl w:val="0"/>
          <w:numId w:val="23"/>
        </w:numPr>
        <w:overflowPunct/>
        <w:autoSpaceDE/>
        <w:autoSpaceDN/>
        <w:adjustRightInd/>
        <w:spacing w:line="360" w:lineRule="auto"/>
        <w:jc w:val="both"/>
        <w:textAlignment w:val="auto"/>
      </w:pPr>
      <w:r w:rsidRPr="002B0CEB">
        <w:rPr>
          <w:rFonts w:hint="eastAsia"/>
          <w:rtl/>
        </w:rPr>
        <w:t>הגוף</w:t>
      </w:r>
      <w:r w:rsidRPr="002B0CEB">
        <w:rPr>
          <w:rtl/>
        </w:rPr>
        <w:t xml:space="preserve"> ו"בעל זיקה" אליו </w:t>
      </w:r>
      <w:r w:rsidRPr="002B0CEB">
        <w:rPr>
          <w:rFonts w:hint="eastAsia"/>
          <w:u w:val="single"/>
          <w:rtl/>
        </w:rPr>
        <w:t>לא</w:t>
      </w:r>
      <w:r w:rsidRPr="002B0CEB">
        <w:rPr>
          <w:u w:val="single"/>
          <w:rtl/>
        </w:rPr>
        <w:t xml:space="preserve"> </w:t>
      </w:r>
      <w:r w:rsidRPr="002B0CEB">
        <w:rPr>
          <w:rFonts w:hint="eastAsia"/>
          <w:u w:val="single"/>
          <w:rtl/>
        </w:rPr>
        <w:t>הורשעו</w:t>
      </w:r>
      <w:r w:rsidRPr="002B0CEB">
        <w:rPr>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714766" w:rsidRPr="002B0CEB" w:rsidRDefault="00714766" w:rsidP="0019520D">
      <w:pPr>
        <w:numPr>
          <w:ilvl w:val="0"/>
          <w:numId w:val="23"/>
        </w:numPr>
        <w:overflowPunct/>
        <w:autoSpaceDE/>
        <w:autoSpaceDN/>
        <w:adjustRightInd/>
        <w:spacing w:line="360" w:lineRule="auto"/>
        <w:jc w:val="both"/>
        <w:textAlignment w:val="auto"/>
        <w:rPr>
          <w:rtl/>
        </w:rPr>
      </w:pPr>
      <w:r w:rsidRPr="002B0CEB">
        <w:rPr>
          <w:rFonts w:hint="eastAsia"/>
          <w:rtl/>
        </w:rPr>
        <w:t>הגוף</w:t>
      </w:r>
      <w:r w:rsidRPr="002B0CEB">
        <w:rPr>
          <w:rtl/>
        </w:rPr>
        <w:t xml:space="preserve"> ו"בעל זיקה" אליו </w:t>
      </w:r>
      <w:r w:rsidRPr="002B0CEB">
        <w:rPr>
          <w:rFonts w:hint="eastAsia"/>
          <w:u w:val="single"/>
          <w:rtl/>
        </w:rPr>
        <w:t>הורשעו</w:t>
      </w:r>
      <w:r w:rsidRPr="002B0CEB">
        <w:rPr>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714766" w:rsidRPr="002B0CEB" w:rsidRDefault="00714766" w:rsidP="006F4E39">
      <w:pPr>
        <w:numPr>
          <w:ilvl w:val="0"/>
          <w:numId w:val="22"/>
        </w:numPr>
        <w:overflowPunct/>
        <w:autoSpaceDE/>
        <w:autoSpaceDN/>
        <w:adjustRightInd/>
        <w:spacing w:line="360" w:lineRule="auto"/>
        <w:jc w:val="both"/>
        <w:textAlignment w:val="auto"/>
      </w:pPr>
      <w:r w:rsidRPr="002B0CEB">
        <w:rPr>
          <w:rFonts w:hint="eastAsia"/>
          <w:rtl/>
        </w:rPr>
        <w:t>למילוי</w:t>
      </w:r>
      <w:r w:rsidRPr="002B0CEB">
        <w:rPr>
          <w:rtl/>
        </w:rPr>
        <w:t xml:space="preserve"> ולסימון </w:t>
      </w:r>
      <w:r w:rsidRPr="002B0CEB">
        <w:t>X</w:t>
      </w:r>
      <w:r w:rsidRPr="002B0CEB">
        <w:rPr>
          <w:rtl/>
        </w:rPr>
        <w:t xml:space="preserve"> במשבצת הנכונה במקרה שהגוף ו"בעל זיקה" אליו </w:t>
      </w:r>
      <w:r w:rsidRPr="002B0CEB">
        <w:rPr>
          <w:rFonts w:hint="eastAsia"/>
          <w:u w:val="single"/>
          <w:rtl/>
        </w:rPr>
        <w:t>הורשעו</w:t>
      </w:r>
      <w:r w:rsidRPr="002B0CEB">
        <w:rPr>
          <w:rtl/>
        </w:rPr>
        <w:t xml:space="preserve"> ביותר משתי עבירות בתקופה שקדמה למועד מתן ההצעה הקובעת לצורך ההתקשרות הנוכחית עם הממשלה, בעבירה לפי חוק עובדים זרים (איסור העסקה שלא כדין והבטחת תנאים הוגנים), התשנ"א-1991:</w:t>
      </w:r>
    </w:p>
    <w:p w:rsidR="00714766" w:rsidRPr="002B0CEB" w:rsidRDefault="00714766" w:rsidP="006F4E39">
      <w:pPr>
        <w:numPr>
          <w:ilvl w:val="0"/>
          <w:numId w:val="23"/>
        </w:numPr>
        <w:overflowPunct/>
        <w:autoSpaceDE/>
        <w:autoSpaceDN/>
        <w:adjustRightInd/>
        <w:spacing w:line="360" w:lineRule="auto"/>
        <w:jc w:val="both"/>
        <w:textAlignment w:val="auto"/>
      </w:pPr>
      <w:r w:rsidRPr="002B0CEB">
        <w:rPr>
          <w:rFonts w:hint="eastAsia"/>
          <w:rtl/>
        </w:rPr>
        <w:t>ההרשעה</w:t>
      </w:r>
      <w:r w:rsidRPr="002B0CEB">
        <w:rPr>
          <w:rtl/>
        </w:rPr>
        <w:t xml:space="preserve"> האחרונה </w:t>
      </w:r>
      <w:r w:rsidRPr="002B0CEB">
        <w:rPr>
          <w:rFonts w:hint="eastAsia"/>
          <w:u w:val="single"/>
          <w:rtl/>
        </w:rPr>
        <w:t>לא</w:t>
      </w:r>
      <w:r w:rsidRPr="002B0CEB">
        <w:rPr>
          <w:u w:val="single"/>
          <w:rtl/>
        </w:rPr>
        <w:t xml:space="preserve"> </w:t>
      </w:r>
      <w:r w:rsidRPr="002B0CEB">
        <w:rPr>
          <w:rFonts w:hint="eastAsia"/>
          <w:u w:val="single"/>
          <w:rtl/>
        </w:rPr>
        <w:t>הייתה</w:t>
      </w:r>
      <w:r w:rsidRPr="002B0CEB">
        <w:rPr>
          <w:rtl/>
        </w:rPr>
        <w:t xml:space="preserve"> בשנה שקדמה למועד מתן ההצעה של הגוף הקובעת לצורך ההתקשרות עם הממשלה.  </w:t>
      </w:r>
    </w:p>
    <w:p w:rsidR="00714766" w:rsidRPr="002B0CEB" w:rsidRDefault="00714766" w:rsidP="0019520D">
      <w:pPr>
        <w:numPr>
          <w:ilvl w:val="0"/>
          <w:numId w:val="23"/>
        </w:numPr>
        <w:overflowPunct/>
        <w:autoSpaceDE/>
        <w:autoSpaceDN/>
        <w:adjustRightInd/>
        <w:spacing w:line="360" w:lineRule="auto"/>
        <w:jc w:val="both"/>
        <w:textAlignment w:val="auto"/>
      </w:pPr>
      <w:r w:rsidRPr="002B0CEB">
        <w:rPr>
          <w:rFonts w:hint="eastAsia"/>
          <w:rtl/>
        </w:rPr>
        <w:t>הרשעה</w:t>
      </w:r>
      <w:r w:rsidRPr="002B0CEB">
        <w:rPr>
          <w:rtl/>
        </w:rPr>
        <w:t xml:space="preserve"> האחרונה </w:t>
      </w:r>
      <w:r w:rsidRPr="002B0CEB">
        <w:rPr>
          <w:rFonts w:hint="eastAsia"/>
          <w:u w:val="single"/>
          <w:rtl/>
        </w:rPr>
        <w:t>הייתה</w:t>
      </w:r>
      <w:r w:rsidRPr="002B0CEB">
        <w:rPr>
          <w:rtl/>
        </w:rPr>
        <w:t xml:space="preserve"> בשנה שקדמה למועד מתן ההצעה של הגוף הקובעת לצורך ההתקשרות עם הממשלה.  </w:t>
      </w:r>
    </w:p>
    <w:p w:rsidR="00714766" w:rsidRPr="002B0CEB" w:rsidRDefault="00714766" w:rsidP="0019520D">
      <w:pPr>
        <w:numPr>
          <w:ilvl w:val="0"/>
          <w:numId w:val="22"/>
        </w:numPr>
        <w:overflowPunct/>
        <w:autoSpaceDE/>
        <w:autoSpaceDN/>
        <w:adjustRightInd/>
        <w:spacing w:after="120" w:line="360" w:lineRule="auto"/>
        <w:ind w:left="357" w:hanging="357"/>
        <w:jc w:val="both"/>
        <w:textAlignment w:val="auto"/>
      </w:pPr>
      <w:r w:rsidRPr="002B0CEB">
        <w:rPr>
          <w:rFonts w:hint="eastAsia"/>
          <w:rtl/>
        </w:rPr>
        <w:t>זה</w:t>
      </w:r>
      <w:r w:rsidRPr="002B0CEB">
        <w:rPr>
          <w:rtl/>
        </w:rPr>
        <w:t xml:space="preserve"> שמי, להלן חתימתי ותוכן תצהירי דלעיל אמת. </w:t>
      </w:r>
    </w:p>
    <w:p w:rsidR="00714766" w:rsidRPr="002B0CEB" w:rsidRDefault="00714766" w:rsidP="0019520D">
      <w:pPr>
        <w:spacing w:line="360" w:lineRule="auto"/>
        <w:jc w:val="both"/>
        <w:rPr>
          <w:rtl/>
        </w:rPr>
      </w:pPr>
    </w:p>
    <w:tbl>
      <w:tblPr>
        <w:tblStyle w:val="af8"/>
        <w:bidiVisual/>
        <w:tblW w:w="0" w:type="auto"/>
        <w:tblInd w:w="10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850"/>
        <w:gridCol w:w="2835"/>
      </w:tblGrid>
      <w:tr w:rsidR="002426F3" w:rsidRPr="00495092" w:rsidTr="00FE4EE3">
        <w:tc>
          <w:tcPr>
            <w:tcW w:w="2268" w:type="dxa"/>
            <w:tcBorders>
              <w:top w:val="single" w:sz="4" w:space="0" w:color="auto"/>
            </w:tcBorders>
          </w:tcPr>
          <w:p w:rsidR="002426F3" w:rsidRPr="00495092" w:rsidRDefault="002426F3" w:rsidP="00FE4EE3">
            <w:pPr>
              <w:spacing w:line="360" w:lineRule="auto"/>
              <w:jc w:val="center"/>
              <w:rPr>
                <w:b/>
                <w:bCs/>
                <w:rtl/>
              </w:rPr>
            </w:pPr>
            <w:r w:rsidRPr="00495092">
              <w:rPr>
                <w:rFonts w:hint="cs"/>
                <w:b/>
                <w:bCs/>
                <w:rtl/>
              </w:rPr>
              <w:t>תאריך</w:t>
            </w:r>
          </w:p>
        </w:tc>
        <w:tc>
          <w:tcPr>
            <w:tcW w:w="850" w:type="dxa"/>
          </w:tcPr>
          <w:p w:rsidR="002426F3" w:rsidRPr="00495092" w:rsidRDefault="002426F3" w:rsidP="00FE4EE3">
            <w:pPr>
              <w:spacing w:line="360" w:lineRule="auto"/>
              <w:rPr>
                <w:b/>
                <w:bCs/>
                <w:rtl/>
              </w:rPr>
            </w:pPr>
          </w:p>
        </w:tc>
        <w:tc>
          <w:tcPr>
            <w:tcW w:w="2835" w:type="dxa"/>
            <w:tcBorders>
              <w:top w:val="single" w:sz="4" w:space="0" w:color="auto"/>
            </w:tcBorders>
          </w:tcPr>
          <w:p w:rsidR="002426F3" w:rsidRPr="00495092" w:rsidRDefault="002426F3" w:rsidP="00FE4EE3">
            <w:pPr>
              <w:spacing w:line="360" w:lineRule="auto"/>
              <w:jc w:val="center"/>
              <w:rPr>
                <w:b/>
                <w:bCs/>
                <w:rtl/>
              </w:rPr>
            </w:pPr>
            <w:r w:rsidRPr="00495092">
              <w:rPr>
                <w:rFonts w:hint="cs"/>
                <w:b/>
                <w:bCs/>
                <w:rtl/>
              </w:rPr>
              <w:t>חתימה</w:t>
            </w:r>
          </w:p>
        </w:tc>
      </w:tr>
    </w:tbl>
    <w:p w:rsidR="002426F3" w:rsidRDefault="002426F3" w:rsidP="00FE4EE3">
      <w:pPr>
        <w:spacing w:line="360" w:lineRule="auto"/>
        <w:jc w:val="center"/>
        <w:rPr>
          <w:b/>
          <w:bCs/>
          <w:rtl/>
        </w:rPr>
      </w:pPr>
      <w:r w:rsidRPr="002B0CEB">
        <w:rPr>
          <w:b/>
          <w:bCs/>
          <w:u w:val="single"/>
          <w:rtl/>
        </w:rPr>
        <w:t>אישו</w:t>
      </w:r>
      <w:r w:rsidRPr="00495092">
        <w:rPr>
          <w:b/>
          <w:bCs/>
          <w:u w:val="single"/>
          <w:rtl/>
        </w:rPr>
        <w:t>ר עו"ד</w:t>
      </w:r>
    </w:p>
    <w:p w:rsidR="002426F3" w:rsidRPr="00495092" w:rsidRDefault="002426F3" w:rsidP="002426F3">
      <w:pPr>
        <w:spacing w:before="240" w:line="360" w:lineRule="auto"/>
        <w:jc w:val="both"/>
        <w:rPr>
          <w:rtl/>
        </w:rPr>
      </w:pPr>
      <w:r w:rsidRPr="00495092">
        <w:rPr>
          <w:rtl/>
        </w:rPr>
        <w:t>אני הח"מ, ________</w:t>
      </w:r>
      <w:r>
        <w:rPr>
          <w:rFonts w:hint="cs"/>
          <w:rtl/>
        </w:rPr>
        <w:t>_____</w:t>
      </w:r>
      <w:r w:rsidRPr="00495092">
        <w:rPr>
          <w:rtl/>
        </w:rPr>
        <w:t>________, עו"ד, מאשר/ת כי ביום ____________ הופיע/ה הפני במשרדי ברחוב ____</w:t>
      </w:r>
      <w:r>
        <w:rPr>
          <w:rFonts w:hint="cs"/>
          <w:rtl/>
        </w:rPr>
        <w:t>_</w:t>
      </w:r>
      <w:r w:rsidRPr="00495092">
        <w:rPr>
          <w:rtl/>
        </w:rPr>
        <w:t>_______ בישוב/עיר ______________ מר/גב' _______</w:t>
      </w:r>
      <w:r>
        <w:rPr>
          <w:rFonts w:hint="cs"/>
          <w:rtl/>
        </w:rPr>
        <w:t>____</w:t>
      </w:r>
      <w:r w:rsidRPr="00495092">
        <w:rPr>
          <w:rtl/>
        </w:rPr>
        <w:t>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sidRPr="00495092">
        <w:rPr>
          <w:rFonts w:hint="cs"/>
          <w:rtl/>
        </w:rPr>
        <w:t xml:space="preserve"> </w:t>
      </w:r>
      <w:r w:rsidRPr="00495092">
        <w:rPr>
          <w:rtl/>
        </w:rPr>
        <w:t>___________</w:t>
      </w:r>
      <w:r w:rsidRPr="00495092">
        <w:rPr>
          <w:rFonts w:hint="cs"/>
          <w:rtl/>
        </w:rPr>
        <w:t>.</w:t>
      </w:r>
      <w:r w:rsidRPr="00495092">
        <w:rPr>
          <w:rtl/>
        </w:rPr>
        <w:tab/>
      </w:r>
      <w:r w:rsidRPr="00495092">
        <w:rPr>
          <w:rtl/>
        </w:rPr>
        <w:tab/>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8"/>
        <w:gridCol w:w="568"/>
        <w:gridCol w:w="3765"/>
        <w:gridCol w:w="681"/>
        <w:gridCol w:w="1760"/>
      </w:tblGrid>
      <w:tr w:rsidR="00714766" w:rsidRPr="002B0CEB" w:rsidTr="00604C0B">
        <w:trPr>
          <w:jc w:val="center"/>
        </w:trPr>
        <w:tc>
          <w:tcPr>
            <w:tcW w:w="1999" w:type="dxa"/>
            <w:tcBorders>
              <w:bottom w:val="single" w:sz="4" w:space="0" w:color="auto"/>
            </w:tcBorders>
            <w:vAlign w:val="center"/>
          </w:tcPr>
          <w:p w:rsidR="00714766" w:rsidRPr="002B0CEB" w:rsidRDefault="00714766" w:rsidP="00604C0B">
            <w:pPr>
              <w:spacing w:before="120"/>
              <w:jc w:val="center"/>
              <w:rPr>
                <w:b/>
                <w:bCs/>
                <w:rtl/>
              </w:rPr>
            </w:pPr>
          </w:p>
        </w:tc>
        <w:tc>
          <w:tcPr>
            <w:tcW w:w="659" w:type="dxa"/>
            <w:vAlign w:val="center"/>
          </w:tcPr>
          <w:p w:rsidR="00714766" w:rsidRPr="002B0CEB" w:rsidRDefault="00714766" w:rsidP="00604C0B">
            <w:pPr>
              <w:spacing w:before="120"/>
              <w:jc w:val="center"/>
              <w:rPr>
                <w:b/>
                <w:bCs/>
                <w:rtl/>
              </w:rPr>
            </w:pPr>
          </w:p>
        </w:tc>
        <w:tc>
          <w:tcPr>
            <w:tcW w:w="4536" w:type="dxa"/>
            <w:tcBorders>
              <w:bottom w:val="single" w:sz="4" w:space="0" w:color="auto"/>
            </w:tcBorders>
            <w:vAlign w:val="center"/>
          </w:tcPr>
          <w:p w:rsidR="00714766" w:rsidRPr="002B0CEB" w:rsidRDefault="00714766" w:rsidP="00604C0B">
            <w:pPr>
              <w:spacing w:before="120"/>
              <w:jc w:val="center"/>
              <w:rPr>
                <w:b/>
                <w:bCs/>
                <w:rtl/>
              </w:rPr>
            </w:pPr>
          </w:p>
        </w:tc>
        <w:tc>
          <w:tcPr>
            <w:tcW w:w="802" w:type="dxa"/>
            <w:vAlign w:val="center"/>
          </w:tcPr>
          <w:p w:rsidR="00714766" w:rsidRPr="002B0CEB" w:rsidRDefault="00714766" w:rsidP="00604C0B">
            <w:pPr>
              <w:spacing w:before="120"/>
              <w:jc w:val="center"/>
              <w:rPr>
                <w:b/>
                <w:bCs/>
                <w:rtl/>
              </w:rPr>
            </w:pPr>
          </w:p>
        </w:tc>
        <w:tc>
          <w:tcPr>
            <w:tcW w:w="2000" w:type="dxa"/>
            <w:tcBorders>
              <w:bottom w:val="single" w:sz="4" w:space="0" w:color="auto"/>
            </w:tcBorders>
            <w:vAlign w:val="center"/>
          </w:tcPr>
          <w:p w:rsidR="00714766" w:rsidRPr="002B0CEB" w:rsidRDefault="00714766" w:rsidP="00604C0B">
            <w:pPr>
              <w:spacing w:before="120"/>
              <w:jc w:val="center"/>
              <w:rPr>
                <w:b/>
                <w:bCs/>
                <w:rtl/>
              </w:rPr>
            </w:pPr>
          </w:p>
        </w:tc>
      </w:tr>
      <w:tr w:rsidR="00714766" w:rsidRPr="002B0CEB" w:rsidTr="00604C0B">
        <w:trPr>
          <w:jc w:val="center"/>
        </w:trPr>
        <w:tc>
          <w:tcPr>
            <w:tcW w:w="1999" w:type="dxa"/>
            <w:tcBorders>
              <w:top w:val="single" w:sz="4" w:space="0" w:color="auto"/>
            </w:tcBorders>
            <w:vAlign w:val="center"/>
          </w:tcPr>
          <w:p w:rsidR="00714766" w:rsidRPr="002B0CEB" w:rsidRDefault="00714766" w:rsidP="00604C0B">
            <w:pPr>
              <w:spacing w:before="120"/>
              <w:jc w:val="center"/>
              <w:rPr>
                <w:b/>
                <w:bCs/>
                <w:rtl/>
              </w:rPr>
            </w:pPr>
            <w:r w:rsidRPr="002B0CEB">
              <w:rPr>
                <w:rFonts w:hint="eastAsia"/>
                <w:b/>
                <w:bCs/>
                <w:rtl/>
              </w:rPr>
              <w:t>תאריך</w:t>
            </w:r>
          </w:p>
        </w:tc>
        <w:tc>
          <w:tcPr>
            <w:tcW w:w="659" w:type="dxa"/>
            <w:vAlign w:val="center"/>
          </w:tcPr>
          <w:p w:rsidR="00714766" w:rsidRPr="002B0CEB" w:rsidRDefault="00714766" w:rsidP="00604C0B">
            <w:pPr>
              <w:spacing w:before="120"/>
              <w:jc w:val="center"/>
              <w:rPr>
                <w:b/>
                <w:bCs/>
                <w:rtl/>
              </w:rPr>
            </w:pPr>
          </w:p>
        </w:tc>
        <w:tc>
          <w:tcPr>
            <w:tcW w:w="4536" w:type="dxa"/>
            <w:tcBorders>
              <w:top w:val="single" w:sz="4" w:space="0" w:color="auto"/>
            </w:tcBorders>
            <w:vAlign w:val="center"/>
          </w:tcPr>
          <w:p w:rsidR="00714766" w:rsidRPr="002B0CEB" w:rsidRDefault="00714766" w:rsidP="00604C0B">
            <w:pPr>
              <w:spacing w:before="120"/>
              <w:jc w:val="center"/>
              <w:rPr>
                <w:b/>
                <w:bCs/>
                <w:rtl/>
              </w:rPr>
            </w:pPr>
            <w:r w:rsidRPr="002B0CEB">
              <w:rPr>
                <w:rFonts w:hint="eastAsia"/>
                <w:b/>
                <w:bCs/>
                <w:rtl/>
              </w:rPr>
              <w:t>חותמת</w:t>
            </w:r>
            <w:r w:rsidRPr="002B0CEB">
              <w:rPr>
                <w:b/>
                <w:bCs/>
                <w:rtl/>
              </w:rPr>
              <w:t xml:space="preserve"> </w:t>
            </w:r>
            <w:r w:rsidRPr="002B0CEB">
              <w:rPr>
                <w:rFonts w:hint="eastAsia"/>
                <w:b/>
                <w:bCs/>
                <w:rtl/>
              </w:rPr>
              <w:t>ומספר</w:t>
            </w:r>
            <w:r w:rsidRPr="002B0CEB">
              <w:rPr>
                <w:b/>
                <w:bCs/>
                <w:rtl/>
              </w:rPr>
              <w:t xml:space="preserve"> </w:t>
            </w:r>
            <w:r w:rsidRPr="002B0CEB">
              <w:rPr>
                <w:rFonts w:hint="eastAsia"/>
                <w:b/>
                <w:bCs/>
                <w:rtl/>
              </w:rPr>
              <w:t>רישיון</w:t>
            </w:r>
            <w:r w:rsidRPr="002B0CEB">
              <w:rPr>
                <w:b/>
                <w:bCs/>
                <w:rtl/>
              </w:rPr>
              <w:t xml:space="preserve"> </w:t>
            </w:r>
            <w:r w:rsidRPr="002B0CEB">
              <w:rPr>
                <w:rFonts w:hint="eastAsia"/>
                <w:b/>
                <w:bCs/>
                <w:rtl/>
              </w:rPr>
              <w:t>עורך</w:t>
            </w:r>
            <w:r w:rsidRPr="002B0CEB">
              <w:rPr>
                <w:b/>
                <w:bCs/>
                <w:rtl/>
              </w:rPr>
              <w:t xml:space="preserve"> </w:t>
            </w:r>
            <w:r w:rsidRPr="002B0CEB">
              <w:rPr>
                <w:rFonts w:hint="eastAsia"/>
                <w:b/>
                <w:bCs/>
                <w:rtl/>
              </w:rPr>
              <w:t>דין</w:t>
            </w:r>
          </w:p>
        </w:tc>
        <w:tc>
          <w:tcPr>
            <w:tcW w:w="802" w:type="dxa"/>
            <w:vAlign w:val="center"/>
          </w:tcPr>
          <w:p w:rsidR="00714766" w:rsidRPr="002B0CEB" w:rsidRDefault="00714766" w:rsidP="00604C0B">
            <w:pPr>
              <w:spacing w:before="120"/>
              <w:jc w:val="center"/>
              <w:rPr>
                <w:b/>
                <w:bCs/>
                <w:rtl/>
              </w:rPr>
            </w:pPr>
          </w:p>
        </w:tc>
        <w:tc>
          <w:tcPr>
            <w:tcW w:w="2000" w:type="dxa"/>
            <w:tcBorders>
              <w:top w:val="single" w:sz="4" w:space="0" w:color="auto"/>
            </w:tcBorders>
            <w:vAlign w:val="center"/>
          </w:tcPr>
          <w:p w:rsidR="00714766" w:rsidRPr="002B0CEB" w:rsidRDefault="00714766" w:rsidP="00604C0B">
            <w:pPr>
              <w:spacing w:before="120"/>
              <w:jc w:val="center"/>
              <w:rPr>
                <w:b/>
                <w:bCs/>
                <w:rtl/>
              </w:rPr>
            </w:pPr>
            <w:r w:rsidRPr="002B0CEB">
              <w:rPr>
                <w:rFonts w:hint="eastAsia"/>
                <w:b/>
                <w:bCs/>
                <w:rtl/>
              </w:rPr>
              <w:t>חתימת</w:t>
            </w:r>
            <w:r w:rsidRPr="002B0CEB">
              <w:rPr>
                <w:b/>
                <w:bCs/>
                <w:rtl/>
              </w:rPr>
              <w:t xml:space="preserve"> </w:t>
            </w:r>
            <w:r w:rsidRPr="002B0CEB">
              <w:rPr>
                <w:rFonts w:hint="eastAsia"/>
                <w:b/>
                <w:bCs/>
                <w:rtl/>
              </w:rPr>
              <w:t>עוה</w:t>
            </w:r>
            <w:r w:rsidRPr="002B0CEB">
              <w:rPr>
                <w:b/>
                <w:bCs/>
                <w:rtl/>
              </w:rPr>
              <w:t>"ד</w:t>
            </w:r>
          </w:p>
        </w:tc>
      </w:tr>
    </w:tbl>
    <w:p w:rsidR="00714766" w:rsidRPr="002B0CEB" w:rsidRDefault="00714766" w:rsidP="00714766">
      <w:pPr>
        <w:tabs>
          <w:tab w:val="left" w:pos="3486"/>
          <w:tab w:val="left" w:pos="4353"/>
        </w:tabs>
        <w:spacing w:line="360" w:lineRule="auto"/>
        <w:rPr>
          <w:sz w:val="24"/>
          <w:rtl/>
        </w:rPr>
      </w:pPr>
    </w:p>
    <w:p w:rsidR="00714766" w:rsidRPr="002D00ED" w:rsidRDefault="00714766" w:rsidP="0019520D">
      <w:pPr>
        <w:spacing w:line="360" w:lineRule="auto"/>
        <w:jc w:val="center"/>
        <w:rPr>
          <w:b/>
          <w:bCs/>
          <w:u w:val="single"/>
          <w:rtl/>
        </w:rPr>
      </w:pPr>
      <w:r w:rsidRPr="002D00ED">
        <w:rPr>
          <w:rFonts w:hint="eastAsia"/>
          <w:b/>
          <w:bCs/>
          <w:u w:val="single"/>
          <w:rtl/>
        </w:rPr>
        <w:lastRenderedPageBreak/>
        <w:t>נספח</w:t>
      </w:r>
      <w:r w:rsidRPr="002D00ED">
        <w:rPr>
          <w:b/>
          <w:bCs/>
          <w:u w:val="single"/>
          <w:rtl/>
        </w:rPr>
        <w:t xml:space="preserve"> </w:t>
      </w:r>
      <w:r w:rsidRPr="002D00ED">
        <w:rPr>
          <w:rFonts w:hint="eastAsia"/>
          <w:b/>
          <w:bCs/>
          <w:u w:val="single"/>
          <w:rtl/>
        </w:rPr>
        <w:t>ז</w:t>
      </w:r>
      <w:r w:rsidR="00EE2D5A">
        <w:rPr>
          <w:rFonts w:hint="cs"/>
          <w:b/>
          <w:bCs/>
          <w:u w:val="single"/>
          <w:rtl/>
        </w:rPr>
        <w:t>'</w:t>
      </w:r>
      <w:r w:rsidR="00C44A77" w:rsidRPr="002D00ED">
        <w:rPr>
          <w:b/>
          <w:bCs/>
          <w:u w:val="single"/>
          <w:rtl/>
        </w:rPr>
        <w:t xml:space="preserve"> - </w:t>
      </w:r>
      <w:r w:rsidR="00C44A77" w:rsidRPr="002D00ED">
        <w:rPr>
          <w:rFonts w:hint="eastAsia"/>
          <w:b/>
          <w:bCs/>
          <w:u w:val="single"/>
          <w:rtl/>
        </w:rPr>
        <w:t>טופס</w:t>
      </w:r>
      <w:r w:rsidR="00C44A77" w:rsidRPr="002D00ED">
        <w:rPr>
          <w:b/>
          <w:bCs/>
          <w:u w:val="single"/>
          <w:rtl/>
        </w:rPr>
        <w:t xml:space="preserve"> </w:t>
      </w:r>
      <w:r w:rsidR="00C44A77" w:rsidRPr="002D00ED">
        <w:rPr>
          <w:rFonts w:hint="eastAsia"/>
          <w:b/>
          <w:bCs/>
          <w:u w:val="single"/>
          <w:rtl/>
        </w:rPr>
        <w:t>הצעת</w:t>
      </w:r>
      <w:r w:rsidR="00C44A77" w:rsidRPr="002D00ED">
        <w:rPr>
          <w:b/>
          <w:bCs/>
          <w:u w:val="single"/>
          <w:rtl/>
        </w:rPr>
        <w:t xml:space="preserve"> </w:t>
      </w:r>
      <w:r w:rsidR="00C44A77" w:rsidRPr="002D00ED">
        <w:rPr>
          <w:rFonts w:hint="eastAsia"/>
          <w:b/>
          <w:bCs/>
          <w:u w:val="single"/>
          <w:rtl/>
        </w:rPr>
        <w:t>מחיר</w:t>
      </w:r>
    </w:p>
    <w:p w:rsidR="00714766" w:rsidRPr="002B0CEB" w:rsidRDefault="00714766" w:rsidP="00714766">
      <w:pPr>
        <w:jc w:val="center"/>
        <w:rPr>
          <w:b/>
          <w:bCs/>
          <w:u w:val="single"/>
          <w:rtl/>
        </w:rPr>
      </w:pPr>
    </w:p>
    <w:p w:rsidR="00714766" w:rsidRPr="002B0CEB" w:rsidRDefault="00714766" w:rsidP="00714766">
      <w:pPr>
        <w:spacing w:line="360" w:lineRule="auto"/>
        <w:rPr>
          <w:rtl/>
        </w:rPr>
      </w:pPr>
    </w:p>
    <w:p w:rsidR="00714766" w:rsidRPr="002B0CEB" w:rsidRDefault="00714766" w:rsidP="00714766">
      <w:pPr>
        <w:spacing w:line="360" w:lineRule="auto"/>
        <w:rPr>
          <w:b/>
          <w:bCs/>
          <w:u w:val="single"/>
          <w:rtl/>
        </w:rPr>
      </w:pPr>
      <w:r w:rsidRPr="002B0CEB">
        <w:rPr>
          <w:rFonts w:hint="eastAsia"/>
          <w:b/>
          <w:bCs/>
          <w:u w:val="single"/>
          <w:rtl/>
        </w:rPr>
        <w:t>לכבוד</w:t>
      </w:r>
      <w:r w:rsidRPr="002B0CEB">
        <w:rPr>
          <w:b/>
          <w:bCs/>
          <w:u w:val="single"/>
          <w:rtl/>
        </w:rPr>
        <w:t xml:space="preserve"> אגף שוק ההון, ביטוח וחיסכון </w:t>
      </w:r>
    </w:p>
    <w:p w:rsidR="00714766" w:rsidRPr="002B0CEB" w:rsidRDefault="00714766" w:rsidP="00714766">
      <w:pPr>
        <w:spacing w:line="360" w:lineRule="auto"/>
        <w:rPr>
          <w:rtl/>
        </w:rPr>
      </w:pPr>
    </w:p>
    <w:p w:rsidR="00F975CB" w:rsidRDefault="00960226" w:rsidP="0019520D">
      <w:pPr>
        <w:widowControl w:val="0"/>
        <w:spacing w:after="120" w:line="360" w:lineRule="auto"/>
        <w:jc w:val="both"/>
        <w:rPr>
          <w:rtl/>
        </w:rPr>
      </w:pPr>
      <w:r w:rsidRPr="0019520D">
        <w:rPr>
          <w:rFonts w:hint="eastAsia"/>
          <w:rtl/>
        </w:rPr>
        <w:t>הצעת</w:t>
      </w:r>
      <w:r w:rsidRPr="0019520D">
        <w:rPr>
          <w:rtl/>
        </w:rPr>
        <w:t xml:space="preserve"> </w:t>
      </w:r>
      <w:r w:rsidRPr="0019520D">
        <w:rPr>
          <w:rFonts w:hint="eastAsia"/>
          <w:rtl/>
        </w:rPr>
        <w:t>המחיר</w:t>
      </w:r>
      <w:r w:rsidRPr="0019520D">
        <w:rPr>
          <w:rtl/>
        </w:rPr>
        <w:t xml:space="preserve"> </w:t>
      </w:r>
      <w:r w:rsidRPr="0019520D">
        <w:rPr>
          <w:rFonts w:hint="eastAsia"/>
          <w:rtl/>
        </w:rPr>
        <w:t>במסגרת</w:t>
      </w:r>
      <w:r w:rsidRPr="0019520D">
        <w:rPr>
          <w:rtl/>
        </w:rPr>
        <w:t xml:space="preserve"> </w:t>
      </w:r>
      <w:r w:rsidRPr="0019520D">
        <w:rPr>
          <w:rFonts w:hint="eastAsia"/>
          <w:rtl/>
        </w:rPr>
        <w:t>מכרז</w:t>
      </w:r>
      <w:r w:rsidRPr="0019520D">
        <w:rPr>
          <w:rtl/>
        </w:rPr>
        <w:t xml:space="preserve"> </w:t>
      </w:r>
      <w:r w:rsidRPr="0019520D">
        <w:rPr>
          <w:rFonts w:hint="eastAsia"/>
          <w:rtl/>
        </w:rPr>
        <w:t>פומבי</w:t>
      </w:r>
      <w:r w:rsidRPr="0019520D">
        <w:rPr>
          <w:rtl/>
        </w:rPr>
        <w:t xml:space="preserve"> </w:t>
      </w:r>
      <w:r w:rsidRPr="0019520D">
        <w:rPr>
          <w:rFonts w:hint="eastAsia"/>
          <w:rtl/>
        </w:rPr>
        <w:t>מס</w:t>
      </w:r>
      <w:r w:rsidRPr="0019520D">
        <w:rPr>
          <w:rtl/>
        </w:rPr>
        <w:t>'</w:t>
      </w:r>
      <w:r w:rsidR="00C866F5">
        <w:rPr>
          <w:rFonts w:hint="cs"/>
          <w:rtl/>
        </w:rPr>
        <w:t xml:space="preserve"> </w:t>
      </w:r>
      <w:r w:rsidR="00C866F5" w:rsidRPr="0019520D">
        <w:rPr>
          <w:rtl/>
        </w:rPr>
        <w:t>10/2012</w:t>
      </w:r>
      <w:r w:rsidR="00C866F5">
        <w:rPr>
          <w:rFonts w:hint="cs"/>
          <w:rtl/>
        </w:rPr>
        <w:t xml:space="preserve"> </w:t>
      </w:r>
      <w:r w:rsidRPr="0019520D">
        <w:rPr>
          <w:rFonts w:hint="eastAsia"/>
          <w:rtl/>
        </w:rPr>
        <w:t>הינה</w:t>
      </w:r>
      <w:r w:rsidRPr="0019520D">
        <w:rPr>
          <w:rtl/>
        </w:rPr>
        <w:t xml:space="preserve"> </w:t>
      </w:r>
      <w:r w:rsidR="00484C25">
        <w:rPr>
          <w:rFonts w:hint="cs"/>
          <w:rtl/>
        </w:rPr>
        <w:t>%</w:t>
      </w:r>
      <w:r w:rsidRPr="0019520D">
        <w:rPr>
          <w:rtl/>
        </w:rPr>
        <w:t>__</w:t>
      </w:r>
      <w:r w:rsidR="00C866F5">
        <w:rPr>
          <w:rFonts w:hint="cs"/>
          <w:rtl/>
        </w:rPr>
        <w:t>___</w:t>
      </w:r>
      <w:r w:rsidRPr="0019520D">
        <w:rPr>
          <w:rtl/>
        </w:rPr>
        <w:t xml:space="preserve">_____ (במילים: ________________ </w:t>
      </w:r>
      <w:r w:rsidRPr="0019520D">
        <w:rPr>
          <w:rFonts w:hint="eastAsia"/>
          <w:rtl/>
        </w:rPr>
        <w:t>אחוז</w:t>
      </w:r>
      <w:r w:rsidR="0040021E">
        <w:rPr>
          <w:rFonts w:hint="cs"/>
          <w:rtl/>
        </w:rPr>
        <w:t>)</w:t>
      </w:r>
      <w:r w:rsidRPr="0019520D">
        <w:rPr>
          <w:rtl/>
        </w:rPr>
        <w:t xml:space="preserve"> </w:t>
      </w:r>
      <w:r w:rsidRPr="0019520D">
        <w:rPr>
          <w:rFonts w:hint="eastAsia"/>
          <w:rtl/>
        </w:rPr>
        <w:t>הנחה</w:t>
      </w:r>
      <w:r w:rsidRPr="0019520D">
        <w:rPr>
          <w:rtl/>
        </w:rPr>
        <w:t xml:space="preserve"> </w:t>
      </w:r>
      <w:r w:rsidRPr="0019520D">
        <w:rPr>
          <w:rFonts w:hint="eastAsia"/>
          <w:rtl/>
        </w:rPr>
        <w:t>מהתעריף</w:t>
      </w:r>
      <w:r w:rsidRPr="0019520D">
        <w:rPr>
          <w:rtl/>
        </w:rPr>
        <w:t xml:space="preserve"> </w:t>
      </w:r>
      <w:r w:rsidRPr="0019520D">
        <w:rPr>
          <w:rFonts w:hint="eastAsia"/>
          <w:rtl/>
        </w:rPr>
        <w:t>הנקוב</w:t>
      </w:r>
      <w:r w:rsidRPr="0019520D">
        <w:rPr>
          <w:rtl/>
        </w:rPr>
        <w:t xml:space="preserve"> </w:t>
      </w:r>
      <w:r w:rsidRPr="0019520D">
        <w:rPr>
          <w:rFonts w:hint="eastAsia"/>
          <w:rtl/>
        </w:rPr>
        <w:t>בהוראת</w:t>
      </w:r>
      <w:r w:rsidRPr="0019520D">
        <w:rPr>
          <w:rtl/>
        </w:rPr>
        <w:t xml:space="preserve"> </w:t>
      </w:r>
      <w:r w:rsidRPr="0019520D">
        <w:rPr>
          <w:rFonts w:hint="eastAsia"/>
          <w:rtl/>
        </w:rPr>
        <w:t>התכ</w:t>
      </w:r>
      <w:r w:rsidRPr="0019520D">
        <w:rPr>
          <w:rtl/>
        </w:rPr>
        <w:t xml:space="preserve">"ם </w:t>
      </w:r>
      <w:r w:rsidRPr="002B0CEB">
        <w:rPr>
          <w:rtl/>
        </w:rPr>
        <w:t xml:space="preserve">- </w:t>
      </w:r>
      <w:hyperlink r:id="rId14" w:history="1">
        <w:r w:rsidRPr="0019520D">
          <w:rPr>
            <w:rFonts w:hint="eastAsia"/>
            <w:rtl/>
          </w:rPr>
          <w:t>הודעה</w:t>
        </w:r>
        <w:r w:rsidRPr="0019520D">
          <w:rPr>
            <w:rtl/>
          </w:rPr>
          <w:t xml:space="preserve">, "תעריפי </w:t>
        </w:r>
        <w:r w:rsidRPr="0019520D">
          <w:rPr>
            <w:rFonts w:hint="eastAsia"/>
            <w:rtl/>
          </w:rPr>
          <w:t>התקשרות</w:t>
        </w:r>
        <w:r w:rsidRPr="0019520D">
          <w:rPr>
            <w:rtl/>
          </w:rPr>
          <w:t xml:space="preserve"> </w:t>
        </w:r>
        <w:r w:rsidRPr="0019520D">
          <w:rPr>
            <w:rFonts w:hint="eastAsia"/>
            <w:rtl/>
          </w:rPr>
          <w:t>עם</w:t>
        </w:r>
        <w:r w:rsidRPr="0019520D">
          <w:rPr>
            <w:rtl/>
          </w:rPr>
          <w:t xml:space="preserve"> </w:t>
        </w:r>
        <w:r w:rsidRPr="0019520D">
          <w:rPr>
            <w:rFonts w:hint="eastAsia"/>
            <w:rtl/>
          </w:rPr>
          <w:t>נותן</w:t>
        </w:r>
        <w:r w:rsidRPr="0019520D">
          <w:rPr>
            <w:rtl/>
          </w:rPr>
          <w:t xml:space="preserve"> </w:t>
        </w:r>
        <w:r w:rsidRPr="0019520D">
          <w:rPr>
            <w:rFonts w:hint="eastAsia"/>
            <w:rtl/>
          </w:rPr>
          <w:t>שירותים</w:t>
        </w:r>
        <w:r w:rsidRPr="0019520D">
          <w:rPr>
            <w:rtl/>
          </w:rPr>
          <w:t xml:space="preserve"> </w:t>
        </w:r>
        <w:r w:rsidRPr="0019520D">
          <w:rPr>
            <w:rFonts w:hint="eastAsia"/>
            <w:rtl/>
          </w:rPr>
          <w:t>חיצוניים</w:t>
        </w:r>
        <w:r w:rsidRPr="0019520D">
          <w:rPr>
            <w:rtl/>
          </w:rPr>
          <w:t xml:space="preserve">", </w:t>
        </w:r>
        <w:r w:rsidRPr="0019520D">
          <w:rPr>
            <w:rFonts w:hint="eastAsia"/>
            <w:rtl/>
          </w:rPr>
          <w:t>מס</w:t>
        </w:r>
        <w:r w:rsidRPr="0019520D">
          <w:rPr>
            <w:rtl/>
          </w:rPr>
          <w:t>' .ה. 13.9.2.1</w:t>
        </w:r>
        <w:r w:rsidRPr="002B0CEB">
          <w:rPr>
            <w:rStyle w:val="Hyperlink"/>
            <w:rFonts w:ascii="Arial" w:hAnsi="Arial"/>
            <w:u w:val="none"/>
            <w:rtl/>
          </w:rPr>
          <w:t xml:space="preserve"> </w:t>
        </w:r>
      </w:hyperlink>
      <w:bookmarkStart w:id="6" w:name="_נספח_א_–_[טבלת_שינויים_שבוצעו_בהורא"/>
      <w:bookmarkEnd w:id="6"/>
      <w:r w:rsidRPr="002B0CEB">
        <w:rPr>
          <w:rFonts w:hint="eastAsia"/>
          <w:rtl/>
        </w:rPr>
        <w:t>המתפרסמות</w:t>
      </w:r>
      <w:r w:rsidRPr="002B0CEB">
        <w:rPr>
          <w:rtl/>
        </w:rPr>
        <w:t xml:space="preserve"> מעת לעת בדבר תעריפי התקשרות עם נותני </w:t>
      </w:r>
      <w:r w:rsidRPr="002B0CEB">
        <w:rPr>
          <w:rFonts w:hint="eastAsia"/>
          <w:rtl/>
        </w:rPr>
        <w:t>שירותים</w:t>
      </w:r>
      <w:r w:rsidRPr="002B0CEB">
        <w:rPr>
          <w:rtl/>
        </w:rPr>
        <w:t xml:space="preserve"> </w:t>
      </w:r>
      <w:r w:rsidRPr="002B0CEB">
        <w:rPr>
          <w:rFonts w:hint="eastAsia"/>
          <w:rtl/>
        </w:rPr>
        <w:t>חיצוניים</w:t>
      </w:r>
      <w:r w:rsidRPr="002B0CEB">
        <w:rPr>
          <w:rtl/>
        </w:rPr>
        <w:t>.</w:t>
      </w:r>
    </w:p>
    <w:p w:rsidR="00960226" w:rsidRPr="002B0CEB" w:rsidRDefault="00960226" w:rsidP="0019520D">
      <w:pPr>
        <w:widowControl w:val="0"/>
        <w:spacing w:after="120" w:line="360" w:lineRule="auto"/>
        <w:jc w:val="both"/>
        <w:rPr>
          <w:rtl/>
        </w:rPr>
      </w:pPr>
    </w:p>
    <w:p w:rsidR="00960226" w:rsidRPr="002B0CEB" w:rsidRDefault="00960226" w:rsidP="0019520D">
      <w:pPr>
        <w:widowControl w:val="0"/>
        <w:spacing w:after="120" w:line="360" w:lineRule="auto"/>
        <w:jc w:val="both"/>
        <w:rPr>
          <w:rtl/>
        </w:rPr>
      </w:pPr>
    </w:p>
    <w:p w:rsidR="00960226" w:rsidRPr="002B0CEB" w:rsidRDefault="00960226" w:rsidP="0019520D">
      <w:pPr>
        <w:widowControl w:val="0"/>
        <w:spacing w:after="120" w:line="360" w:lineRule="auto"/>
        <w:jc w:val="both"/>
        <w:rPr>
          <w:rtl/>
        </w:rPr>
      </w:pPr>
    </w:p>
    <w:p w:rsidR="00960226" w:rsidRPr="002B0CEB" w:rsidRDefault="00960226" w:rsidP="0019520D">
      <w:pPr>
        <w:widowControl w:val="0"/>
        <w:spacing w:after="120" w:line="360" w:lineRule="auto"/>
        <w:jc w:val="both"/>
        <w:rPr>
          <w:rtl/>
        </w:rPr>
      </w:pPr>
    </w:p>
    <w:p w:rsidR="00960226" w:rsidRPr="0019520D" w:rsidRDefault="00960226" w:rsidP="0019520D">
      <w:pPr>
        <w:widowControl w:val="0"/>
        <w:spacing w:after="120" w:line="360" w:lineRule="auto"/>
        <w:jc w:val="both"/>
        <w:rPr>
          <w:b/>
          <w:bCs/>
          <w:rtl/>
        </w:rPr>
      </w:pPr>
      <w:r w:rsidRPr="0019520D">
        <w:rPr>
          <w:rFonts w:hint="eastAsia"/>
          <w:b/>
          <w:bCs/>
          <w:rtl/>
        </w:rPr>
        <w:t>חתימת</w:t>
      </w:r>
      <w:r w:rsidRPr="0019520D">
        <w:rPr>
          <w:b/>
          <w:bCs/>
          <w:rtl/>
        </w:rPr>
        <w:t xml:space="preserve"> </w:t>
      </w:r>
      <w:r w:rsidRPr="0019520D">
        <w:rPr>
          <w:rFonts w:hint="eastAsia"/>
          <w:b/>
          <w:bCs/>
          <w:rtl/>
        </w:rPr>
        <w:t>המציע</w:t>
      </w:r>
      <w:r w:rsidR="00A2608B" w:rsidRPr="0019520D">
        <w:rPr>
          <w:b/>
          <w:bCs/>
          <w:rtl/>
        </w:rPr>
        <w:t xml:space="preserve">    </w:t>
      </w:r>
      <w:r w:rsidRPr="0019520D">
        <w:rPr>
          <w:b/>
          <w:bCs/>
          <w:rtl/>
        </w:rPr>
        <w:t xml:space="preserve">________________________          </w:t>
      </w:r>
      <w:r w:rsidR="00A2608B" w:rsidRPr="0019520D">
        <w:rPr>
          <w:b/>
          <w:bCs/>
          <w:rtl/>
        </w:rPr>
        <w:t xml:space="preserve"> </w:t>
      </w:r>
      <w:r w:rsidRPr="0019520D">
        <w:rPr>
          <w:b/>
          <w:bCs/>
          <w:rtl/>
        </w:rPr>
        <w:t xml:space="preserve">  תאריך ________</w:t>
      </w:r>
      <w:r w:rsidR="00A2608B" w:rsidRPr="0019520D">
        <w:rPr>
          <w:b/>
          <w:bCs/>
          <w:rtl/>
        </w:rPr>
        <w:t>__________</w:t>
      </w:r>
    </w:p>
    <w:p w:rsidR="00791A60" w:rsidRPr="002B0CEB" w:rsidRDefault="00791A60" w:rsidP="0019520D">
      <w:pPr>
        <w:widowControl w:val="0"/>
        <w:spacing w:after="120" w:line="360" w:lineRule="auto"/>
        <w:jc w:val="both"/>
        <w:rPr>
          <w:rtl/>
        </w:rPr>
      </w:pPr>
    </w:p>
    <w:p w:rsidR="00791A60" w:rsidRPr="002B0CEB" w:rsidRDefault="00791A60">
      <w:pPr>
        <w:overflowPunct/>
        <w:autoSpaceDE/>
        <w:autoSpaceDN/>
        <w:bidi w:val="0"/>
        <w:adjustRightInd/>
        <w:spacing w:before="200" w:after="200" w:line="276" w:lineRule="auto"/>
        <w:textAlignment w:val="auto"/>
        <w:rPr>
          <w:rtl/>
        </w:rPr>
      </w:pPr>
      <w:r w:rsidRPr="002B0CEB">
        <w:rPr>
          <w:rtl/>
        </w:rPr>
        <w:br w:type="page"/>
      </w:r>
    </w:p>
    <w:p w:rsidR="00791A60" w:rsidRPr="002B0CEB" w:rsidRDefault="00791A60" w:rsidP="0019520D">
      <w:pPr>
        <w:spacing w:before="120" w:after="240"/>
        <w:jc w:val="center"/>
        <w:rPr>
          <w:b/>
          <w:bCs/>
          <w:u w:val="single"/>
          <w:rtl/>
          <w:lang w:eastAsia="en-US"/>
        </w:rPr>
      </w:pPr>
      <w:r w:rsidRPr="002B0CEB">
        <w:rPr>
          <w:rFonts w:hint="eastAsia"/>
          <w:b/>
          <w:bCs/>
          <w:u w:val="single"/>
          <w:rtl/>
          <w:lang w:eastAsia="en-US"/>
        </w:rPr>
        <w:lastRenderedPageBreak/>
        <w:t>נספח</w:t>
      </w:r>
      <w:r w:rsidRPr="002B0CEB">
        <w:rPr>
          <w:b/>
          <w:bCs/>
          <w:u w:val="single"/>
          <w:rtl/>
          <w:lang w:eastAsia="en-US"/>
        </w:rPr>
        <w:t xml:space="preserve"> ח</w:t>
      </w:r>
      <w:r w:rsidR="00484C25">
        <w:rPr>
          <w:rFonts w:hint="cs"/>
          <w:b/>
          <w:bCs/>
          <w:u w:val="single"/>
          <w:rtl/>
          <w:lang w:eastAsia="en-US"/>
        </w:rPr>
        <w:t>'</w:t>
      </w:r>
      <w:r w:rsidRPr="002B0CEB">
        <w:rPr>
          <w:b/>
          <w:bCs/>
          <w:u w:val="single"/>
          <w:rtl/>
          <w:lang w:eastAsia="en-US"/>
        </w:rPr>
        <w:t xml:space="preserve"> - הצהרת זמינות </w:t>
      </w:r>
    </w:p>
    <w:p w:rsidR="00791A60" w:rsidRPr="002B0CEB" w:rsidRDefault="00791A60" w:rsidP="0019520D">
      <w:pPr>
        <w:spacing w:before="240" w:after="120" w:line="360" w:lineRule="auto"/>
        <w:jc w:val="both"/>
        <w:rPr>
          <w:rtl/>
          <w:lang w:eastAsia="en-US"/>
        </w:rPr>
      </w:pPr>
      <w:r w:rsidRPr="002B0CEB">
        <w:rPr>
          <w:rFonts w:hint="eastAsia"/>
          <w:rtl/>
          <w:lang w:eastAsia="en-US"/>
        </w:rPr>
        <w:t>אנ</w:t>
      </w:r>
      <w:r w:rsidR="008F5B0C" w:rsidRPr="002B0CEB">
        <w:rPr>
          <w:rFonts w:hint="eastAsia"/>
          <w:rtl/>
          <w:lang w:eastAsia="en-US"/>
        </w:rPr>
        <w:t>י</w:t>
      </w:r>
      <w:r w:rsidRPr="002B0CEB">
        <w:rPr>
          <w:rtl/>
          <w:lang w:eastAsia="en-US"/>
        </w:rPr>
        <w:t xml:space="preserve"> הח"מ, ______</w:t>
      </w:r>
      <w:r w:rsidR="002426F3">
        <w:rPr>
          <w:rFonts w:hint="cs"/>
          <w:rtl/>
          <w:lang w:eastAsia="en-US"/>
        </w:rPr>
        <w:t>___</w:t>
      </w:r>
      <w:r w:rsidRPr="002B0CEB">
        <w:rPr>
          <w:rtl/>
          <w:lang w:eastAsia="en-US"/>
        </w:rPr>
        <w:t xml:space="preserve">_________ לאחר </w:t>
      </w:r>
      <w:r w:rsidRPr="002B0CEB">
        <w:rPr>
          <w:rFonts w:hint="eastAsia"/>
          <w:rtl/>
        </w:rPr>
        <w:t>שקרא</w:t>
      </w:r>
      <w:r w:rsidR="008F5B0C" w:rsidRPr="002B0CEB">
        <w:rPr>
          <w:rFonts w:hint="eastAsia"/>
          <w:rtl/>
        </w:rPr>
        <w:t>תי</w:t>
      </w:r>
      <w:r w:rsidRPr="002B0CEB">
        <w:rPr>
          <w:rtl/>
        </w:rPr>
        <w:t xml:space="preserve"> בעיון, בחנ</w:t>
      </w:r>
      <w:r w:rsidR="008F5B0C" w:rsidRPr="002B0CEB">
        <w:rPr>
          <w:rFonts w:hint="eastAsia"/>
          <w:rtl/>
        </w:rPr>
        <w:t>תי</w:t>
      </w:r>
      <w:r w:rsidRPr="002B0CEB">
        <w:rPr>
          <w:rtl/>
        </w:rPr>
        <w:t xml:space="preserve"> והבנ</w:t>
      </w:r>
      <w:r w:rsidR="008F5B0C" w:rsidRPr="002B0CEB">
        <w:rPr>
          <w:rFonts w:hint="eastAsia"/>
          <w:rtl/>
        </w:rPr>
        <w:t>תי</w:t>
      </w:r>
      <w:r w:rsidRPr="002B0CEB">
        <w:rPr>
          <w:rtl/>
        </w:rPr>
        <w:t xml:space="preserve"> את פניית ועדת המכרזים המשרדית של משרד האוצר להגשת בקשות למתן שירותי ייעוץ </w:t>
      </w:r>
      <w:r w:rsidR="00432D2C" w:rsidRPr="002B0CEB">
        <w:rPr>
          <w:rFonts w:hint="eastAsia"/>
          <w:rtl/>
        </w:rPr>
        <w:t>בת</w:t>
      </w:r>
      <w:r w:rsidR="002426F3">
        <w:rPr>
          <w:rFonts w:hint="cs"/>
          <w:rtl/>
        </w:rPr>
        <w:t>ח</w:t>
      </w:r>
      <w:r w:rsidR="00432D2C" w:rsidRPr="002B0CEB">
        <w:rPr>
          <w:rFonts w:hint="eastAsia"/>
          <w:rtl/>
        </w:rPr>
        <w:t>ום</w:t>
      </w:r>
      <w:r w:rsidR="00432D2C" w:rsidRPr="002B0CEB">
        <w:rPr>
          <w:rtl/>
        </w:rPr>
        <w:t xml:space="preserve"> </w:t>
      </w:r>
      <w:r w:rsidR="00432D2C" w:rsidRPr="002B0CEB">
        <w:rPr>
          <w:rFonts w:hint="eastAsia"/>
          <w:rtl/>
        </w:rPr>
        <w:t>החינוך</w:t>
      </w:r>
      <w:r w:rsidR="00432D2C" w:rsidRPr="002B0CEB">
        <w:rPr>
          <w:rtl/>
        </w:rPr>
        <w:t xml:space="preserve"> </w:t>
      </w:r>
      <w:r w:rsidR="00432D2C" w:rsidRPr="002B0CEB">
        <w:rPr>
          <w:rFonts w:hint="eastAsia"/>
          <w:rtl/>
        </w:rPr>
        <w:t>הפיננסי</w:t>
      </w:r>
      <w:r w:rsidRPr="002B0CEB">
        <w:rPr>
          <w:rtl/>
        </w:rPr>
        <w:t xml:space="preserve">, </w:t>
      </w:r>
      <w:r w:rsidRPr="002B0CEB">
        <w:rPr>
          <w:rFonts w:hint="eastAsia"/>
          <w:rtl/>
          <w:lang w:eastAsia="en-US"/>
        </w:rPr>
        <w:t>מצהיר</w:t>
      </w:r>
      <w:r w:rsidRPr="002B0CEB">
        <w:rPr>
          <w:rtl/>
          <w:lang w:eastAsia="en-US"/>
        </w:rPr>
        <w:t xml:space="preserve"> </w:t>
      </w:r>
      <w:r w:rsidRPr="002B0CEB">
        <w:rPr>
          <w:rFonts w:hint="eastAsia"/>
          <w:rtl/>
          <w:lang w:eastAsia="en-US"/>
        </w:rPr>
        <w:t>ומתחייב</w:t>
      </w:r>
      <w:r w:rsidRPr="002B0CEB">
        <w:rPr>
          <w:rtl/>
          <w:lang w:eastAsia="en-US"/>
        </w:rPr>
        <w:t xml:space="preserve"> </w:t>
      </w:r>
      <w:r w:rsidRPr="002B0CEB">
        <w:rPr>
          <w:rFonts w:hint="eastAsia"/>
          <w:rtl/>
          <w:lang w:eastAsia="en-US"/>
        </w:rPr>
        <w:t>בזה</w:t>
      </w:r>
      <w:r w:rsidRPr="002B0CEB">
        <w:rPr>
          <w:rtl/>
          <w:lang w:eastAsia="en-US"/>
        </w:rPr>
        <w:t xml:space="preserve"> </w:t>
      </w:r>
      <w:r w:rsidRPr="002B0CEB">
        <w:rPr>
          <w:rFonts w:hint="eastAsia"/>
          <w:rtl/>
          <w:lang w:eastAsia="en-US"/>
        </w:rPr>
        <w:t>כדלקמן</w:t>
      </w:r>
      <w:r w:rsidRPr="002B0CEB">
        <w:rPr>
          <w:rtl/>
          <w:lang w:eastAsia="en-US"/>
        </w:rPr>
        <w:t>:</w:t>
      </w:r>
    </w:p>
    <w:p w:rsidR="00791A60" w:rsidRPr="002B0CEB" w:rsidRDefault="00791A60" w:rsidP="0019520D">
      <w:pPr>
        <w:numPr>
          <w:ilvl w:val="0"/>
          <w:numId w:val="42"/>
        </w:numPr>
        <w:overflowPunct/>
        <w:autoSpaceDE/>
        <w:autoSpaceDN/>
        <w:adjustRightInd/>
        <w:spacing w:after="160"/>
        <w:jc w:val="both"/>
        <w:textAlignment w:val="auto"/>
        <w:rPr>
          <w:lang w:eastAsia="en-US"/>
        </w:rPr>
      </w:pPr>
      <w:r w:rsidRPr="002B0CEB">
        <w:rPr>
          <w:rFonts w:hint="eastAsia"/>
          <w:rtl/>
          <w:lang w:eastAsia="en-US"/>
        </w:rPr>
        <w:t>כי</w:t>
      </w:r>
      <w:r w:rsidRPr="002B0CEB">
        <w:rPr>
          <w:rtl/>
          <w:lang w:eastAsia="en-US"/>
        </w:rPr>
        <w:t xml:space="preserve"> </w:t>
      </w:r>
      <w:r w:rsidRPr="002B0CEB">
        <w:rPr>
          <w:rFonts w:hint="eastAsia"/>
          <w:rtl/>
          <w:lang w:eastAsia="en-US"/>
        </w:rPr>
        <w:t>הבנ</w:t>
      </w:r>
      <w:r w:rsidR="008F5B0C" w:rsidRPr="002B0CEB">
        <w:rPr>
          <w:rFonts w:hint="eastAsia"/>
          <w:rtl/>
          <w:lang w:eastAsia="en-US"/>
        </w:rPr>
        <w:t>תי</w:t>
      </w:r>
      <w:r w:rsidRPr="002B0CEB">
        <w:rPr>
          <w:rtl/>
          <w:lang w:eastAsia="en-US"/>
        </w:rPr>
        <w:t xml:space="preserve"> את כל האמור במסמכי </w:t>
      </w:r>
      <w:r w:rsidR="008F5B0C" w:rsidRPr="002B0CEB">
        <w:rPr>
          <w:rFonts w:hint="eastAsia"/>
          <w:rtl/>
          <w:lang w:eastAsia="en-US"/>
        </w:rPr>
        <w:t>המכרז</w:t>
      </w:r>
      <w:r w:rsidR="008F5B0C" w:rsidRPr="002B0CEB">
        <w:rPr>
          <w:rtl/>
          <w:lang w:eastAsia="en-US"/>
        </w:rPr>
        <w:t xml:space="preserve"> </w:t>
      </w:r>
      <w:r w:rsidRPr="002B0CEB">
        <w:rPr>
          <w:rFonts w:hint="eastAsia"/>
          <w:rtl/>
          <w:lang w:eastAsia="en-US"/>
        </w:rPr>
        <w:t>וכי</w:t>
      </w:r>
      <w:r w:rsidRPr="002B0CEB">
        <w:rPr>
          <w:rtl/>
          <w:lang w:eastAsia="en-US"/>
        </w:rPr>
        <w:t xml:space="preserve"> </w:t>
      </w:r>
      <w:r w:rsidRPr="002B0CEB">
        <w:rPr>
          <w:rFonts w:hint="eastAsia"/>
          <w:rtl/>
          <w:lang w:eastAsia="en-US"/>
        </w:rPr>
        <w:t>הגש</w:t>
      </w:r>
      <w:r w:rsidR="008F5B0C" w:rsidRPr="002B0CEB">
        <w:rPr>
          <w:rFonts w:hint="eastAsia"/>
          <w:rtl/>
          <w:lang w:eastAsia="en-US"/>
        </w:rPr>
        <w:t>תי</w:t>
      </w:r>
      <w:r w:rsidRPr="002B0CEB">
        <w:rPr>
          <w:rtl/>
          <w:lang w:eastAsia="en-US"/>
        </w:rPr>
        <w:t xml:space="preserve"> את </w:t>
      </w:r>
      <w:r w:rsidR="008F5B0C" w:rsidRPr="002B0CEB">
        <w:rPr>
          <w:rFonts w:hint="eastAsia"/>
          <w:rtl/>
          <w:lang w:eastAsia="en-US"/>
        </w:rPr>
        <w:t>הצעתי</w:t>
      </w:r>
      <w:r w:rsidRPr="002B0CEB">
        <w:rPr>
          <w:rtl/>
          <w:lang w:eastAsia="en-US"/>
        </w:rPr>
        <w:t xml:space="preserve"> בהתאם. </w:t>
      </w:r>
    </w:p>
    <w:p w:rsidR="00791A60" w:rsidRPr="0019520D" w:rsidRDefault="00791A60" w:rsidP="0019520D">
      <w:pPr>
        <w:pStyle w:val="aa"/>
        <w:widowControl w:val="0"/>
        <w:numPr>
          <w:ilvl w:val="0"/>
          <w:numId w:val="42"/>
        </w:numPr>
      </w:pPr>
      <w:r w:rsidRPr="006F4E39">
        <w:rPr>
          <w:rFonts w:hint="eastAsia"/>
          <w:rtl/>
        </w:rPr>
        <w:t>מתחייב</w:t>
      </w:r>
      <w:r w:rsidRPr="0019520D">
        <w:rPr>
          <w:rtl/>
        </w:rPr>
        <w:t xml:space="preserve"> </w:t>
      </w:r>
      <w:r w:rsidRPr="0019520D">
        <w:rPr>
          <w:rFonts w:hint="eastAsia"/>
          <w:rtl/>
        </w:rPr>
        <w:t>כי</w:t>
      </w:r>
      <w:r w:rsidRPr="0019520D">
        <w:rPr>
          <w:rtl/>
        </w:rPr>
        <w:t xml:space="preserve"> </w:t>
      </w:r>
      <w:r w:rsidRPr="0019520D">
        <w:rPr>
          <w:rFonts w:hint="eastAsia"/>
          <w:rtl/>
        </w:rPr>
        <w:t>ביכולת</w:t>
      </w:r>
      <w:r w:rsidR="008F5B0C" w:rsidRPr="0019520D">
        <w:rPr>
          <w:rFonts w:hint="eastAsia"/>
          <w:rtl/>
        </w:rPr>
        <w:t>י</w:t>
      </w:r>
      <w:r w:rsidRPr="0019520D">
        <w:rPr>
          <w:rtl/>
        </w:rPr>
        <w:t xml:space="preserve"> לתת את כל השירותים המבוקשים, ככל שיידרשו </w:t>
      </w:r>
      <w:r w:rsidR="00426908" w:rsidRPr="0019520D">
        <w:rPr>
          <w:rFonts w:hint="eastAsia"/>
          <w:rtl/>
        </w:rPr>
        <w:t>ו</w:t>
      </w:r>
      <w:r w:rsidRPr="0019520D">
        <w:rPr>
          <w:rFonts w:hint="eastAsia"/>
          <w:rtl/>
        </w:rPr>
        <w:t>בזמינות</w:t>
      </w:r>
      <w:r w:rsidRPr="0019520D">
        <w:rPr>
          <w:rtl/>
        </w:rPr>
        <w:t xml:space="preserve"> </w:t>
      </w:r>
      <w:r w:rsidRPr="0019520D">
        <w:rPr>
          <w:rFonts w:hint="eastAsia"/>
          <w:rtl/>
        </w:rPr>
        <w:t>גבוהה</w:t>
      </w:r>
      <w:r w:rsidRPr="0019520D">
        <w:rPr>
          <w:rtl/>
        </w:rPr>
        <w:t xml:space="preserve"> </w:t>
      </w:r>
      <w:r w:rsidRPr="0019520D">
        <w:rPr>
          <w:rFonts w:hint="eastAsia"/>
          <w:rtl/>
        </w:rPr>
        <w:t>כלפי</w:t>
      </w:r>
      <w:r w:rsidRPr="0019520D">
        <w:rPr>
          <w:rtl/>
        </w:rPr>
        <w:t xml:space="preserve"> </w:t>
      </w:r>
      <w:r w:rsidRPr="0019520D">
        <w:rPr>
          <w:rFonts w:hint="eastAsia"/>
          <w:rtl/>
        </w:rPr>
        <w:t>המזמין</w:t>
      </w:r>
      <w:r w:rsidRPr="0019520D">
        <w:rPr>
          <w:rtl/>
        </w:rPr>
        <w:t>.</w:t>
      </w:r>
    </w:p>
    <w:p w:rsidR="00791A60" w:rsidRPr="002B0CEB" w:rsidRDefault="00791A60" w:rsidP="0019520D">
      <w:pPr>
        <w:numPr>
          <w:ilvl w:val="0"/>
          <w:numId w:val="42"/>
        </w:numPr>
        <w:overflowPunct/>
        <w:autoSpaceDE/>
        <w:autoSpaceDN/>
        <w:adjustRightInd/>
        <w:spacing w:after="160" w:line="360" w:lineRule="auto"/>
        <w:jc w:val="both"/>
        <w:textAlignment w:val="auto"/>
        <w:rPr>
          <w:lang w:eastAsia="en-US"/>
        </w:rPr>
      </w:pPr>
      <w:r w:rsidRPr="002B0CEB">
        <w:rPr>
          <w:rFonts w:hint="eastAsia"/>
          <w:rtl/>
          <w:lang w:eastAsia="en-US"/>
        </w:rPr>
        <w:t>היה</w:t>
      </w:r>
      <w:r w:rsidRPr="002B0CEB">
        <w:rPr>
          <w:rtl/>
          <w:lang w:eastAsia="en-US"/>
        </w:rPr>
        <w:t xml:space="preserve"> </w:t>
      </w:r>
      <w:r w:rsidRPr="002B0CEB">
        <w:rPr>
          <w:rFonts w:hint="eastAsia"/>
          <w:rtl/>
          <w:lang w:eastAsia="en-US"/>
        </w:rPr>
        <w:t>ו</w:t>
      </w:r>
      <w:r w:rsidR="008F5B0C" w:rsidRPr="002B0CEB">
        <w:rPr>
          <w:rFonts w:hint="eastAsia"/>
          <w:rtl/>
          <w:lang w:eastAsia="en-US"/>
        </w:rPr>
        <w:t>הצעתי</w:t>
      </w:r>
      <w:r w:rsidRPr="002B0CEB">
        <w:rPr>
          <w:rtl/>
          <w:lang w:eastAsia="en-US"/>
        </w:rPr>
        <w:t xml:space="preserve"> תתקבל, </w:t>
      </w:r>
      <w:r w:rsidR="008F5B0C" w:rsidRPr="002B0CEB">
        <w:rPr>
          <w:rFonts w:hint="eastAsia"/>
          <w:rtl/>
          <w:lang w:eastAsia="en-US"/>
        </w:rPr>
        <w:t>אני</w:t>
      </w:r>
      <w:r w:rsidR="00426908" w:rsidRPr="002B0CEB">
        <w:rPr>
          <w:rtl/>
          <w:lang w:eastAsia="en-US"/>
        </w:rPr>
        <w:t xml:space="preserve"> מצהיר כי </w:t>
      </w:r>
      <w:r w:rsidRPr="002B0CEB">
        <w:rPr>
          <w:rFonts w:hint="eastAsia"/>
          <w:rtl/>
          <w:lang w:eastAsia="en-US"/>
        </w:rPr>
        <w:t>ביכולת</w:t>
      </w:r>
      <w:r w:rsidR="008F5B0C" w:rsidRPr="002B0CEB">
        <w:rPr>
          <w:rFonts w:hint="eastAsia"/>
          <w:rtl/>
          <w:lang w:eastAsia="en-US"/>
        </w:rPr>
        <w:t>י</w:t>
      </w:r>
      <w:r w:rsidRPr="002B0CEB">
        <w:rPr>
          <w:rtl/>
          <w:lang w:eastAsia="en-US"/>
        </w:rPr>
        <w:t xml:space="preserve"> </w:t>
      </w:r>
      <w:r w:rsidRPr="002B0CEB">
        <w:rPr>
          <w:rFonts w:hint="eastAsia"/>
          <w:rtl/>
          <w:lang w:eastAsia="en-US"/>
        </w:rPr>
        <w:t>ליתן</w:t>
      </w:r>
      <w:r w:rsidRPr="002B0CEB">
        <w:rPr>
          <w:rtl/>
          <w:lang w:eastAsia="en-US"/>
        </w:rPr>
        <w:t xml:space="preserve"> את כל השירותים המבוקשים על ידיכם, ככל שיידרש</w:t>
      </w:r>
      <w:r w:rsidR="00426908" w:rsidRPr="002B0CEB">
        <w:rPr>
          <w:rFonts w:hint="eastAsia"/>
          <w:rtl/>
          <w:lang w:eastAsia="en-US"/>
        </w:rPr>
        <w:t>ו</w:t>
      </w:r>
      <w:r w:rsidRPr="002B0CEB">
        <w:rPr>
          <w:rtl/>
          <w:lang w:eastAsia="en-US"/>
        </w:rPr>
        <w:t xml:space="preserve">, בזמינות מלאה ומידית </w:t>
      </w:r>
      <w:r w:rsidR="00426908" w:rsidRPr="002B0CEB">
        <w:rPr>
          <w:rFonts w:hint="eastAsia"/>
          <w:rtl/>
          <w:lang w:eastAsia="en-US"/>
        </w:rPr>
        <w:t>כלפי</w:t>
      </w:r>
      <w:r w:rsidR="00426908" w:rsidRPr="002B0CEB">
        <w:rPr>
          <w:rtl/>
          <w:lang w:eastAsia="en-US"/>
        </w:rPr>
        <w:t xml:space="preserve"> </w:t>
      </w:r>
      <w:r w:rsidR="00426908" w:rsidRPr="002B0CEB">
        <w:rPr>
          <w:rFonts w:hint="eastAsia"/>
          <w:rtl/>
          <w:lang w:eastAsia="en-US"/>
        </w:rPr>
        <w:t>המזמין</w:t>
      </w:r>
      <w:r w:rsidRPr="002B0CEB">
        <w:rPr>
          <w:rtl/>
          <w:lang w:eastAsia="en-US"/>
        </w:rPr>
        <w:t xml:space="preserve"> </w:t>
      </w:r>
      <w:r w:rsidR="00426908" w:rsidRPr="002B0CEB">
        <w:rPr>
          <w:rFonts w:hint="eastAsia"/>
          <w:rtl/>
          <w:lang w:eastAsia="en-US"/>
        </w:rPr>
        <w:t>וכפי</w:t>
      </w:r>
      <w:r w:rsidR="00426908" w:rsidRPr="002B0CEB">
        <w:rPr>
          <w:rtl/>
          <w:lang w:eastAsia="en-US"/>
        </w:rPr>
        <w:t xml:space="preserve"> </w:t>
      </w:r>
      <w:r w:rsidR="00426908" w:rsidRPr="002B0CEB">
        <w:rPr>
          <w:rFonts w:hint="eastAsia"/>
          <w:rtl/>
          <w:lang w:eastAsia="en-US"/>
        </w:rPr>
        <w:t>שנקבע</w:t>
      </w:r>
      <w:r w:rsidR="00426908" w:rsidRPr="002B0CEB">
        <w:rPr>
          <w:rtl/>
          <w:lang w:eastAsia="en-US"/>
        </w:rPr>
        <w:t xml:space="preserve"> במסמכי </w:t>
      </w:r>
      <w:r w:rsidR="008F5B0C" w:rsidRPr="002B0CEB">
        <w:rPr>
          <w:rFonts w:hint="eastAsia"/>
          <w:rtl/>
          <w:lang w:eastAsia="en-US"/>
        </w:rPr>
        <w:t>ה</w:t>
      </w:r>
      <w:r w:rsidR="00426908" w:rsidRPr="002B0CEB">
        <w:rPr>
          <w:rFonts w:hint="eastAsia"/>
          <w:rtl/>
          <w:lang w:eastAsia="en-US"/>
        </w:rPr>
        <w:t>מכרז</w:t>
      </w:r>
      <w:r w:rsidRPr="002B0CEB">
        <w:rPr>
          <w:rtl/>
          <w:lang w:eastAsia="en-US"/>
        </w:rPr>
        <w:t xml:space="preserve">. </w:t>
      </w:r>
    </w:p>
    <w:p w:rsidR="00426908" w:rsidRPr="002B0CEB" w:rsidRDefault="008F5B0C" w:rsidP="006F4E39">
      <w:pPr>
        <w:pStyle w:val="aa"/>
        <w:widowControl w:val="0"/>
        <w:numPr>
          <w:ilvl w:val="0"/>
          <w:numId w:val="42"/>
        </w:numPr>
        <w:rPr>
          <w:rtl/>
        </w:rPr>
      </w:pPr>
      <w:r w:rsidRPr="002B0CEB">
        <w:rPr>
          <w:rFonts w:hint="cs"/>
          <w:rtl/>
        </w:rPr>
        <w:t>מתחייב</w:t>
      </w:r>
      <w:r w:rsidR="00432D2C" w:rsidRPr="0019520D">
        <w:t xml:space="preserve"> </w:t>
      </w:r>
      <w:r w:rsidR="00432D2C" w:rsidRPr="0019520D">
        <w:rPr>
          <w:rFonts w:hint="cs"/>
          <w:rtl/>
        </w:rPr>
        <w:t>כי</w:t>
      </w:r>
      <w:r w:rsidR="00432D2C" w:rsidRPr="0019520D">
        <w:t xml:space="preserve"> </w:t>
      </w:r>
      <w:r w:rsidR="00432D2C" w:rsidRPr="0019520D">
        <w:rPr>
          <w:rFonts w:hint="cs"/>
          <w:rtl/>
        </w:rPr>
        <w:t>בכל</w:t>
      </w:r>
      <w:r w:rsidR="00432D2C" w:rsidRPr="0019520D">
        <w:t xml:space="preserve"> </w:t>
      </w:r>
      <w:r w:rsidR="00432D2C" w:rsidRPr="0019520D">
        <w:rPr>
          <w:rFonts w:hint="cs"/>
          <w:rtl/>
        </w:rPr>
        <w:t>תקופת</w:t>
      </w:r>
      <w:r w:rsidR="00432D2C" w:rsidRPr="0019520D">
        <w:rPr>
          <w:rtl/>
        </w:rPr>
        <w:t xml:space="preserve"> </w:t>
      </w:r>
      <w:r w:rsidR="00432D2C" w:rsidRPr="0019520D">
        <w:rPr>
          <w:rFonts w:hint="cs"/>
          <w:rtl/>
        </w:rPr>
        <w:t>ההתקשרות</w:t>
      </w:r>
      <w:r w:rsidR="00432D2C" w:rsidRPr="0019520D">
        <w:t xml:space="preserve"> </w:t>
      </w:r>
      <w:r w:rsidR="00432D2C" w:rsidRPr="0019520D">
        <w:rPr>
          <w:rFonts w:hint="cs"/>
          <w:rtl/>
        </w:rPr>
        <w:t>עם</w:t>
      </w:r>
      <w:r w:rsidR="00432D2C" w:rsidRPr="0019520D">
        <w:t xml:space="preserve"> </w:t>
      </w:r>
      <w:r w:rsidR="00432D2C" w:rsidRPr="0019520D">
        <w:rPr>
          <w:rFonts w:hint="cs"/>
          <w:rtl/>
        </w:rPr>
        <w:t>המזמי</w:t>
      </w:r>
      <w:r w:rsidR="00426908" w:rsidRPr="002B0CEB">
        <w:rPr>
          <w:rFonts w:hint="cs"/>
          <w:rtl/>
        </w:rPr>
        <w:t>ן</w:t>
      </w:r>
      <w:r w:rsidR="0033643D" w:rsidRPr="002B0CEB">
        <w:rPr>
          <w:rtl/>
        </w:rPr>
        <w:t xml:space="preserve">, </w:t>
      </w:r>
      <w:r w:rsidR="0033643D" w:rsidRPr="002B0CEB">
        <w:rPr>
          <w:rFonts w:hint="cs"/>
          <w:rtl/>
        </w:rPr>
        <w:t>אספק</w:t>
      </w:r>
      <w:r w:rsidR="0033643D" w:rsidRPr="002B0CEB">
        <w:rPr>
          <w:rtl/>
        </w:rPr>
        <w:t xml:space="preserve"> </w:t>
      </w:r>
      <w:r w:rsidR="0033643D" w:rsidRPr="002B0CEB">
        <w:rPr>
          <w:rFonts w:hint="cs"/>
          <w:rtl/>
        </w:rPr>
        <w:t>את</w:t>
      </w:r>
      <w:r w:rsidR="0033643D" w:rsidRPr="002B0CEB">
        <w:rPr>
          <w:rtl/>
        </w:rPr>
        <w:t xml:space="preserve"> </w:t>
      </w:r>
      <w:r w:rsidR="0033643D" w:rsidRPr="002B0CEB">
        <w:rPr>
          <w:rFonts w:hint="cs"/>
          <w:rtl/>
        </w:rPr>
        <w:t>השירותים</w:t>
      </w:r>
      <w:r w:rsidR="0033643D" w:rsidRPr="002B0CEB">
        <w:rPr>
          <w:rtl/>
        </w:rPr>
        <w:t xml:space="preserve"> </w:t>
      </w:r>
      <w:r w:rsidR="0033643D" w:rsidRPr="002B0CEB">
        <w:rPr>
          <w:rFonts w:hint="cs"/>
          <w:rtl/>
        </w:rPr>
        <w:t>בבלעדיות</w:t>
      </w:r>
      <w:r w:rsidR="0033643D" w:rsidRPr="002B0CEB">
        <w:rPr>
          <w:rtl/>
        </w:rPr>
        <w:t xml:space="preserve"> </w:t>
      </w:r>
      <w:r w:rsidR="0033643D" w:rsidRPr="002B0CEB">
        <w:rPr>
          <w:rFonts w:hint="cs"/>
          <w:rtl/>
        </w:rPr>
        <w:t>ול</w:t>
      </w:r>
      <w:r w:rsidR="00432D2C" w:rsidRPr="0019520D">
        <w:rPr>
          <w:rFonts w:hint="cs"/>
          <w:rtl/>
        </w:rPr>
        <w:t>א</w:t>
      </w:r>
      <w:r w:rsidR="00432D2C" w:rsidRPr="0019520D">
        <w:t xml:space="preserve"> </w:t>
      </w:r>
      <w:r w:rsidR="0033643D" w:rsidRPr="002B0CEB">
        <w:rPr>
          <w:rFonts w:hint="cs"/>
          <w:rtl/>
        </w:rPr>
        <w:t>אעביר</w:t>
      </w:r>
      <w:r w:rsidR="00432D2C" w:rsidRPr="0019520D">
        <w:t xml:space="preserve"> </w:t>
      </w:r>
      <w:r w:rsidR="0033643D" w:rsidRPr="002B0CEB">
        <w:rPr>
          <w:rFonts w:hint="cs"/>
          <w:rtl/>
        </w:rPr>
        <w:t>ביצוע</w:t>
      </w:r>
      <w:r w:rsidR="0033643D" w:rsidRPr="002B0CEB">
        <w:rPr>
          <w:rtl/>
        </w:rPr>
        <w:t xml:space="preserve"> </w:t>
      </w:r>
      <w:r w:rsidR="0033643D" w:rsidRPr="002B0CEB">
        <w:rPr>
          <w:rFonts w:hint="cs"/>
          <w:rtl/>
        </w:rPr>
        <w:t>שירות</w:t>
      </w:r>
      <w:r w:rsidR="0033643D" w:rsidRPr="002B0CEB">
        <w:rPr>
          <w:rtl/>
        </w:rPr>
        <w:t xml:space="preserve"> כל שהוא</w:t>
      </w:r>
      <w:r w:rsidRPr="002B0CEB">
        <w:rPr>
          <w:rtl/>
        </w:rPr>
        <w:t xml:space="preserve"> לצד ג' או לידי צוות עובדים שלא אושר </w:t>
      </w:r>
      <w:r w:rsidRPr="002B0CEB">
        <w:rPr>
          <w:rFonts w:hint="cs"/>
          <w:rtl/>
        </w:rPr>
        <w:t>ע</w:t>
      </w:r>
      <w:r w:rsidRPr="002B0CEB">
        <w:rPr>
          <w:rtl/>
        </w:rPr>
        <w:t xml:space="preserve">"י </w:t>
      </w:r>
      <w:r w:rsidRPr="002B0CEB">
        <w:rPr>
          <w:rFonts w:hint="cs"/>
          <w:rtl/>
        </w:rPr>
        <w:t>המזמין</w:t>
      </w:r>
      <w:r w:rsidRPr="002B0CEB">
        <w:rPr>
          <w:rtl/>
        </w:rPr>
        <w:t xml:space="preserve"> בכתב ומראש.</w:t>
      </w:r>
      <w:r w:rsidR="00432D2C" w:rsidRPr="0019520D">
        <w:t xml:space="preserve"> </w:t>
      </w:r>
    </w:p>
    <w:p w:rsidR="008F5B0C" w:rsidRDefault="008F5B0C" w:rsidP="0019520D">
      <w:pPr>
        <w:overflowPunct/>
        <w:autoSpaceDE/>
        <w:autoSpaceDN/>
        <w:bidi w:val="0"/>
        <w:adjustRightInd/>
        <w:spacing w:before="200" w:after="200" w:line="276" w:lineRule="auto"/>
        <w:jc w:val="right"/>
        <w:textAlignment w:val="auto"/>
      </w:pPr>
    </w:p>
    <w:p w:rsidR="00FB23C1" w:rsidRDefault="00FB23C1" w:rsidP="0019520D">
      <w:pPr>
        <w:overflowPunct/>
        <w:autoSpaceDE/>
        <w:autoSpaceDN/>
        <w:bidi w:val="0"/>
        <w:adjustRightInd/>
        <w:spacing w:before="200" w:after="200" w:line="276" w:lineRule="auto"/>
        <w:jc w:val="right"/>
        <w:textAlignment w:val="auto"/>
      </w:pPr>
    </w:p>
    <w:p w:rsidR="00FB23C1" w:rsidRPr="002B0CEB" w:rsidRDefault="00FB23C1" w:rsidP="0019520D">
      <w:pPr>
        <w:overflowPunct/>
        <w:autoSpaceDE/>
        <w:autoSpaceDN/>
        <w:bidi w:val="0"/>
        <w:adjustRightInd/>
        <w:spacing w:before="200" w:after="200" w:line="276" w:lineRule="auto"/>
        <w:jc w:val="right"/>
        <w:textAlignment w:val="auto"/>
        <w:rPr>
          <w:rtl/>
        </w:rPr>
      </w:pPr>
    </w:p>
    <w:p w:rsidR="00426908" w:rsidRPr="0019520D" w:rsidRDefault="0033643D" w:rsidP="0019520D">
      <w:pPr>
        <w:overflowPunct/>
        <w:autoSpaceDE/>
        <w:autoSpaceDN/>
        <w:bidi w:val="0"/>
        <w:adjustRightInd/>
        <w:spacing w:before="200" w:after="200" w:line="276" w:lineRule="auto"/>
        <w:jc w:val="both"/>
        <w:textAlignment w:val="auto"/>
        <w:rPr>
          <w:rFonts w:eastAsiaTheme="minorHAnsi"/>
          <w:b/>
          <w:bCs/>
          <w:sz w:val="24"/>
          <w:lang w:eastAsia="en-US"/>
        </w:rPr>
      </w:pPr>
      <w:r w:rsidRPr="0019520D">
        <w:rPr>
          <w:rFonts w:hint="eastAsia"/>
          <w:b/>
          <w:bCs/>
          <w:rtl/>
        </w:rPr>
        <w:t>חתימת</w:t>
      </w:r>
      <w:r w:rsidRPr="0019520D">
        <w:rPr>
          <w:b/>
          <w:bCs/>
          <w:rtl/>
        </w:rPr>
        <w:t xml:space="preserve"> </w:t>
      </w:r>
      <w:r w:rsidR="003E5F17" w:rsidRPr="0019520D">
        <w:rPr>
          <w:rFonts w:hint="eastAsia"/>
          <w:b/>
          <w:bCs/>
          <w:rtl/>
        </w:rPr>
        <w:t>המציע</w:t>
      </w:r>
      <w:r w:rsidR="008F5B0C" w:rsidRPr="0019520D">
        <w:rPr>
          <w:b/>
          <w:bCs/>
          <w:rtl/>
        </w:rPr>
        <w:t xml:space="preserve">    ________________________              תאריך __________________</w:t>
      </w:r>
    </w:p>
    <w:p w:rsidR="00BF2705" w:rsidRDefault="00BF2705">
      <w:pPr>
        <w:overflowPunct/>
        <w:autoSpaceDE/>
        <w:autoSpaceDN/>
        <w:bidi w:val="0"/>
        <w:adjustRightInd/>
        <w:spacing w:before="200" w:after="200" w:line="276" w:lineRule="auto"/>
        <w:textAlignment w:val="auto"/>
        <w:rPr>
          <w:rFonts w:eastAsiaTheme="minorHAnsi"/>
          <w:sz w:val="24"/>
          <w:lang w:eastAsia="en-US"/>
        </w:rPr>
      </w:pPr>
      <w:r>
        <w:rPr>
          <w:rtl/>
        </w:rPr>
        <w:br w:type="page"/>
      </w:r>
    </w:p>
    <w:p w:rsidR="00BF2705" w:rsidRPr="002B0CEB" w:rsidRDefault="00BF2705" w:rsidP="0019520D">
      <w:pPr>
        <w:spacing w:before="120" w:after="240"/>
        <w:jc w:val="center"/>
        <w:rPr>
          <w:b/>
          <w:bCs/>
          <w:u w:val="single"/>
          <w:rtl/>
          <w:lang w:eastAsia="en-US"/>
        </w:rPr>
      </w:pPr>
      <w:r w:rsidRPr="002B0CEB">
        <w:rPr>
          <w:rFonts w:hint="eastAsia"/>
          <w:b/>
          <w:bCs/>
          <w:u w:val="single"/>
          <w:rtl/>
          <w:lang w:eastAsia="en-US"/>
        </w:rPr>
        <w:lastRenderedPageBreak/>
        <w:t>נספח</w:t>
      </w:r>
      <w:r w:rsidRPr="002B0CEB">
        <w:rPr>
          <w:b/>
          <w:bCs/>
          <w:u w:val="single"/>
          <w:rtl/>
          <w:lang w:eastAsia="en-US"/>
        </w:rPr>
        <w:t xml:space="preserve"> </w:t>
      </w:r>
      <w:r>
        <w:rPr>
          <w:rFonts w:hint="cs"/>
          <w:b/>
          <w:bCs/>
          <w:u w:val="single"/>
          <w:rtl/>
          <w:lang w:eastAsia="en-US"/>
        </w:rPr>
        <w:t>ט</w:t>
      </w:r>
      <w:r w:rsidR="000D45D9">
        <w:rPr>
          <w:rFonts w:hint="cs"/>
          <w:b/>
          <w:bCs/>
          <w:u w:val="single"/>
          <w:rtl/>
          <w:lang w:eastAsia="en-US"/>
        </w:rPr>
        <w:t>'</w:t>
      </w:r>
      <w:r w:rsidRPr="002B0CEB">
        <w:rPr>
          <w:b/>
          <w:bCs/>
          <w:u w:val="single"/>
          <w:rtl/>
          <w:lang w:eastAsia="en-US"/>
        </w:rPr>
        <w:t xml:space="preserve"> </w:t>
      </w:r>
      <w:r>
        <w:rPr>
          <w:b/>
          <w:bCs/>
          <w:u w:val="single"/>
          <w:rtl/>
          <w:lang w:eastAsia="en-US"/>
        </w:rPr>
        <w:t>–</w:t>
      </w:r>
      <w:r w:rsidRPr="002B0CEB">
        <w:rPr>
          <w:b/>
          <w:bCs/>
          <w:u w:val="single"/>
          <w:rtl/>
          <w:lang w:eastAsia="en-US"/>
        </w:rPr>
        <w:t xml:space="preserve"> </w:t>
      </w:r>
      <w:r w:rsidR="00A11BDA">
        <w:rPr>
          <w:rFonts w:hint="cs"/>
          <w:b/>
          <w:bCs/>
          <w:u w:val="single"/>
          <w:rtl/>
          <w:lang w:eastAsia="en-US"/>
        </w:rPr>
        <w:t xml:space="preserve">תבנית </w:t>
      </w:r>
      <w:r w:rsidR="00C91236">
        <w:rPr>
          <w:rFonts w:hint="cs"/>
          <w:b/>
          <w:bCs/>
          <w:u w:val="single"/>
          <w:rtl/>
          <w:lang w:eastAsia="en-US"/>
        </w:rPr>
        <w:t xml:space="preserve">להצגת הניסיון בסעיף 8 </w:t>
      </w:r>
      <w:r w:rsidRPr="002B0CEB">
        <w:rPr>
          <w:b/>
          <w:bCs/>
          <w:u w:val="single"/>
          <w:rtl/>
          <w:lang w:eastAsia="en-US"/>
        </w:rPr>
        <w:t xml:space="preserve"> </w:t>
      </w:r>
    </w:p>
    <w:p w:rsidR="004E3D1D" w:rsidRDefault="004E3D1D" w:rsidP="0019520D">
      <w:pPr>
        <w:widowControl w:val="0"/>
        <w:spacing w:after="120" w:line="360" w:lineRule="auto"/>
        <w:jc w:val="both"/>
        <w:rPr>
          <w:rtl/>
        </w:rPr>
      </w:pPr>
      <w:r>
        <w:rPr>
          <w:rFonts w:hint="cs"/>
          <w:rtl/>
        </w:rPr>
        <w:t>להוכחת הניסיון</w:t>
      </w:r>
      <w:r w:rsidR="00AF3642">
        <w:rPr>
          <w:rFonts w:hint="cs"/>
          <w:rtl/>
        </w:rPr>
        <w:t xml:space="preserve"> או עיסוק המציע בתחום כלשהו</w:t>
      </w:r>
      <w:r>
        <w:rPr>
          <w:rFonts w:hint="cs"/>
          <w:rtl/>
        </w:rPr>
        <w:t xml:space="preserve"> יש לציין את </w:t>
      </w:r>
      <w:r w:rsidRPr="002B0CEB">
        <w:rPr>
          <w:rFonts w:hint="eastAsia"/>
          <w:rtl/>
        </w:rPr>
        <w:t>תפקידו</w:t>
      </w:r>
      <w:r w:rsidRPr="002B0CEB">
        <w:rPr>
          <w:rtl/>
        </w:rPr>
        <w:t xml:space="preserve"> </w:t>
      </w:r>
      <w:r>
        <w:rPr>
          <w:rFonts w:hint="cs"/>
          <w:rtl/>
        </w:rPr>
        <w:t>של המציע</w:t>
      </w:r>
      <w:r w:rsidR="00AF3642">
        <w:rPr>
          <w:rFonts w:hint="cs"/>
          <w:rtl/>
        </w:rPr>
        <w:t xml:space="preserve"> ולפרט את מהות העבודה שבוצעה, היקפה והתקופה בה בוצעה</w:t>
      </w:r>
      <w:r w:rsidR="004C67B6">
        <w:rPr>
          <w:rFonts w:hint="cs"/>
          <w:rtl/>
        </w:rPr>
        <w:t>, והכל בהתאם להוראות הסעיף הרלוונטי במכרז ולתבניות המצורפות בנספח זה</w:t>
      </w:r>
      <w:r w:rsidR="00AF3642">
        <w:rPr>
          <w:rFonts w:hint="cs"/>
          <w:rtl/>
        </w:rPr>
        <w:t>. ניתן לצרף פרטי יצירת קשר עם גורם ממליץ.</w:t>
      </w:r>
      <w:r w:rsidRPr="002B0CEB">
        <w:rPr>
          <w:rtl/>
        </w:rPr>
        <w:t xml:space="preserve"> </w:t>
      </w:r>
      <w:r w:rsidRPr="002B0CEB">
        <w:rPr>
          <w:rFonts w:hint="eastAsia"/>
          <w:rtl/>
        </w:rPr>
        <w:t>יובהר</w:t>
      </w:r>
      <w:r w:rsidRPr="002B0CEB">
        <w:rPr>
          <w:rtl/>
        </w:rPr>
        <w:t xml:space="preserve"> </w:t>
      </w:r>
      <w:r w:rsidRPr="002B0CEB">
        <w:rPr>
          <w:rFonts w:hint="eastAsia"/>
          <w:rtl/>
        </w:rPr>
        <w:t>כי</w:t>
      </w:r>
      <w:r w:rsidRPr="002B0CEB">
        <w:rPr>
          <w:rtl/>
        </w:rPr>
        <w:t xml:space="preserve"> </w:t>
      </w:r>
      <w:r w:rsidRPr="002B0CEB">
        <w:rPr>
          <w:rFonts w:hint="eastAsia"/>
          <w:rtl/>
        </w:rPr>
        <w:t>המזמין</w:t>
      </w:r>
      <w:r w:rsidRPr="002B0CEB">
        <w:rPr>
          <w:rtl/>
        </w:rPr>
        <w:t xml:space="preserve"> </w:t>
      </w:r>
      <w:r w:rsidRPr="002B0CEB">
        <w:rPr>
          <w:rFonts w:hint="eastAsia"/>
          <w:rtl/>
        </w:rPr>
        <w:t>שומר</w:t>
      </w:r>
      <w:r w:rsidRPr="002B0CEB">
        <w:rPr>
          <w:rtl/>
        </w:rPr>
        <w:t xml:space="preserve"> </w:t>
      </w:r>
      <w:r w:rsidRPr="002B0CEB">
        <w:rPr>
          <w:rFonts w:hint="eastAsia"/>
          <w:rtl/>
        </w:rPr>
        <w:t>לעצמו</w:t>
      </w:r>
      <w:r w:rsidRPr="002B0CEB">
        <w:rPr>
          <w:rtl/>
        </w:rPr>
        <w:t xml:space="preserve"> </w:t>
      </w:r>
      <w:r w:rsidRPr="002B0CEB">
        <w:rPr>
          <w:rFonts w:hint="eastAsia"/>
          <w:rtl/>
        </w:rPr>
        <w:t>את</w:t>
      </w:r>
      <w:r w:rsidRPr="002B0CEB">
        <w:rPr>
          <w:rtl/>
        </w:rPr>
        <w:t xml:space="preserve"> </w:t>
      </w:r>
      <w:r w:rsidRPr="002B0CEB">
        <w:rPr>
          <w:rFonts w:hint="eastAsia"/>
          <w:rtl/>
        </w:rPr>
        <w:t>הזכות</w:t>
      </w:r>
      <w:r w:rsidRPr="002B0CEB">
        <w:rPr>
          <w:rtl/>
        </w:rPr>
        <w:t xml:space="preserve"> </w:t>
      </w:r>
      <w:r w:rsidRPr="002B0CEB">
        <w:rPr>
          <w:rFonts w:hint="eastAsia"/>
          <w:rtl/>
        </w:rPr>
        <w:t>לפנות</w:t>
      </w:r>
      <w:r w:rsidRPr="002B0CEB">
        <w:rPr>
          <w:rtl/>
        </w:rPr>
        <w:t xml:space="preserve"> </w:t>
      </w:r>
      <w:r w:rsidRPr="002B0CEB">
        <w:rPr>
          <w:rFonts w:hint="eastAsia"/>
          <w:rtl/>
        </w:rPr>
        <w:t>למי</w:t>
      </w:r>
      <w:r w:rsidRPr="002B0CEB">
        <w:rPr>
          <w:rtl/>
        </w:rPr>
        <w:t xml:space="preserve"> </w:t>
      </w:r>
      <w:r w:rsidRPr="002B0CEB">
        <w:rPr>
          <w:rFonts w:hint="eastAsia"/>
          <w:rtl/>
        </w:rPr>
        <w:t>מהממליצים</w:t>
      </w:r>
      <w:r w:rsidRPr="002B0CEB">
        <w:rPr>
          <w:rtl/>
        </w:rPr>
        <w:t xml:space="preserve"> </w:t>
      </w:r>
      <w:r w:rsidRPr="002B0CEB">
        <w:rPr>
          <w:rFonts w:hint="eastAsia"/>
          <w:rtl/>
        </w:rPr>
        <w:t>אשר</w:t>
      </w:r>
      <w:r w:rsidRPr="002B0CEB">
        <w:rPr>
          <w:rtl/>
        </w:rPr>
        <w:t xml:space="preserve"> </w:t>
      </w:r>
      <w:r w:rsidRPr="002B0CEB">
        <w:rPr>
          <w:rFonts w:hint="eastAsia"/>
          <w:rtl/>
        </w:rPr>
        <w:t>צורפו</w:t>
      </w:r>
      <w:r w:rsidRPr="002B0CEB">
        <w:rPr>
          <w:rtl/>
        </w:rPr>
        <w:t xml:space="preserve"> </w:t>
      </w:r>
      <w:r w:rsidRPr="002B0CEB">
        <w:rPr>
          <w:rFonts w:hint="eastAsia"/>
          <w:rtl/>
        </w:rPr>
        <w:t>במסגרת</w:t>
      </w:r>
      <w:r w:rsidR="00AF3642">
        <w:rPr>
          <w:rFonts w:hint="cs"/>
          <w:rtl/>
        </w:rPr>
        <w:t xml:space="preserve"> </w:t>
      </w:r>
      <w:r w:rsidRPr="002B0CEB">
        <w:rPr>
          <w:rFonts w:hint="eastAsia"/>
          <w:rtl/>
        </w:rPr>
        <w:t>ההצעה</w:t>
      </w:r>
      <w:r w:rsidRPr="002B0CEB">
        <w:rPr>
          <w:rtl/>
        </w:rPr>
        <w:t xml:space="preserve">, </w:t>
      </w:r>
      <w:r w:rsidRPr="002B0CEB">
        <w:rPr>
          <w:rFonts w:hint="eastAsia"/>
          <w:rtl/>
        </w:rPr>
        <w:t>בהתאם</w:t>
      </w:r>
      <w:r w:rsidRPr="002B0CEB">
        <w:rPr>
          <w:rtl/>
        </w:rPr>
        <w:t xml:space="preserve"> </w:t>
      </w:r>
      <w:r w:rsidRPr="002B0CEB">
        <w:rPr>
          <w:rFonts w:hint="eastAsia"/>
          <w:rtl/>
        </w:rPr>
        <w:t>לבחירתו</w:t>
      </w:r>
      <w:r w:rsidRPr="002B0CEB">
        <w:rPr>
          <w:rtl/>
        </w:rPr>
        <w:t xml:space="preserve"> </w:t>
      </w:r>
      <w:r w:rsidRPr="002B0CEB">
        <w:rPr>
          <w:rFonts w:hint="eastAsia"/>
          <w:rtl/>
        </w:rPr>
        <w:t>ולשיקול</w:t>
      </w:r>
      <w:r w:rsidRPr="002B0CEB">
        <w:rPr>
          <w:rtl/>
        </w:rPr>
        <w:t xml:space="preserve"> </w:t>
      </w:r>
      <w:r w:rsidRPr="002B0CEB">
        <w:rPr>
          <w:rFonts w:hint="eastAsia"/>
          <w:rtl/>
        </w:rPr>
        <w:t>דעתו</w:t>
      </w:r>
      <w:r w:rsidRPr="002B0CEB">
        <w:rPr>
          <w:rtl/>
        </w:rPr>
        <w:t>.</w:t>
      </w:r>
    </w:p>
    <w:p w:rsidR="004C67B6" w:rsidRDefault="004C67B6" w:rsidP="004C67B6">
      <w:pPr>
        <w:widowControl w:val="0"/>
        <w:spacing w:line="360" w:lineRule="auto"/>
        <w:jc w:val="both"/>
      </w:pPr>
      <w:r>
        <w:rPr>
          <w:rFonts w:hint="cs"/>
          <w:rtl/>
        </w:rPr>
        <w:t xml:space="preserve">יש להציג </w:t>
      </w:r>
      <w:r w:rsidRPr="002B0CEB">
        <w:rPr>
          <w:rFonts w:hint="eastAsia"/>
          <w:rtl/>
        </w:rPr>
        <w:t>ניסיון</w:t>
      </w:r>
      <w:r>
        <w:rPr>
          <w:rtl/>
        </w:rPr>
        <w:t xml:space="preserve"> או עיסוק המציע </w:t>
      </w:r>
      <w:r>
        <w:rPr>
          <w:rFonts w:hint="cs"/>
          <w:rtl/>
        </w:rPr>
        <w:t xml:space="preserve">המתואר בסעיפים 8.1.1 </w:t>
      </w:r>
      <w:r>
        <w:rPr>
          <w:rtl/>
        </w:rPr>
        <w:t>–</w:t>
      </w:r>
      <w:r>
        <w:rPr>
          <w:rFonts w:hint="cs"/>
          <w:rtl/>
        </w:rPr>
        <w:t xml:space="preserve"> 8.1.4, 8.2.1, 8.23 ו-8.2.4 על פי התבניות המצורפת מטה, ובהתאם להוראות הסעיף הרלוונטי במכרז:</w:t>
      </w:r>
    </w:p>
    <w:p w:rsidR="00AF3642" w:rsidRPr="004C67B6" w:rsidRDefault="00AF3642" w:rsidP="0019520D">
      <w:pPr>
        <w:widowControl w:val="0"/>
        <w:spacing w:after="120" w:line="360" w:lineRule="auto"/>
        <w:jc w:val="both"/>
        <w:rPr>
          <w:rtl/>
        </w:rPr>
      </w:pPr>
    </w:p>
    <w:p w:rsidR="004E3D1D" w:rsidRPr="00FB23C1" w:rsidRDefault="004E3D1D" w:rsidP="004E3D1D">
      <w:pPr>
        <w:pStyle w:val="aa"/>
        <w:widowControl w:val="0"/>
        <w:numPr>
          <w:ilvl w:val="0"/>
          <w:numId w:val="60"/>
        </w:numPr>
        <w:ind w:left="368"/>
        <w:rPr>
          <w:rtl/>
        </w:rPr>
      </w:pPr>
      <w:r>
        <w:rPr>
          <w:rFonts w:hint="cs"/>
          <w:u w:val="single"/>
          <w:rtl/>
        </w:rPr>
        <w:t>הצגת ניסיון או עיסוק כחלק מ</w:t>
      </w:r>
      <w:r w:rsidRPr="00D37810">
        <w:rPr>
          <w:rFonts w:hint="cs"/>
          <w:u w:val="single"/>
          <w:rtl/>
        </w:rPr>
        <w:t>הצעת מועמדות ליועץ תוכן</w:t>
      </w:r>
      <w:r>
        <w:rPr>
          <w:rFonts w:hint="cs"/>
          <w:rtl/>
        </w:rPr>
        <w:t>:</w:t>
      </w:r>
    </w:p>
    <w:tbl>
      <w:tblPr>
        <w:tblStyle w:val="af8"/>
        <w:bidiVisual/>
        <w:tblW w:w="10350" w:type="dxa"/>
        <w:tblInd w:w="-517" w:type="dxa"/>
        <w:tblLook w:val="04A0" w:firstRow="1" w:lastRow="0" w:firstColumn="1" w:lastColumn="0" w:noHBand="0" w:noVBand="1"/>
      </w:tblPr>
      <w:tblGrid>
        <w:gridCol w:w="735"/>
        <w:gridCol w:w="1249"/>
        <w:gridCol w:w="1249"/>
        <w:gridCol w:w="1249"/>
        <w:gridCol w:w="1249"/>
        <w:gridCol w:w="1249"/>
        <w:gridCol w:w="1249"/>
        <w:gridCol w:w="2121"/>
      </w:tblGrid>
      <w:tr w:rsidR="004E3D1D" w:rsidRPr="00C91236" w:rsidTr="004E3D1D">
        <w:tc>
          <w:tcPr>
            <w:tcW w:w="10350" w:type="dxa"/>
            <w:gridSpan w:val="8"/>
            <w:shd w:val="clear" w:color="auto" w:fill="D9D9D9" w:themeFill="background1" w:themeFillShade="D9"/>
          </w:tcPr>
          <w:p w:rsidR="004E3D1D" w:rsidRPr="00495092" w:rsidRDefault="004E3D1D" w:rsidP="004E3D1D">
            <w:pPr>
              <w:widowControl w:val="0"/>
              <w:jc w:val="center"/>
              <w:rPr>
                <w:b/>
                <w:bCs/>
                <w:rtl/>
              </w:rPr>
            </w:pPr>
            <w:r>
              <w:rPr>
                <w:rFonts w:hint="cs"/>
                <w:b/>
                <w:bCs/>
                <w:rtl/>
              </w:rPr>
              <w:t xml:space="preserve">סעיף 8.1.1 - </w:t>
            </w:r>
            <w:r w:rsidRPr="00495092">
              <w:rPr>
                <w:rFonts w:hint="eastAsia"/>
                <w:b/>
                <w:bCs/>
                <w:rtl/>
              </w:rPr>
              <w:t>ניסיון</w:t>
            </w:r>
            <w:r w:rsidRPr="00495092">
              <w:rPr>
                <w:b/>
                <w:bCs/>
                <w:rtl/>
              </w:rPr>
              <w:t xml:space="preserve"> </w:t>
            </w:r>
            <w:r w:rsidRPr="00495092">
              <w:rPr>
                <w:rFonts w:hint="eastAsia"/>
                <w:b/>
                <w:bCs/>
                <w:rtl/>
              </w:rPr>
              <w:t>המציע</w:t>
            </w:r>
            <w:r w:rsidRPr="00495092">
              <w:rPr>
                <w:b/>
                <w:bCs/>
                <w:rtl/>
              </w:rPr>
              <w:t xml:space="preserve"> </w:t>
            </w:r>
            <w:r w:rsidRPr="00495092">
              <w:rPr>
                <w:rFonts w:hint="eastAsia"/>
                <w:b/>
                <w:bCs/>
                <w:rtl/>
              </w:rPr>
              <w:t>בכתיבת</w:t>
            </w:r>
            <w:r w:rsidRPr="00495092">
              <w:rPr>
                <w:b/>
                <w:bCs/>
                <w:rtl/>
              </w:rPr>
              <w:t xml:space="preserve"> </w:t>
            </w:r>
            <w:r w:rsidRPr="00495092">
              <w:rPr>
                <w:rFonts w:hint="eastAsia"/>
                <w:b/>
                <w:bCs/>
                <w:rtl/>
              </w:rPr>
              <w:t>מידע</w:t>
            </w:r>
            <w:r w:rsidRPr="00495092">
              <w:rPr>
                <w:b/>
                <w:bCs/>
                <w:rtl/>
              </w:rPr>
              <w:t xml:space="preserve"> </w:t>
            </w:r>
            <w:r w:rsidRPr="00495092">
              <w:rPr>
                <w:rFonts w:hint="eastAsia"/>
                <w:b/>
                <w:bCs/>
                <w:rtl/>
              </w:rPr>
              <w:t>לציבור</w:t>
            </w:r>
            <w:r w:rsidRPr="00495092">
              <w:rPr>
                <w:b/>
                <w:bCs/>
                <w:rtl/>
              </w:rPr>
              <w:t xml:space="preserve"> </w:t>
            </w:r>
            <w:r w:rsidRPr="00495092">
              <w:rPr>
                <w:rFonts w:hint="eastAsia"/>
                <w:b/>
                <w:bCs/>
                <w:rtl/>
              </w:rPr>
              <w:t>הצרכנים</w:t>
            </w:r>
            <w:r>
              <w:rPr>
                <w:rFonts w:hint="cs"/>
                <w:b/>
                <w:bCs/>
                <w:rtl/>
              </w:rPr>
              <w:t>*</w:t>
            </w:r>
          </w:p>
        </w:tc>
      </w:tr>
      <w:tr w:rsidR="004E3D1D" w:rsidRPr="00495092" w:rsidTr="004E3D1D">
        <w:tc>
          <w:tcPr>
            <w:tcW w:w="735"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מס"ד</w:t>
            </w:r>
          </w:p>
        </w:tc>
        <w:tc>
          <w:tcPr>
            <w:tcW w:w="1249" w:type="dxa"/>
            <w:shd w:val="clear" w:color="auto" w:fill="D9D9D9" w:themeFill="background1" w:themeFillShade="D9"/>
            <w:vAlign w:val="center"/>
          </w:tcPr>
          <w:p w:rsidR="004E3D1D" w:rsidRPr="00495092" w:rsidRDefault="004E3D1D" w:rsidP="004E3D1D">
            <w:pPr>
              <w:widowControl w:val="0"/>
              <w:jc w:val="center"/>
              <w:rPr>
                <w:b/>
                <w:bCs/>
                <w:rtl/>
              </w:rPr>
            </w:pPr>
            <w:r>
              <w:rPr>
                <w:rFonts w:hint="cs"/>
                <w:b/>
                <w:bCs/>
                <w:rtl/>
              </w:rPr>
              <w:t>תקופת העבודה</w:t>
            </w:r>
          </w:p>
        </w:tc>
        <w:tc>
          <w:tcPr>
            <w:tcW w:w="1249"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תיאור העיסוק</w:t>
            </w:r>
          </w:p>
        </w:tc>
        <w:tc>
          <w:tcPr>
            <w:tcW w:w="1249"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הגוף עבורו נכתב המידע</w:t>
            </w:r>
          </w:p>
        </w:tc>
        <w:tc>
          <w:tcPr>
            <w:tcW w:w="1249"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קהל היעד עבורו נכתב המידע</w:t>
            </w:r>
          </w:p>
        </w:tc>
        <w:tc>
          <w:tcPr>
            <w:tcW w:w="1249"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היקף הפרויקט</w:t>
            </w:r>
          </w:p>
        </w:tc>
        <w:tc>
          <w:tcPr>
            <w:tcW w:w="1249"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איש קשר ופרטי התקשרות</w:t>
            </w:r>
          </w:p>
        </w:tc>
        <w:tc>
          <w:tcPr>
            <w:tcW w:w="2121"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eastAsia"/>
                <w:b/>
                <w:bCs/>
                <w:rtl/>
              </w:rPr>
              <w:t>מידע</w:t>
            </w:r>
            <w:r w:rsidRPr="00495092">
              <w:rPr>
                <w:b/>
                <w:bCs/>
                <w:rtl/>
              </w:rPr>
              <w:t xml:space="preserve"> נוסף לגבי </w:t>
            </w:r>
            <w:r w:rsidRPr="00495092">
              <w:rPr>
                <w:rFonts w:hint="eastAsia"/>
                <w:b/>
                <w:bCs/>
                <w:rtl/>
              </w:rPr>
              <w:t>איכות</w:t>
            </w:r>
            <w:r w:rsidRPr="00495092">
              <w:rPr>
                <w:b/>
                <w:bCs/>
                <w:rtl/>
              </w:rPr>
              <w:t xml:space="preserve"> פרויקט</w:t>
            </w:r>
          </w:p>
        </w:tc>
      </w:tr>
      <w:tr w:rsidR="004E3D1D" w:rsidTr="004E3D1D">
        <w:tc>
          <w:tcPr>
            <w:tcW w:w="735" w:type="dxa"/>
          </w:tcPr>
          <w:p w:rsidR="004E3D1D" w:rsidRDefault="004E3D1D" w:rsidP="004E3D1D">
            <w:pPr>
              <w:widowControl w:val="0"/>
              <w:jc w:val="center"/>
              <w:rPr>
                <w:rtl/>
              </w:rPr>
            </w:pPr>
            <w:r>
              <w:rPr>
                <w:rFonts w:hint="cs"/>
                <w:rtl/>
              </w:rPr>
              <w:t>1</w:t>
            </w: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2121" w:type="dxa"/>
          </w:tcPr>
          <w:p w:rsidR="004E3D1D" w:rsidRDefault="004E3D1D" w:rsidP="004E3D1D">
            <w:pPr>
              <w:widowControl w:val="0"/>
              <w:rPr>
                <w:rtl/>
              </w:rPr>
            </w:pPr>
          </w:p>
        </w:tc>
      </w:tr>
      <w:tr w:rsidR="004E3D1D" w:rsidTr="004E3D1D">
        <w:tc>
          <w:tcPr>
            <w:tcW w:w="735" w:type="dxa"/>
          </w:tcPr>
          <w:p w:rsidR="004E3D1D" w:rsidRDefault="004E3D1D" w:rsidP="004E3D1D">
            <w:pPr>
              <w:widowControl w:val="0"/>
              <w:jc w:val="center"/>
              <w:rPr>
                <w:rtl/>
              </w:rPr>
            </w:pPr>
            <w:r>
              <w:rPr>
                <w:rFonts w:hint="cs"/>
                <w:rtl/>
              </w:rPr>
              <w:t>2</w:t>
            </w: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2121" w:type="dxa"/>
          </w:tcPr>
          <w:p w:rsidR="004E3D1D" w:rsidRDefault="004E3D1D" w:rsidP="004E3D1D">
            <w:pPr>
              <w:widowControl w:val="0"/>
              <w:rPr>
                <w:rtl/>
              </w:rPr>
            </w:pPr>
          </w:p>
        </w:tc>
      </w:tr>
      <w:tr w:rsidR="004E3D1D" w:rsidTr="004E3D1D">
        <w:tc>
          <w:tcPr>
            <w:tcW w:w="735" w:type="dxa"/>
          </w:tcPr>
          <w:p w:rsidR="004E3D1D" w:rsidRDefault="004E3D1D" w:rsidP="004E3D1D">
            <w:pPr>
              <w:widowControl w:val="0"/>
              <w:jc w:val="center"/>
              <w:rPr>
                <w:rtl/>
              </w:rPr>
            </w:pPr>
            <w:r>
              <w:rPr>
                <w:rFonts w:hint="cs"/>
                <w:rtl/>
              </w:rPr>
              <w:t>3</w:t>
            </w: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1249" w:type="dxa"/>
          </w:tcPr>
          <w:p w:rsidR="004E3D1D" w:rsidRDefault="004E3D1D" w:rsidP="004E3D1D">
            <w:pPr>
              <w:widowControl w:val="0"/>
              <w:rPr>
                <w:rtl/>
              </w:rPr>
            </w:pPr>
          </w:p>
        </w:tc>
        <w:tc>
          <w:tcPr>
            <w:tcW w:w="2121" w:type="dxa"/>
          </w:tcPr>
          <w:p w:rsidR="004E3D1D" w:rsidRDefault="004E3D1D" w:rsidP="004E3D1D">
            <w:pPr>
              <w:widowControl w:val="0"/>
              <w:rPr>
                <w:rtl/>
              </w:rPr>
            </w:pPr>
          </w:p>
        </w:tc>
      </w:tr>
    </w:tbl>
    <w:p w:rsidR="004E3D1D" w:rsidRDefault="004E3D1D" w:rsidP="004E3D1D">
      <w:pPr>
        <w:widowControl w:val="0"/>
        <w:rPr>
          <w:rtl/>
        </w:rPr>
      </w:pPr>
      <w:r>
        <w:rPr>
          <w:rFonts w:hint="cs"/>
          <w:rtl/>
        </w:rPr>
        <w:t>* ככל שהוצגו במענה לסעיף זה יותר משלושה פרויקטים, יש לציין מהם שלושת הפרויקטים המרכזיים לצורך הדירוג.</w:t>
      </w:r>
    </w:p>
    <w:p w:rsidR="004E3D1D" w:rsidRDefault="004E3D1D" w:rsidP="004E3D1D">
      <w:pPr>
        <w:widowControl w:val="0"/>
        <w:rPr>
          <w:rtl/>
        </w:rPr>
      </w:pPr>
    </w:p>
    <w:tbl>
      <w:tblPr>
        <w:tblStyle w:val="af8"/>
        <w:bidiVisual/>
        <w:tblW w:w="10318" w:type="dxa"/>
        <w:tblInd w:w="-517" w:type="dxa"/>
        <w:tblLook w:val="04A0" w:firstRow="1" w:lastRow="0" w:firstColumn="1" w:lastColumn="0" w:noHBand="0" w:noVBand="1"/>
      </w:tblPr>
      <w:tblGrid>
        <w:gridCol w:w="734"/>
        <w:gridCol w:w="1256"/>
        <w:gridCol w:w="1256"/>
        <w:gridCol w:w="1257"/>
        <w:gridCol w:w="1256"/>
        <w:gridCol w:w="1256"/>
        <w:gridCol w:w="1257"/>
        <w:gridCol w:w="2046"/>
      </w:tblGrid>
      <w:tr w:rsidR="004E3D1D" w:rsidTr="004E3D1D">
        <w:tc>
          <w:tcPr>
            <w:tcW w:w="10318" w:type="dxa"/>
            <w:gridSpan w:val="8"/>
            <w:shd w:val="clear" w:color="auto" w:fill="D9D9D9" w:themeFill="background1" w:themeFillShade="D9"/>
          </w:tcPr>
          <w:p w:rsidR="004E3D1D" w:rsidRPr="00495092" w:rsidRDefault="004E3D1D" w:rsidP="004E3D1D">
            <w:pPr>
              <w:widowControl w:val="0"/>
              <w:jc w:val="center"/>
              <w:rPr>
                <w:b/>
                <w:bCs/>
                <w:rtl/>
              </w:rPr>
            </w:pPr>
            <w:r>
              <w:rPr>
                <w:rFonts w:hint="cs"/>
                <w:b/>
                <w:bCs/>
                <w:rtl/>
              </w:rPr>
              <w:t xml:space="preserve">סעיף 8.1.2 - </w:t>
            </w:r>
            <w:r w:rsidRPr="00495092">
              <w:rPr>
                <w:rFonts w:hint="eastAsia"/>
                <w:b/>
                <w:bCs/>
                <w:rtl/>
              </w:rPr>
              <w:t>ניסיון</w:t>
            </w:r>
            <w:r w:rsidRPr="00495092">
              <w:rPr>
                <w:b/>
                <w:bCs/>
                <w:rtl/>
              </w:rPr>
              <w:t xml:space="preserve"> </w:t>
            </w:r>
            <w:r w:rsidRPr="00495092">
              <w:rPr>
                <w:rFonts w:hint="eastAsia"/>
                <w:b/>
                <w:bCs/>
                <w:rtl/>
              </w:rPr>
              <w:t>בתחום</w:t>
            </w:r>
            <w:r w:rsidRPr="00495092">
              <w:rPr>
                <w:b/>
                <w:bCs/>
                <w:rtl/>
              </w:rPr>
              <w:t xml:space="preserve"> </w:t>
            </w:r>
            <w:r w:rsidRPr="00495092">
              <w:rPr>
                <w:rFonts w:hint="eastAsia"/>
                <w:b/>
                <w:bCs/>
                <w:rtl/>
              </w:rPr>
              <w:t>הפיננסי</w:t>
            </w:r>
            <w:r w:rsidRPr="00495092">
              <w:rPr>
                <w:b/>
                <w:bCs/>
                <w:rtl/>
              </w:rPr>
              <w:t xml:space="preserve"> </w:t>
            </w:r>
            <w:r w:rsidRPr="00495092">
              <w:rPr>
                <w:rFonts w:hint="eastAsia"/>
                <w:b/>
                <w:bCs/>
                <w:rtl/>
              </w:rPr>
              <w:t>בהתאם</w:t>
            </w:r>
            <w:r w:rsidRPr="00495092">
              <w:rPr>
                <w:b/>
                <w:bCs/>
                <w:rtl/>
              </w:rPr>
              <w:t xml:space="preserve"> </w:t>
            </w:r>
            <w:r w:rsidRPr="00495092">
              <w:rPr>
                <w:rFonts w:hint="eastAsia"/>
                <w:b/>
                <w:bCs/>
                <w:rtl/>
              </w:rPr>
              <w:t>לסעיף</w:t>
            </w:r>
            <w:r w:rsidRPr="00495092">
              <w:rPr>
                <w:b/>
                <w:bCs/>
                <w:rtl/>
              </w:rPr>
              <w:t xml:space="preserve"> 5.</w:t>
            </w:r>
            <w:r>
              <w:rPr>
                <w:rFonts w:hint="cs"/>
                <w:b/>
                <w:bCs/>
                <w:rtl/>
              </w:rPr>
              <w:t>3</w:t>
            </w:r>
            <w:r w:rsidRPr="00495092">
              <w:rPr>
                <w:b/>
                <w:bCs/>
                <w:rtl/>
              </w:rPr>
              <w:t>.1</w:t>
            </w:r>
          </w:p>
        </w:tc>
      </w:tr>
      <w:tr w:rsidR="004E3D1D" w:rsidRPr="00495092" w:rsidTr="004E3D1D">
        <w:tc>
          <w:tcPr>
            <w:tcW w:w="734"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מס"ד</w:t>
            </w:r>
          </w:p>
        </w:tc>
        <w:tc>
          <w:tcPr>
            <w:tcW w:w="1256" w:type="dxa"/>
            <w:shd w:val="clear" w:color="auto" w:fill="D9D9D9" w:themeFill="background1" w:themeFillShade="D9"/>
            <w:vAlign w:val="center"/>
          </w:tcPr>
          <w:p w:rsidR="004E3D1D" w:rsidRPr="00495092" w:rsidRDefault="004E3D1D" w:rsidP="004E3D1D">
            <w:pPr>
              <w:widowControl w:val="0"/>
              <w:jc w:val="center"/>
              <w:rPr>
                <w:b/>
                <w:bCs/>
                <w:rtl/>
              </w:rPr>
            </w:pPr>
            <w:r>
              <w:rPr>
                <w:rFonts w:hint="cs"/>
                <w:b/>
                <w:bCs/>
                <w:rtl/>
              </w:rPr>
              <w:t>תקופת הניסיון</w:t>
            </w:r>
          </w:p>
        </w:tc>
        <w:tc>
          <w:tcPr>
            <w:tcW w:w="1256"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תיאור העיסוק</w:t>
            </w:r>
          </w:p>
        </w:tc>
        <w:tc>
          <w:tcPr>
            <w:tcW w:w="1257"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הגוף בו נרכש הניסיון</w:t>
            </w:r>
          </w:p>
        </w:tc>
        <w:tc>
          <w:tcPr>
            <w:tcW w:w="1256"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היקף בשעות העבודה</w:t>
            </w:r>
          </w:p>
        </w:tc>
        <w:tc>
          <w:tcPr>
            <w:tcW w:w="1256"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תפקיד המציע</w:t>
            </w:r>
          </w:p>
        </w:tc>
        <w:tc>
          <w:tcPr>
            <w:tcW w:w="1257"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איש קשר ופרטי התקשרות</w:t>
            </w:r>
          </w:p>
        </w:tc>
        <w:tc>
          <w:tcPr>
            <w:tcW w:w="2046"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eastAsia"/>
                <w:b/>
                <w:bCs/>
                <w:rtl/>
              </w:rPr>
              <w:t>מידע</w:t>
            </w:r>
            <w:r w:rsidRPr="00495092">
              <w:rPr>
                <w:b/>
                <w:bCs/>
                <w:rtl/>
              </w:rPr>
              <w:t xml:space="preserve"> </w:t>
            </w:r>
            <w:r w:rsidRPr="00495092">
              <w:rPr>
                <w:rFonts w:hint="eastAsia"/>
                <w:b/>
                <w:bCs/>
                <w:rtl/>
              </w:rPr>
              <w:t>נוסף</w:t>
            </w:r>
            <w:r w:rsidRPr="00495092">
              <w:rPr>
                <w:b/>
                <w:bCs/>
                <w:rtl/>
              </w:rPr>
              <w:t xml:space="preserve"> </w:t>
            </w:r>
            <w:r w:rsidRPr="00495092">
              <w:rPr>
                <w:rFonts w:hint="eastAsia"/>
                <w:b/>
                <w:bCs/>
                <w:rtl/>
              </w:rPr>
              <w:t>לגבי</w:t>
            </w:r>
            <w:r w:rsidRPr="00495092">
              <w:rPr>
                <w:b/>
                <w:bCs/>
                <w:rtl/>
              </w:rPr>
              <w:t xml:space="preserve"> </w:t>
            </w:r>
            <w:r w:rsidRPr="00495092">
              <w:rPr>
                <w:rFonts w:hint="eastAsia"/>
                <w:b/>
                <w:bCs/>
                <w:rtl/>
              </w:rPr>
              <w:t>רלוונטיות</w:t>
            </w:r>
            <w:r w:rsidRPr="00495092">
              <w:rPr>
                <w:b/>
                <w:bCs/>
                <w:rtl/>
              </w:rPr>
              <w:t xml:space="preserve"> </w:t>
            </w:r>
            <w:r w:rsidRPr="00495092">
              <w:rPr>
                <w:rFonts w:hint="eastAsia"/>
                <w:b/>
                <w:bCs/>
                <w:rtl/>
              </w:rPr>
              <w:t>הניסיון</w:t>
            </w:r>
            <w:r w:rsidRPr="00495092">
              <w:rPr>
                <w:b/>
                <w:bCs/>
                <w:rtl/>
              </w:rPr>
              <w:t xml:space="preserve"> </w:t>
            </w:r>
            <w:r w:rsidRPr="00495092">
              <w:rPr>
                <w:rFonts w:hint="eastAsia"/>
                <w:b/>
                <w:bCs/>
                <w:rtl/>
              </w:rPr>
              <w:t>למתן</w:t>
            </w:r>
            <w:r w:rsidRPr="00495092">
              <w:rPr>
                <w:b/>
                <w:bCs/>
                <w:rtl/>
              </w:rPr>
              <w:t xml:space="preserve"> </w:t>
            </w:r>
            <w:r w:rsidRPr="00495092">
              <w:rPr>
                <w:rFonts w:hint="eastAsia"/>
                <w:b/>
                <w:bCs/>
                <w:rtl/>
              </w:rPr>
              <w:t>השיר</w:t>
            </w:r>
            <w:r w:rsidRPr="00495092">
              <w:rPr>
                <w:rFonts w:hint="cs"/>
                <w:b/>
                <w:bCs/>
                <w:rtl/>
              </w:rPr>
              <w:t>ו</w:t>
            </w:r>
            <w:r w:rsidRPr="00495092">
              <w:rPr>
                <w:rFonts w:hint="eastAsia"/>
                <w:b/>
                <w:bCs/>
                <w:rtl/>
              </w:rPr>
              <w:t>תים</w:t>
            </w:r>
          </w:p>
        </w:tc>
      </w:tr>
      <w:tr w:rsidR="004E3D1D" w:rsidTr="004E3D1D">
        <w:tc>
          <w:tcPr>
            <w:tcW w:w="734" w:type="dxa"/>
          </w:tcPr>
          <w:p w:rsidR="004E3D1D" w:rsidRDefault="004E3D1D" w:rsidP="004E3D1D">
            <w:pPr>
              <w:widowControl w:val="0"/>
              <w:jc w:val="center"/>
              <w:rPr>
                <w:rtl/>
              </w:rPr>
            </w:pPr>
            <w:r>
              <w:rPr>
                <w:rFonts w:hint="cs"/>
                <w:rtl/>
              </w:rPr>
              <w:t>1</w:t>
            </w:r>
          </w:p>
        </w:tc>
        <w:tc>
          <w:tcPr>
            <w:tcW w:w="1256"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7"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7" w:type="dxa"/>
          </w:tcPr>
          <w:p w:rsidR="004E3D1D" w:rsidRDefault="004E3D1D" w:rsidP="004E3D1D">
            <w:pPr>
              <w:widowControl w:val="0"/>
              <w:rPr>
                <w:rtl/>
              </w:rPr>
            </w:pPr>
          </w:p>
        </w:tc>
        <w:tc>
          <w:tcPr>
            <w:tcW w:w="2046" w:type="dxa"/>
          </w:tcPr>
          <w:p w:rsidR="004E3D1D" w:rsidRDefault="004E3D1D" w:rsidP="004E3D1D">
            <w:pPr>
              <w:widowControl w:val="0"/>
              <w:rPr>
                <w:rtl/>
              </w:rPr>
            </w:pPr>
          </w:p>
        </w:tc>
      </w:tr>
      <w:tr w:rsidR="004E3D1D" w:rsidTr="004E3D1D">
        <w:tc>
          <w:tcPr>
            <w:tcW w:w="734" w:type="dxa"/>
          </w:tcPr>
          <w:p w:rsidR="004E3D1D" w:rsidRDefault="004E3D1D" w:rsidP="004E3D1D">
            <w:pPr>
              <w:widowControl w:val="0"/>
              <w:jc w:val="center"/>
              <w:rPr>
                <w:rtl/>
              </w:rPr>
            </w:pPr>
            <w:r>
              <w:rPr>
                <w:rFonts w:hint="cs"/>
                <w:rtl/>
              </w:rPr>
              <w:t>2</w:t>
            </w:r>
          </w:p>
        </w:tc>
        <w:tc>
          <w:tcPr>
            <w:tcW w:w="1256"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7"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7" w:type="dxa"/>
          </w:tcPr>
          <w:p w:rsidR="004E3D1D" w:rsidRDefault="004E3D1D" w:rsidP="004E3D1D">
            <w:pPr>
              <w:widowControl w:val="0"/>
              <w:rPr>
                <w:rtl/>
              </w:rPr>
            </w:pPr>
          </w:p>
        </w:tc>
        <w:tc>
          <w:tcPr>
            <w:tcW w:w="2046" w:type="dxa"/>
          </w:tcPr>
          <w:p w:rsidR="004E3D1D" w:rsidRDefault="004E3D1D" w:rsidP="004E3D1D">
            <w:pPr>
              <w:widowControl w:val="0"/>
              <w:rPr>
                <w:rtl/>
              </w:rPr>
            </w:pPr>
          </w:p>
        </w:tc>
      </w:tr>
      <w:tr w:rsidR="004E3D1D" w:rsidTr="004E3D1D">
        <w:tc>
          <w:tcPr>
            <w:tcW w:w="734" w:type="dxa"/>
          </w:tcPr>
          <w:p w:rsidR="004E3D1D" w:rsidRDefault="004E3D1D" w:rsidP="004E3D1D">
            <w:pPr>
              <w:widowControl w:val="0"/>
              <w:jc w:val="center"/>
              <w:rPr>
                <w:rtl/>
              </w:rPr>
            </w:pPr>
            <w:r>
              <w:rPr>
                <w:rFonts w:hint="cs"/>
                <w:rtl/>
              </w:rPr>
              <w:t>3</w:t>
            </w:r>
          </w:p>
        </w:tc>
        <w:tc>
          <w:tcPr>
            <w:tcW w:w="1256"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7"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6" w:type="dxa"/>
          </w:tcPr>
          <w:p w:rsidR="004E3D1D" w:rsidRDefault="004E3D1D" w:rsidP="004E3D1D">
            <w:pPr>
              <w:widowControl w:val="0"/>
              <w:rPr>
                <w:rtl/>
              </w:rPr>
            </w:pPr>
          </w:p>
        </w:tc>
        <w:tc>
          <w:tcPr>
            <w:tcW w:w="1257" w:type="dxa"/>
          </w:tcPr>
          <w:p w:rsidR="004E3D1D" w:rsidRDefault="004E3D1D" w:rsidP="004E3D1D">
            <w:pPr>
              <w:widowControl w:val="0"/>
              <w:rPr>
                <w:rtl/>
              </w:rPr>
            </w:pPr>
          </w:p>
        </w:tc>
        <w:tc>
          <w:tcPr>
            <w:tcW w:w="2046" w:type="dxa"/>
          </w:tcPr>
          <w:p w:rsidR="004E3D1D" w:rsidRDefault="004E3D1D" w:rsidP="004E3D1D">
            <w:pPr>
              <w:widowControl w:val="0"/>
              <w:rPr>
                <w:rtl/>
              </w:rPr>
            </w:pPr>
          </w:p>
        </w:tc>
      </w:tr>
    </w:tbl>
    <w:p w:rsidR="004E3D1D" w:rsidRDefault="004E3D1D" w:rsidP="004E3D1D">
      <w:pPr>
        <w:widowControl w:val="0"/>
        <w:rPr>
          <w:rtl/>
        </w:rPr>
      </w:pPr>
    </w:p>
    <w:tbl>
      <w:tblPr>
        <w:tblStyle w:val="af8"/>
        <w:bidiVisual/>
        <w:tblW w:w="10343" w:type="dxa"/>
        <w:tblInd w:w="-517" w:type="dxa"/>
        <w:tblLook w:val="04A0" w:firstRow="1" w:lastRow="0" w:firstColumn="1" w:lastColumn="0" w:noHBand="0" w:noVBand="1"/>
      </w:tblPr>
      <w:tblGrid>
        <w:gridCol w:w="735"/>
        <w:gridCol w:w="985"/>
        <w:gridCol w:w="1132"/>
        <w:gridCol w:w="1415"/>
        <w:gridCol w:w="1415"/>
        <w:gridCol w:w="1698"/>
        <w:gridCol w:w="2963"/>
      </w:tblGrid>
      <w:tr w:rsidR="004E3D1D" w:rsidTr="004E3D1D">
        <w:tc>
          <w:tcPr>
            <w:tcW w:w="10343" w:type="dxa"/>
            <w:gridSpan w:val="7"/>
            <w:shd w:val="clear" w:color="auto" w:fill="D9D9D9" w:themeFill="background1" w:themeFillShade="D9"/>
          </w:tcPr>
          <w:p w:rsidR="004E3D1D" w:rsidRPr="007C0C5C" w:rsidRDefault="004E3D1D" w:rsidP="004E3D1D">
            <w:pPr>
              <w:widowControl w:val="0"/>
              <w:jc w:val="center"/>
              <w:rPr>
                <w:b/>
                <w:bCs/>
                <w:rtl/>
              </w:rPr>
            </w:pPr>
            <w:r>
              <w:rPr>
                <w:rFonts w:hint="cs"/>
                <w:b/>
                <w:bCs/>
                <w:rtl/>
              </w:rPr>
              <w:t xml:space="preserve">סעיף 8.1.3 - </w:t>
            </w:r>
            <w:r w:rsidRPr="007C0C5C">
              <w:rPr>
                <w:rFonts w:hint="cs"/>
                <w:b/>
                <w:bCs/>
                <w:rtl/>
              </w:rPr>
              <w:t xml:space="preserve">ניסיון </w:t>
            </w:r>
            <w:r>
              <w:rPr>
                <w:rFonts w:hint="cs"/>
                <w:b/>
                <w:bCs/>
                <w:rtl/>
              </w:rPr>
              <w:t>במתן ייעוץ</w:t>
            </w:r>
            <w:r w:rsidRPr="007C0C5C">
              <w:rPr>
                <w:rFonts w:hint="cs"/>
                <w:b/>
                <w:bCs/>
                <w:rtl/>
              </w:rPr>
              <w:t xml:space="preserve"> בהתאם לסעיף 5.</w:t>
            </w:r>
            <w:r>
              <w:rPr>
                <w:rFonts w:hint="cs"/>
                <w:b/>
                <w:bCs/>
                <w:rtl/>
              </w:rPr>
              <w:t>3</w:t>
            </w:r>
            <w:r w:rsidRPr="007C0C5C">
              <w:rPr>
                <w:rFonts w:hint="cs"/>
                <w:b/>
                <w:bCs/>
                <w:rtl/>
              </w:rPr>
              <w:t>.</w:t>
            </w:r>
            <w:r>
              <w:rPr>
                <w:rFonts w:hint="cs"/>
                <w:b/>
                <w:bCs/>
                <w:rtl/>
              </w:rPr>
              <w:t>2</w:t>
            </w:r>
          </w:p>
        </w:tc>
      </w:tr>
      <w:tr w:rsidR="004E3D1D" w:rsidRPr="00495092" w:rsidTr="004E3D1D">
        <w:tc>
          <w:tcPr>
            <w:tcW w:w="715" w:type="dxa"/>
            <w:shd w:val="clear" w:color="auto" w:fill="D9D9D9" w:themeFill="background1" w:themeFillShade="D9"/>
            <w:vAlign w:val="bottom"/>
          </w:tcPr>
          <w:p w:rsidR="004E3D1D" w:rsidRPr="00495092" w:rsidRDefault="004E3D1D" w:rsidP="004E3D1D">
            <w:pPr>
              <w:widowControl w:val="0"/>
              <w:jc w:val="center"/>
              <w:rPr>
                <w:b/>
                <w:bCs/>
                <w:rtl/>
              </w:rPr>
            </w:pPr>
            <w:r w:rsidRPr="00495092">
              <w:rPr>
                <w:rFonts w:hint="cs"/>
                <w:b/>
                <w:bCs/>
                <w:rtl/>
              </w:rPr>
              <w:t>מס"ד</w:t>
            </w:r>
          </w:p>
        </w:tc>
        <w:tc>
          <w:tcPr>
            <w:tcW w:w="986" w:type="dxa"/>
            <w:shd w:val="clear" w:color="auto" w:fill="D9D9D9" w:themeFill="background1" w:themeFillShade="D9"/>
            <w:vAlign w:val="center"/>
          </w:tcPr>
          <w:p w:rsidR="004E3D1D" w:rsidRPr="00495092" w:rsidRDefault="004E3D1D" w:rsidP="004E3D1D">
            <w:pPr>
              <w:widowControl w:val="0"/>
              <w:jc w:val="center"/>
              <w:rPr>
                <w:b/>
                <w:bCs/>
                <w:rtl/>
              </w:rPr>
            </w:pPr>
            <w:r>
              <w:rPr>
                <w:rFonts w:hint="cs"/>
                <w:b/>
                <w:bCs/>
                <w:rtl/>
              </w:rPr>
              <w:t>תקופת הייעוץ</w:t>
            </w:r>
          </w:p>
        </w:tc>
        <w:tc>
          <w:tcPr>
            <w:tcW w:w="1134"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תיאור הייעוץ</w:t>
            </w:r>
          </w:p>
        </w:tc>
        <w:tc>
          <w:tcPr>
            <w:tcW w:w="1418"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הגוף לו ניתן הייעוץ</w:t>
            </w:r>
          </w:p>
        </w:tc>
        <w:tc>
          <w:tcPr>
            <w:tcW w:w="1417"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היקף בשעות העבודה</w:t>
            </w:r>
          </w:p>
        </w:tc>
        <w:tc>
          <w:tcPr>
            <w:tcW w:w="1701"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איש קשר ופרטי התקשרות</w:t>
            </w:r>
          </w:p>
        </w:tc>
        <w:tc>
          <w:tcPr>
            <w:tcW w:w="2972"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מידע נוסף לגבי רלוונטיות הניסיון למתן השירותים</w:t>
            </w:r>
          </w:p>
        </w:tc>
      </w:tr>
      <w:tr w:rsidR="004E3D1D" w:rsidTr="004E3D1D">
        <w:tc>
          <w:tcPr>
            <w:tcW w:w="715" w:type="dxa"/>
          </w:tcPr>
          <w:p w:rsidR="004E3D1D" w:rsidRDefault="004E3D1D" w:rsidP="004E3D1D">
            <w:pPr>
              <w:widowControl w:val="0"/>
              <w:jc w:val="center"/>
              <w:rPr>
                <w:rtl/>
              </w:rPr>
            </w:pPr>
            <w:r>
              <w:rPr>
                <w:rFonts w:hint="cs"/>
                <w:rtl/>
              </w:rPr>
              <w:t>1</w:t>
            </w:r>
          </w:p>
        </w:tc>
        <w:tc>
          <w:tcPr>
            <w:tcW w:w="986" w:type="dxa"/>
          </w:tcPr>
          <w:p w:rsidR="004E3D1D" w:rsidRDefault="004E3D1D" w:rsidP="004E3D1D">
            <w:pPr>
              <w:widowControl w:val="0"/>
              <w:rPr>
                <w:rtl/>
              </w:rPr>
            </w:pPr>
          </w:p>
        </w:tc>
        <w:tc>
          <w:tcPr>
            <w:tcW w:w="1134" w:type="dxa"/>
          </w:tcPr>
          <w:p w:rsidR="004E3D1D" w:rsidRDefault="004E3D1D" w:rsidP="004E3D1D">
            <w:pPr>
              <w:widowControl w:val="0"/>
              <w:rPr>
                <w:rtl/>
              </w:rPr>
            </w:pPr>
          </w:p>
        </w:tc>
        <w:tc>
          <w:tcPr>
            <w:tcW w:w="1418" w:type="dxa"/>
          </w:tcPr>
          <w:p w:rsidR="004E3D1D" w:rsidRDefault="004E3D1D" w:rsidP="004E3D1D">
            <w:pPr>
              <w:widowControl w:val="0"/>
              <w:rPr>
                <w:rtl/>
              </w:rPr>
            </w:pPr>
          </w:p>
        </w:tc>
        <w:tc>
          <w:tcPr>
            <w:tcW w:w="1417" w:type="dxa"/>
          </w:tcPr>
          <w:p w:rsidR="004E3D1D" w:rsidRDefault="004E3D1D" w:rsidP="004E3D1D">
            <w:pPr>
              <w:widowControl w:val="0"/>
              <w:rPr>
                <w:rtl/>
              </w:rPr>
            </w:pPr>
          </w:p>
        </w:tc>
        <w:tc>
          <w:tcPr>
            <w:tcW w:w="1701" w:type="dxa"/>
          </w:tcPr>
          <w:p w:rsidR="004E3D1D" w:rsidRDefault="004E3D1D" w:rsidP="004E3D1D">
            <w:pPr>
              <w:widowControl w:val="0"/>
              <w:rPr>
                <w:rtl/>
              </w:rPr>
            </w:pPr>
          </w:p>
        </w:tc>
        <w:tc>
          <w:tcPr>
            <w:tcW w:w="2972" w:type="dxa"/>
          </w:tcPr>
          <w:p w:rsidR="004E3D1D" w:rsidRDefault="004E3D1D" w:rsidP="004E3D1D">
            <w:pPr>
              <w:widowControl w:val="0"/>
              <w:rPr>
                <w:rtl/>
              </w:rPr>
            </w:pPr>
          </w:p>
        </w:tc>
      </w:tr>
      <w:tr w:rsidR="004E3D1D" w:rsidTr="004E3D1D">
        <w:tc>
          <w:tcPr>
            <w:tcW w:w="715" w:type="dxa"/>
          </w:tcPr>
          <w:p w:rsidR="004E3D1D" w:rsidRDefault="004E3D1D" w:rsidP="004E3D1D">
            <w:pPr>
              <w:widowControl w:val="0"/>
              <w:jc w:val="center"/>
              <w:rPr>
                <w:rtl/>
              </w:rPr>
            </w:pPr>
            <w:r>
              <w:rPr>
                <w:rFonts w:hint="cs"/>
                <w:rtl/>
              </w:rPr>
              <w:t>2</w:t>
            </w:r>
          </w:p>
        </w:tc>
        <w:tc>
          <w:tcPr>
            <w:tcW w:w="986" w:type="dxa"/>
          </w:tcPr>
          <w:p w:rsidR="004E3D1D" w:rsidRDefault="004E3D1D" w:rsidP="004E3D1D">
            <w:pPr>
              <w:widowControl w:val="0"/>
              <w:rPr>
                <w:rtl/>
              </w:rPr>
            </w:pPr>
          </w:p>
        </w:tc>
        <w:tc>
          <w:tcPr>
            <w:tcW w:w="1134" w:type="dxa"/>
          </w:tcPr>
          <w:p w:rsidR="004E3D1D" w:rsidRDefault="004E3D1D" w:rsidP="004E3D1D">
            <w:pPr>
              <w:widowControl w:val="0"/>
              <w:rPr>
                <w:rtl/>
              </w:rPr>
            </w:pPr>
          </w:p>
        </w:tc>
        <w:tc>
          <w:tcPr>
            <w:tcW w:w="1418" w:type="dxa"/>
          </w:tcPr>
          <w:p w:rsidR="004E3D1D" w:rsidRDefault="004E3D1D" w:rsidP="004E3D1D">
            <w:pPr>
              <w:widowControl w:val="0"/>
              <w:rPr>
                <w:rtl/>
              </w:rPr>
            </w:pPr>
          </w:p>
        </w:tc>
        <w:tc>
          <w:tcPr>
            <w:tcW w:w="1417" w:type="dxa"/>
          </w:tcPr>
          <w:p w:rsidR="004E3D1D" w:rsidRDefault="004E3D1D" w:rsidP="004E3D1D">
            <w:pPr>
              <w:widowControl w:val="0"/>
              <w:rPr>
                <w:rtl/>
              </w:rPr>
            </w:pPr>
          </w:p>
        </w:tc>
        <w:tc>
          <w:tcPr>
            <w:tcW w:w="1701" w:type="dxa"/>
          </w:tcPr>
          <w:p w:rsidR="004E3D1D" w:rsidRDefault="004E3D1D" w:rsidP="004E3D1D">
            <w:pPr>
              <w:widowControl w:val="0"/>
              <w:rPr>
                <w:rtl/>
              </w:rPr>
            </w:pPr>
          </w:p>
        </w:tc>
        <w:tc>
          <w:tcPr>
            <w:tcW w:w="2972" w:type="dxa"/>
          </w:tcPr>
          <w:p w:rsidR="004E3D1D" w:rsidRDefault="004E3D1D" w:rsidP="004E3D1D">
            <w:pPr>
              <w:widowControl w:val="0"/>
              <w:rPr>
                <w:rtl/>
              </w:rPr>
            </w:pPr>
          </w:p>
        </w:tc>
      </w:tr>
      <w:tr w:rsidR="004E3D1D" w:rsidTr="004E3D1D">
        <w:tc>
          <w:tcPr>
            <w:tcW w:w="715" w:type="dxa"/>
          </w:tcPr>
          <w:p w:rsidR="004E3D1D" w:rsidRDefault="004E3D1D" w:rsidP="004E3D1D">
            <w:pPr>
              <w:widowControl w:val="0"/>
              <w:jc w:val="center"/>
              <w:rPr>
                <w:rtl/>
              </w:rPr>
            </w:pPr>
            <w:r>
              <w:rPr>
                <w:rFonts w:hint="cs"/>
                <w:rtl/>
              </w:rPr>
              <w:t>3</w:t>
            </w:r>
          </w:p>
        </w:tc>
        <w:tc>
          <w:tcPr>
            <w:tcW w:w="986" w:type="dxa"/>
          </w:tcPr>
          <w:p w:rsidR="004E3D1D" w:rsidRDefault="004E3D1D" w:rsidP="004E3D1D">
            <w:pPr>
              <w:widowControl w:val="0"/>
              <w:rPr>
                <w:rtl/>
              </w:rPr>
            </w:pPr>
          </w:p>
        </w:tc>
        <w:tc>
          <w:tcPr>
            <w:tcW w:w="1134" w:type="dxa"/>
          </w:tcPr>
          <w:p w:rsidR="004E3D1D" w:rsidRDefault="004E3D1D" w:rsidP="004E3D1D">
            <w:pPr>
              <w:widowControl w:val="0"/>
              <w:rPr>
                <w:rtl/>
              </w:rPr>
            </w:pPr>
          </w:p>
        </w:tc>
        <w:tc>
          <w:tcPr>
            <w:tcW w:w="1418" w:type="dxa"/>
          </w:tcPr>
          <w:p w:rsidR="004E3D1D" w:rsidRDefault="004E3D1D" w:rsidP="004E3D1D">
            <w:pPr>
              <w:widowControl w:val="0"/>
              <w:rPr>
                <w:rtl/>
              </w:rPr>
            </w:pPr>
          </w:p>
        </w:tc>
        <w:tc>
          <w:tcPr>
            <w:tcW w:w="1417" w:type="dxa"/>
          </w:tcPr>
          <w:p w:rsidR="004E3D1D" w:rsidRDefault="004E3D1D" w:rsidP="004E3D1D">
            <w:pPr>
              <w:widowControl w:val="0"/>
              <w:rPr>
                <w:rtl/>
              </w:rPr>
            </w:pPr>
          </w:p>
        </w:tc>
        <w:tc>
          <w:tcPr>
            <w:tcW w:w="1701" w:type="dxa"/>
          </w:tcPr>
          <w:p w:rsidR="004E3D1D" w:rsidRDefault="004E3D1D" w:rsidP="004E3D1D">
            <w:pPr>
              <w:widowControl w:val="0"/>
              <w:rPr>
                <w:rtl/>
              </w:rPr>
            </w:pPr>
          </w:p>
        </w:tc>
        <w:tc>
          <w:tcPr>
            <w:tcW w:w="2972" w:type="dxa"/>
          </w:tcPr>
          <w:p w:rsidR="004E3D1D" w:rsidRDefault="004E3D1D" w:rsidP="004E3D1D">
            <w:pPr>
              <w:widowControl w:val="0"/>
              <w:rPr>
                <w:rtl/>
              </w:rPr>
            </w:pPr>
          </w:p>
        </w:tc>
      </w:tr>
    </w:tbl>
    <w:p w:rsidR="004E3D1D" w:rsidRDefault="004E3D1D" w:rsidP="004E3D1D">
      <w:pPr>
        <w:widowControl w:val="0"/>
        <w:rPr>
          <w:rtl/>
        </w:rPr>
      </w:pPr>
    </w:p>
    <w:tbl>
      <w:tblPr>
        <w:tblStyle w:val="af8"/>
        <w:bidiVisual/>
        <w:tblW w:w="10393" w:type="dxa"/>
        <w:tblInd w:w="-561" w:type="dxa"/>
        <w:tblLook w:val="04A0" w:firstRow="1" w:lastRow="0" w:firstColumn="1" w:lastColumn="0" w:noHBand="0" w:noVBand="1"/>
      </w:tblPr>
      <w:tblGrid>
        <w:gridCol w:w="735"/>
        <w:gridCol w:w="1670"/>
        <w:gridCol w:w="1670"/>
        <w:gridCol w:w="1670"/>
        <w:gridCol w:w="1670"/>
        <w:gridCol w:w="2978"/>
      </w:tblGrid>
      <w:tr w:rsidR="004E3D1D" w:rsidTr="004E3D1D">
        <w:tc>
          <w:tcPr>
            <w:tcW w:w="10393" w:type="dxa"/>
            <w:gridSpan w:val="6"/>
            <w:shd w:val="clear" w:color="auto" w:fill="D9D9D9" w:themeFill="background1" w:themeFillShade="D9"/>
          </w:tcPr>
          <w:p w:rsidR="004E3D1D" w:rsidRPr="007C0C5C" w:rsidRDefault="004E3D1D" w:rsidP="004E3D1D">
            <w:pPr>
              <w:widowControl w:val="0"/>
              <w:jc w:val="center"/>
              <w:rPr>
                <w:b/>
                <w:bCs/>
                <w:rtl/>
              </w:rPr>
            </w:pPr>
            <w:r>
              <w:rPr>
                <w:rFonts w:hint="cs"/>
                <w:b/>
                <w:bCs/>
                <w:rtl/>
              </w:rPr>
              <w:t xml:space="preserve">סעיף 8.1.4 - </w:t>
            </w:r>
            <w:r w:rsidRPr="007C0C5C">
              <w:rPr>
                <w:rFonts w:hint="cs"/>
                <w:b/>
                <w:bCs/>
                <w:rtl/>
              </w:rPr>
              <w:t xml:space="preserve">ניסיון </w:t>
            </w:r>
            <w:r>
              <w:rPr>
                <w:rFonts w:hint="cs"/>
                <w:b/>
                <w:bCs/>
                <w:rtl/>
              </w:rPr>
              <w:t xml:space="preserve">בהוראה, הדרכה או מתן הרצאות בנושאים פיננסיים שונים </w:t>
            </w:r>
            <w:r w:rsidRPr="007C0C5C">
              <w:rPr>
                <w:rFonts w:hint="cs"/>
                <w:b/>
                <w:bCs/>
                <w:rtl/>
              </w:rPr>
              <w:t>בהתאם לסעיף 5.</w:t>
            </w:r>
            <w:r>
              <w:rPr>
                <w:rFonts w:hint="cs"/>
                <w:b/>
                <w:bCs/>
                <w:rtl/>
              </w:rPr>
              <w:t>3</w:t>
            </w:r>
          </w:p>
        </w:tc>
      </w:tr>
      <w:tr w:rsidR="004E3D1D" w:rsidRPr="00495092" w:rsidTr="004E3D1D">
        <w:tc>
          <w:tcPr>
            <w:tcW w:w="735"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מס"ד</w:t>
            </w:r>
          </w:p>
        </w:tc>
        <w:tc>
          <w:tcPr>
            <w:tcW w:w="1670" w:type="dxa"/>
            <w:shd w:val="clear" w:color="auto" w:fill="D9D9D9" w:themeFill="background1" w:themeFillShade="D9"/>
            <w:vAlign w:val="center"/>
          </w:tcPr>
          <w:p w:rsidR="004E3D1D" w:rsidRPr="00495092" w:rsidRDefault="004E3D1D" w:rsidP="004E3D1D">
            <w:pPr>
              <w:widowControl w:val="0"/>
              <w:jc w:val="center"/>
              <w:rPr>
                <w:b/>
                <w:bCs/>
                <w:rtl/>
              </w:rPr>
            </w:pPr>
            <w:r>
              <w:rPr>
                <w:rFonts w:hint="cs"/>
                <w:b/>
                <w:bCs/>
                <w:rtl/>
              </w:rPr>
              <w:t>תקופת הניסיון</w:t>
            </w:r>
          </w:p>
        </w:tc>
        <w:tc>
          <w:tcPr>
            <w:tcW w:w="1670" w:type="dxa"/>
            <w:shd w:val="clear" w:color="auto" w:fill="D9D9D9" w:themeFill="background1" w:themeFillShade="D9"/>
            <w:vAlign w:val="center"/>
          </w:tcPr>
          <w:p w:rsidR="004E3D1D" w:rsidRPr="00495092" w:rsidRDefault="004E3D1D" w:rsidP="004E3D1D">
            <w:pPr>
              <w:widowControl w:val="0"/>
              <w:jc w:val="center"/>
              <w:rPr>
                <w:b/>
                <w:bCs/>
                <w:rtl/>
              </w:rPr>
            </w:pPr>
            <w:r>
              <w:rPr>
                <w:rFonts w:hint="cs"/>
                <w:b/>
                <w:bCs/>
                <w:rtl/>
              </w:rPr>
              <w:t>תיאור</w:t>
            </w:r>
            <w:r w:rsidRPr="00495092">
              <w:rPr>
                <w:rFonts w:hint="cs"/>
                <w:b/>
                <w:bCs/>
                <w:rtl/>
              </w:rPr>
              <w:t xml:space="preserve"> הניסיון</w:t>
            </w:r>
          </w:p>
        </w:tc>
        <w:tc>
          <w:tcPr>
            <w:tcW w:w="1670"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הגוף בו נרכש הניסיון</w:t>
            </w:r>
          </w:p>
        </w:tc>
        <w:tc>
          <w:tcPr>
            <w:tcW w:w="1670"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 xml:space="preserve">קהל היעד </w:t>
            </w:r>
          </w:p>
        </w:tc>
        <w:tc>
          <w:tcPr>
            <w:tcW w:w="2978"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מידע נוסף לגבי רלוונטיות הניסיון למתן השירותים</w:t>
            </w:r>
          </w:p>
        </w:tc>
      </w:tr>
      <w:tr w:rsidR="004E3D1D" w:rsidTr="004E3D1D">
        <w:tc>
          <w:tcPr>
            <w:tcW w:w="735" w:type="dxa"/>
          </w:tcPr>
          <w:p w:rsidR="004E3D1D" w:rsidRDefault="004E3D1D" w:rsidP="004E3D1D">
            <w:pPr>
              <w:widowControl w:val="0"/>
              <w:jc w:val="center"/>
              <w:rPr>
                <w:rtl/>
              </w:rPr>
            </w:pPr>
            <w:r>
              <w:rPr>
                <w:rFonts w:hint="cs"/>
                <w:rtl/>
              </w:rPr>
              <w:t>1</w:t>
            </w: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2978" w:type="dxa"/>
          </w:tcPr>
          <w:p w:rsidR="004E3D1D" w:rsidRDefault="004E3D1D" w:rsidP="004E3D1D">
            <w:pPr>
              <w:widowControl w:val="0"/>
              <w:rPr>
                <w:rtl/>
              </w:rPr>
            </w:pPr>
          </w:p>
        </w:tc>
      </w:tr>
      <w:tr w:rsidR="004E3D1D" w:rsidTr="004E3D1D">
        <w:tc>
          <w:tcPr>
            <w:tcW w:w="735" w:type="dxa"/>
          </w:tcPr>
          <w:p w:rsidR="004E3D1D" w:rsidRDefault="004E3D1D" w:rsidP="004E3D1D">
            <w:pPr>
              <w:widowControl w:val="0"/>
              <w:jc w:val="center"/>
              <w:rPr>
                <w:rtl/>
              </w:rPr>
            </w:pPr>
            <w:r>
              <w:rPr>
                <w:rFonts w:hint="cs"/>
                <w:rtl/>
              </w:rPr>
              <w:t>2</w:t>
            </w: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2978" w:type="dxa"/>
          </w:tcPr>
          <w:p w:rsidR="004E3D1D" w:rsidRDefault="004E3D1D" w:rsidP="004E3D1D">
            <w:pPr>
              <w:widowControl w:val="0"/>
              <w:rPr>
                <w:rtl/>
              </w:rPr>
            </w:pPr>
          </w:p>
        </w:tc>
      </w:tr>
      <w:tr w:rsidR="004E3D1D" w:rsidTr="004E3D1D">
        <w:tc>
          <w:tcPr>
            <w:tcW w:w="735" w:type="dxa"/>
          </w:tcPr>
          <w:p w:rsidR="004E3D1D" w:rsidRDefault="004E3D1D" w:rsidP="004E3D1D">
            <w:pPr>
              <w:widowControl w:val="0"/>
              <w:jc w:val="center"/>
              <w:rPr>
                <w:rtl/>
              </w:rPr>
            </w:pPr>
            <w:r>
              <w:rPr>
                <w:rFonts w:hint="cs"/>
                <w:rtl/>
              </w:rPr>
              <w:t>3</w:t>
            </w: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1670" w:type="dxa"/>
          </w:tcPr>
          <w:p w:rsidR="004E3D1D" w:rsidRDefault="004E3D1D" w:rsidP="004E3D1D">
            <w:pPr>
              <w:widowControl w:val="0"/>
              <w:rPr>
                <w:rtl/>
              </w:rPr>
            </w:pPr>
          </w:p>
        </w:tc>
        <w:tc>
          <w:tcPr>
            <w:tcW w:w="2978" w:type="dxa"/>
          </w:tcPr>
          <w:p w:rsidR="004E3D1D" w:rsidRDefault="004E3D1D" w:rsidP="004E3D1D">
            <w:pPr>
              <w:widowControl w:val="0"/>
              <w:rPr>
                <w:rtl/>
              </w:rPr>
            </w:pPr>
          </w:p>
        </w:tc>
      </w:tr>
    </w:tbl>
    <w:p w:rsidR="004E3D1D" w:rsidRDefault="004E3D1D"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AF3642" w:rsidRDefault="00AF3642" w:rsidP="004E3D1D">
      <w:pPr>
        <w:widowControl w:val="0"/>
        <w:rPr>
          <w:rtl/>
        </w:rPr>
      </w:pPr>
    </w:p>
    <w:p w:rsidR="004E3D1D" w:rsidRPr="0083055D" w:rsidRDefault="004E3D1D" w:rsidP="004E3D1D">
      <w:pPr>
        <w:pStyle w:val="aa"/>
        <w:widowControl w:val="0"/>
        <w:numPr>
          <w:ilvl w:val="0"/>
          <w:numId w:val="60"/>
        </w:numPr>
        <w:ind w:left="368"/>
        <w:rPr>
          <w:u w:val="single"/>
          <w:rtl/>
        </w:rPr>
      </w:pPr>
      <w:r>
        <w:rPr>
          <w:rFonts w:hint="cs"/>
          <w:u w:val="single"/>
          <w:rtl/>
        </w:rPr>
        <w:t>הצגת ניסיון או עיסוק כחלק מ</w:t>
      </w:r>
      <w:r w:rsidRPr="00D37810">
        <w:rPr>
          <w:rFonts w:hint="cs"/>
          <w:u w:val="single"/>
          <w:rtl/>
        </w:rPr>
        <w:t xml:space="preserve">הצעת מועמדות ליועץ </w:t>
      </w:r>
      <w:r>
        <w:rPr>
          <w:rFonts w:hint="cs"/>
          <w:u w:val="single"/>
          <w:rtl/>
        </w:rPr>
        <w:t>דידקטי</w:t>
      </w:r>
      <w:r w:rsidRPr="0083055D">
        <w:rPr>
          <w:rFonts w:hint="cs"/>
          <w:u w:val="single"/>
          <w:rtl/>
        </w:rPr>
        <w:t>:</w:t>
      </w:r>
    </w:p>
    <w:tbl>
      <w:tblPr>
        <w:tblStyle w:val="af8"/>
        <w:bidiVisual/>
        <w:tblW w:w="10349" w:type="dxa"/>
        <w:tblInd w:w="-517" w:type="dxa"/>
        <w:tblLook w:val="04A0" w:firstRow="1" w:lastRow="0" w:firstColumn="1" w:lastColumn="0" w:noHBand="0" w:noVBand="1"/>
      </w:tblPr>
      <w:tblGrid>
        <w:gridCol w:w="734"/>
        <w:gridCol w:w="1602"/>
        <w:gridCol w:w="1603"/>
        <w:gridCol w:w="1602"/>
        <w:gridCol w:w="1603"/>
        <w:gridCol w:w="1602"/>
        <w:gridCol w:w="1603"/>
      </w:tblGrid>
      <w:tr w:rsidR="004E3D1D" w:rsidRPr="007C0C5C" w:rsidTr="004E3D1D">
        <w:tc>
          <w:tcPr>
            <w:tcW w:w="10349" w:type="dxa"/>
            <w:gridSpan w:val="7"/>
            <w:shd w:val="clear" w:color="auto" w:fill="D9D9D9" w:themeFill="background1" w:themeFillShade="D9"/>
            <w:vAlign w:val="center"/>
          </w:tcPr>
          <w:p w:rsidR="004E3D1D" w:rsidRPr="007C0C5C" w:rsidRDefault="004E3D1D" w:rsidP="004E3D1D">
            <w:pPr>
              <w:widowControl w:val="0"/>
              <w:jc w:val="center"/>
              <w:rPr>
                <w:b/>
                <w:bCs/>
                <w:rtl/>
              </w:rPr>
            </w:pPr>
            <w:r>
              <w:rPr>
                <w:rFonts w:hint="cs"/>
                <w:b/>
                <w:bCs/>
                <w:rtl/>
              </w:rPr>
              <w:t xml:space="preserve">סעיף 8.2.1 </w:t>
            </w:r>
            <w:r>
              <w:rPr>
                <w:b/>
                <w:bCs/>
                <w:rtl/>
              </w:rPr>
              <w:t>–</w:t>
            </w:r>
            <w:r>
              <w:rPr>
                <w:rFonts w:hint="cs"/>
                <w:b/>
                <w:bCs/>
                <w:rtl/>
              </w:rPr>
              <w:t xml:space="preserve"> ניסיון המציע בפיתוח תכניות הכשרה, הדרכה או תכניות לימודים*</w:t>
            </w:r>
          </w:p>
        </w:tc>
      </w:tr>
      <w:tr w:rsidR="004E3D1D" w:rsidRPr="00495092" w:rsidTr="004E3D1D">
        <w:tc>
          <w:tcPr>
            <w:tcW w:w="734"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מס"ד</w:t>
            </w:r>
          </w:p>
        </w:tc>
        <w:tc>
          <w:tcPr>
            <w:tcW w:w="1602"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תיאור התכנית</w:t>
            </w:r>
          </w:p>
        </w:tc>
        <w:tc>
          <w:tcPr>
            <w:tcW w:w="1603"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הגוף עבורו נכתב המידע</w:t>
            </w:r>
          </w:p>
        </w:tc>
        <w:tc>
          <w:tcPr>
            <w:tcW w:w="1602"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קהל היעד עבורו נכתב המידע</w:t>
            </w:r>
          </w:p>
        </w:tc>
        <w:tc>
          <w:tcPr>
            <w:tcW w:w="1603"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היקף הפרויקט</w:t>
            </w:r>
          </w:p>
        </w:tc>
        <w:tc>
          <w:tcPr>
            <w:tcW w:w="1602"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איש קשר ופרטי התקשרות</w:t>
            </w:r>
          </w:p>
        </w:tc>
        <w:tc>
          <w:tcPr>
            <w:tcW w:w="1603"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מידע נוסף לגבי איכות הפרויקט</w:t>
            </w:r>
          </w:p>
        </w:tc>
      </w:tr>
      <w:tr w:rsidR="004E3D1D" w:rsidTr="004E3D1D">
        <w:tc>
          <w:tcPr>
            <w:tcW w:w="734" w:type="dxa"/>
          </w:tcPr>
          <w:p w:rsidR="004E3D1D" w:rsidRDefault="004E3D1D" w:rsidP="004E3D1D">
            <w:pPr>
              <w:widowControl w:val="0"/>
              <w:jc w:val="center"/>
              <w:rPr>
                <w:rtl/>
              </w:rPr>
            </w:pPr>
            <w:r>
              <w:rPr>
                <w:rFonts w:hint="cs"/>
                <w:rtl/>
              </w:rPr>
              <w:t>1</w:t>
            </w: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r>
      <w:tr w:rsidR="004E3D1D" w:rsidTr="004E3D1D">
        <w:tc>
          <w:tcPr>
            <w:tcW w:w="734" w:type="dxa"/>
          </w:tcPr>
          <w:p w:rsidR="004E3D1D" w:rsidRDefault="004E3D1D" w:rsidP="004E3D1D">
            <w:pPr>
              <w:widowControl w:val="0"/>
              <w:jc w:val="center"/>
              <w:rPr>
                <w:rtl/>
              </w:rPr>
            </w:pPr>
            <w:r>
              <w:rPr>
                <w:rFonts w:hint="cs"/>
                <w:rtl/>
              </w:rPr>
              <w:t>2</w:t>
            </w: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r>
      <w:tr w:rsidR="004E3D1D" w:rsidTr="004E3D1D">
        <w:tc>
          <w:tcPr>
            <w:tcW w:w="734" w:type="dxa"/>
          </w:tcPr>
          <w:p w:rsidR="004E3D1D" w:rsidRDefault="004E3D1D" w:rsidP="004E3D1D">
            <w:pPr>
              <w:widowControl w:val="0"/>
              <w:jc w:val="center"/>
              <w:rPr>
                <w:rtl/>
              </w:rPr>
            </w:pPr>
            <w:r>
              <w:rPr>
                <w:rFonts w:hint="cs"/>
                <w:rtl/>
              </w:rPr>
              <w:t>3</w:t>
            </w: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c>
          <w:tcPr>
            <w:tcW w:w="1602" w:type="dxa"/>
          </w:tcPr>
          <w:p w:rsidR="004E3D1D" w:rsidRDefault="004E3D1D" w:rsidP="004E3D1D">
            <w:pPr>
              <w:widowControl w:val="0"/>
              <w:rPr>
                <w:rtl/>
              </w:rPr>
            </w:pPr>
          </w:p>
        </w:tc>
        <w:tc>
          <w:tcPr>
            <w:tcW w:w="1603" w:type="dxa"/>
          </w:tcPr>
          <w:p w:rsidR="004E3D1D" w:rsidRDefault="004E3D1D" w:rsidP="004E3D1D">
            <w:pPr>
              <w:widowControl w:val="0"/>
              <w:rPr>
                <w:rtl/>
              </w:rPr>
            </w:pPr>
          </w:p>
        </w:tc>
      </w:tr>
    </w:tbl>
    <w:p w:rsidR="004E3D1D" w:rsidRDefault="004E3D1D" w:rsidP="004E3D1D">
      <w:pPr>
        <w:widowControl w:val="0"/>
        <w:rPr>
          <w:rtl/>
        </w:rPr>
      </w:pPr>
      <w:r>
        <w:rPr>
          <w:rFonts w:hint="cs"/>
          <w:rtl/>
        </w:rPr>
        <w:t>* ככל שהוצגו במענה לסעיף זה יותר משלושה פרויקטים, יש לציין מהם שלושת הפרויקטים המרכזיים לצורך הדירוג.</w:t>
      </w:r>
    </w:p>
    <w:p w:rsidR="004E3D1D" w:rsidRDefault="004E3D1D" w:rsidP="004E3D1D">
      <w:pPr>
        <w:widowControl w:val="0"/>
        <w:rPr>
          <w:rtl/>
        </w:rPr>
      </w:pPr>
    </w:p>
    <w:tbl>
      <w:tblPr>
        <w:tblStyle w:val="af8"/>
        <w:bidiVisual/>
        <w:tblW w:w="10349" w:type="dxa"/>
        <w:tblInd w:w="-517" w:type="dxa"/>
        <w:tblLook w:val="04A0" w:firstRow="1" w:lastRow="0" w:firstColumn="1" w:lastColumn="0" w:noHBand="0" w:noVBand="1"/>
      </w:tblPr>
      <w:tblGrid>
        <w:gridCol w:w="735"/>
        <w:gridCol w:w="1027"/>
        <w:gridCol w:w="1131"/>
        <w:gridCol w:w="1269"/>
        <w:gridCol w:w="1550"/>
        <w:gridCol w:w="1410"/>
        <w:gridCol w:w="3227"/>
      </w:tblGrid>
      <w:tr w:rsidR="004E3D1D" w:rsidRPr="007C0C5C" w:rsidTr="004E3D1D">
        <w:tc>
          <w:tcPr>
            <w:tcW w:w="10349" w:type="dxa"/>
            <w:gridSpan w:val="7"/>
            <w:shd w:val="clear" w:color="auto" w:fill="D9D9D9" w:themeFill="background1" w:themeFillShade="D9"/>
            <w:vAlign w:val="center"/>
          </w:tcPr>
          <w:p w:rsidR="004E3D1D" w:rsidRPr="007C0C5C" w:rsidRDefault="004E3D1D" w:rsidP="004E3D1D">
            <w:pPr>
              <w:widowControl w:val="0"/>
              <w:jc w:val="center"/>
              <w:rPr>
                <w:b/>
                <w:bCs/>
                <w:rtl/>
              </w:rPr>
            </w:pPr>
            <w:r>
              <w:rPr>
                <w:rFonts w:hint="cs"/>
                <w:b/>
                <w:bCs/>
                <w:rtl/>
              </w:rPr>
              <w:t xml:space="preserve">סעיף 8.2.3 </w:t>
            </w:r>
            <w:r>
              <w:rPr>
                <w:b/>
                <w:bCs/>
                <w:rtl/>
              </w:rPr>
              <w:t>–</w:t>
            </w:r>
            <w:r>
              <w:rPr>
                <w:rFonts w:hint="cs"/>
                <w:b/>
                <w:bCs/>
                <w:rtl/>
              </w:rPr>
              <w:t xml:space="preserve"> ניסיון בפיתוח שיטות מדידה והערכה ליעילות תכניות הכשרה שונות</w:t>
            </w:r>
          </w:p>
        </w:tc>
      </w:tr>
      <w:tr w:rsidR="004E3D1D" w:rsidRPr="00495092" w:rsidTr="004E3D1D">
        <w:tc>
          <w:tcPr>
            <w:tcW w:w="735"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מס"ד</w:t>
            </w:r>
          </w:p>
        </w:tc>
        <w:tc>
          <w:tcPr>
            <w:tcW w:w="1027"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תיאור תכנית ההכשרה</w:t>
            </w:r>
          </w:p>
        </w:tc>
        <w:tc>
          <w:tcPr>
            <w:tcW w:w="1131"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תיאור שיטת ה</w:t>
            </w:r>
            <w:r>
              <w:rPr>
                <w:rFonts w:hint="cs"/>
                <w:b/>
                <w:bCs/>
                <w:rtl/>
              </w:rPr>
              <w:t>הערכה</w:t>
            </w:r>
          </w:p>
        </w:tc>
        <w:tc>
          <w:tcPr>
            <w:tcW w:w="1269"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מטר</w:t>
            </w:r>
            <w:r>
              <w:rPr>
                <w:rFonts w:hint="cs"/>
                <w:b/>
                <w:bCs/>
                <w:rtl/>
              </w:rPr>
              <w:t>ו</w:t>
            </w:r>
            <w:r w:rsidRPr="00495092">
              <w:rPr>
                <w:rFonts w:hint="cs"/>
                <w:b/>
                <w:bCs/>
                <w:rtl/>
              </w:rPr>
              <w:t>ת התכנית</w:t>
            </w:r>
          </w:p>
        </w:tc>
        <w:tc>
          <w:tcPr>
            <w:tcW w:w="1550"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היקף וסוג קהל יעד של התכנית</w:t>
            </w:r>
          </w:p>
        </w:tc>
        <w:tc>
          <w:tcPr>
            <w:tcW w:w="1410"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 xml:space="preserve">מועד יישום התכנית </w:t>
            </w:r>
            <w:r>
              <w:rPr>
                <w:rFonts w:hint="cs"/>
                <w:b/>
                <w:bCs/>
                <w:rtl/>
              </w:rPr>
              <w:t>וההערכה</w:t>
            </w:r>
          </w:p>
        </w:tc>
        <w:tc>
          <w:tcPr>
            <w:tcW w:w="3227"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 xml:space="preserve">מידע נוסף לגבי שיטת המדידה </w:t>
            </w:r>
            <w:r>
              <w:rPr>
                <w:rFonts w:hint="cs"/>
                <w:b/>
                <w:bCs/>
                <w:rtl/>
              </w:rPr>
              <w:t xml:space="preserve">וההערכה </w:t>
            </w:r>
            <w:r w:rsidRPr="00495092">
              <w:rPr>
                <w:rFonts w:hint="cs"/>
                <w:b/>
                <w:bCs/>
                <w:rtl/>
              </w:rPr>
              <w:t>והתאמתה לתכנית</w:t>
            </w:r>
            <w:r>
              <w:rPr>
                <w:rFonts w:hint="cs"/>
                <w:b/>
                <w:bCs/>
                <w:rtl/>
              </w:rPr>
              <w:t xml:space="preserve"> ההכשרה</w:t>
            </w:r>
          </w:p>
        </w:tc>
      </w:tr>
      <w:tr w:rsidR="004E3D1D" w:rsidTr="004E3D1D">
        <w:tc>
          <w:tcPr>
            <w:tcW w:w="735" w:type="dxa"/>
          </w:tcPr>
          <w:p w:rsidR="004E3D1D" w:rsidRDefault="004E3D1D" w:rsidP="004E3D1D">
            <w:pPr>
              <w:widowControl w:val="0"/>
              <w:jc w:val="center"/>
              <w:rPr>
                <w:rtl/>
              </w:rPr>
            </w:pPr>
            <w:r>
              <w:rPr>
                <w:rFonts w:hint="cs"/>
                <w:rtl/>
              </w:rPr>
              <w:t>1</w:t>
            </w:r>
          </w:p>
        </w:tc>
        <w:tc>
          <w:tcPr>
            <w:tcW w:w="1027" w:type="dxa"/>
          </w:tcPr>
          <w:p w:rsidR="004E3D1D" w:rsidRDefault="004E3D1D" w:rsidP="004E3D1D">
            <w:pPr>
              <w:widowControl w:val="0"/>
              <w:rPr>
                <w:rtl/>
              </w:rPr>
            </w:pPr>
          </w:p>
        </w:tc>
        <w:tc>
          <w:tcPr>
            <w:tcW w:w="1131" w:type="dxa"/>
          </w:tcPr>
          <w:p w:rsidR="004E3D1D" w:rsidRDefault="004E3D1D" w:rsidP="004E3D1D">
            <w:pPr>
              <w:widowControl w:val="0"/>
              <w:rPr>
                <w:rtl/>
              </w:rPr>
            </w:pPr>
          </w:p>
        </w:tc>
        <w:tc>
          <w:tcPr>
            <w:tcW w:w="1269" w:type="dxa"/>
          </w:tcPr>
          <w:p w:rsidR="004E3D1D" w:rsidRDefault="004E3D1D" w:rsidP="004E3D1D">
            <w:pPr>
              <w:widowControl w:val="0"/>
              <w:rPr>
                <w:rtl/>
              </w:rPr>
            </w:pPr>
          </w:p>
        </w:tc>
        <w:tc>
          <w:tcPr>
            <w:tcW w:w="1550" w:type="dxa"/>
          </w:tcPr>
          <w:p w:rsidR="004E3D1D" w:rsidRDefault="004E3D1D" w:rsidP="004E3D1D">
            <w:pPr>
              <w:widowControl w:val="0"/>
              <w:rPr>
                <w:rtl/>
              </w:rPr>
            </w:pPr>
          </w:p>
        </w:tc>
        <w:tc>
          <w:tcPr>
            <w:tcW w:w="1410" w:type="dxa"/>
          </w:tcPr>
          <w:p w:rsidR="004E3D1D" w:rsidRDefault="004E3D1D" w:rsidP="004E3D1D">
            <w:pPr>
              <w:widowControl w:val="0"/>
              <w:rPr>
                <w:rtl/>
              </w:rPr>
            </w:pPr>
          </w:p>
        </w:tc>
        <w:tc>
          <w:tcPr>
            <w:tcW w:w="3227" w:type="dxa"/>
          </w:tcPr>
          <w:p w:rsidR="004E3D1D" w:rsidRDefault="004E3D1D" w:rsidP="004E3D1D">
            <w:pPr>
              <w:widowControl w:val="0"/>
              <w:rPr>
                <w:rtl/>
              </w:rPr>
            </w:pPr>
          </w:p>
        </w:tc>
      </w:tr>
      <w:tr w:rsidR="004E3D1D" w:rsidTr="004E3D1D">
        <w:tc>
          <w:tcPr>
            <w:tcW w:w="735" w:type="dxa"/>
          </w:tcPr>
          <w:p w:rsidR="004E3D1D" w:rsidRDefault="004E3D1D" w:rsidP="004E3D1D">
            <w:pPr>
              <w:widowControl w:val="0"/>
              <w:jc w:val="center"/>
              <w:rPr>
                <w:rtl/>
              </w:rPr>
            </w:pPr>
            <w:r>
              <w:rPr>
                <w:rFonts w:hint="cs"/>
                <w:rtl/>
              </w:rPr>
              <w:t>2</w:t>
            </w:r>
          </w:p>
        </w:tc>
        <w:tc>
          <w:tcPr>
            <w:tcW w:w="1027" w:type="dxa"/>
          </w:tcPr>
          <w:p w:rsidR="004E3D1D" w:rsidRDefault="004E3D1D" w:rsidP="004E3D1D">
            <w:pPr>
              <w:widowControl w:val="0"/>
              <w:rPr>
                <w:rtl/>
              </w:rPr>
            </w:pPr>
          </w:p>
        </w:tc>
        <w:tc>
          <w:tcPr>
            <w:tcW w:w="1131" w:type="dxa"/>
          </w:tcPr>
          <w:p w:rsidR="004E3D1D" w:rsidRDefault="004E3D1D" w:rsidP="004E3D1D">
            <w:pPr>
              <w:widowControl w:val="0"/>
              <w:rPr>
                <w:rtl/>
              </w:rPr>
            </w:pPr>
          </w:p>
        </w:tc>
        <w:tc>
          <w:tcPr>
            <w:tcW w:w="1269" w:type="dxa"/>
          </w:tcPr>
          <w:p w:rsidR="004E3D1D" w:rsidRDefault="004E3D1D" w:rsidP="004E3D1D">
            <w:pPr>
              <w:widowControl w:val="0"/>
              <w:rPr>
                <w:rtl/>
              </w:rPr>
            </w:pPr>
          </w:p>
        </w:tc>
        <w:tc>
          <w:tcPr>
            <w:tcW w:w="1550" w:type="dxa"/>
          </w:tcPr>
          <w:p w:rsidR="004E3D1D" w:rsidRDefault="004E3D1D" w:rsidP="004E3D1D">
            <w:pPr>
              <w:widowControl w:val="0"/>
              <w:rPr>
                <w:rtl/>
              </w:rPr>
            </w:pPr>
          </w:p>
        </w:tc>
        <w:tc>
          <w:tcPr>
            <w:tcW w:w="1410" w:type="dxa"/>
          </w:tcPr>
          <w:p w:rsidR="004E3D1D" w:rsidRDefault="004E3D1D" w:rsidP="004E3D1D">
            <w:pPr>
              <w:widowControl w:val="0"/>
              <w:rPr>
                <w:rtl/>
              </w:rPr>
            </w:pPr>
          </w:p>
        </w:tc>
        <w:tc>
          <w:tcPr>
            <w:tcW w:w="3227" w:type="dxa"/>
          </w:tcPr>
          <w:p w:rsidR="004E3D1D" w:rsidRDefault="004E3D1D" w:rsidP="004E3D1D">
            <w:pPr>
              <w:widowControl w:val="0"/>
              <w:rPr>
                <w:rtl/>
              </w:rPr>
            </w:pPr>
          </w:p>
        </w:tc>
      </w:tr>
      <w:tr w:rsidR="004E3D1D" w:rsidTr="004E3D1D">
        <w:tc>
          <w:tcPr>
            <w:tcW w:w="735" w:type="dxa"/>
          </w:tcPr>
          <w:p w:rsidR="004E3D1D" w:rsidRDefault="004E3D1D" w:rsidP="004E3D1D">
            <w:pPr>
              <w:widowControl w:val="0"/>
              <w:jc w:val="center"/>
              <w:rPr>
                <w:rtl/>
              </w:rPr>
            </w:pPr>
            <w:r>
              <w:rPr>
                <w:rFonts w:hint="cs"/>
                <w:rtl/>
              </w:rPr>
              <w:t>3</w:t>
            </w:r>
          </w:p>
        </w:tc>
        <w:tc>
          <w:tcPr>
            <w:tcW w:w="1027" w:type="dxa"/>
          </w:tcPr>
          <w:p w:rsidR="004E3D1D" w:rsidRDefault="004E3D1D" w:rsidP="004E3D1D">
            <w:pPr>
              <w:widowControl w:val="0"/>
              <w:rPr>
                <w:rtl/>
              </w:rPr>
            </w:pPr>
          </w:p>
        </w:tc>
        <w:tc>
          <w:tcPr>
            <w:tcW w:w="1131" w:type="dxa"/>
          </w:tcPr>
          <w:p w:rsidR="004E3D1D" w:rsidRDefault="004E3D1D" w:rsidP="004E3D1D">
            <w:pPr>
              <w:widowControl w:val="0"/>
              <w:rPr>
                <w:rtl/>
              </w:rPr>
            </w:pPr>
          </w:p>
        </w:tc>
        <w:tc>
          <w:tcPr>
            <w:tcW w:w="1269" w:type="dxa"/>
          </w:tcPr>
          <w:p w:rsidR="004E3D1D" w:rsidRDefault="004E3D1D" w:rsidP="004E3D1D">
            <w:pPr>
              <w:widowControl w:val="0"/>
              <w:rPr>
                <w:rtl/>
              </w:rPr>
            </w:pPr>
          </w:p>
        </w:tc>
        <w:tc>
          <w:tcPr>
            <w:tcW w:w="1550" w:type="dxa"/>
          </w:tcPr>
          <w:p w:rsidR="004E3D1D" w:rsidRDefault="004E3D1D" w:rsidP="004E3D1D">
            <w:pPr>
              <w:widowControl w:val="0"/>
              <w:rPr>
                <w:rtl/>
              </w:rPr>
            </w:pPr>
          </w:p>
        </w:tc>
        <w:tc>
          <w:tcPr>
            <w:tcW w:w="1410" w:type="dxa"/>
          </w:tcPr>
          <w:p w:rsidR="004E3D1D" w:rsidRDefault="004E3D1D" w:rsidP="004E3D1D">
            <w:pPr>
              <w:widowControl w:val="0"/>
              <w:rPr>
                <w:rtl/>
              </w:rPr>
            </w:pPr>
          </w:p>
        </w:tc>
        <w:tc>
          <w:tcPr>
            <w:tcW w:w="3227" w:type="dxa"/>
          </w:tcPr>
          <w:p w:rsidR="004E3D1D" w:rsidRDefault="004E3D1D" w:rsidP="004E3D1D">
            <w:pPr>
              <w:widowControl w:val="0"/>
              <w:rPr>
                <w:rtl/>
              </w:rPr>
            </w:pPr>
          </w:p>
        </w:tc>
      </w:tr>
    </w:tbl>
    <w:p w:rsidR="004E3D1D" w:rsidRDefault="004E3D1D" w:rsidP="004E3D1D">
      <w:pPr>
        <w:widowControl w:val="0"/>
        <w:rPr>
          <w:rtl/>
        </w:rPr>
      </w:pPr>
    </w:p>
    <w:tbl>
      <w:tblPr>
        <w:tblStyle w:val="af8"/>
        <w:bidiVisual/>
        <w:tblW w:w="10349" w:type="dxa"/>
        <w:tblInd w:w="-517" w:type="dxa"/>
        <w:tblLook w:val="04A0" w:firstRow="1" w:lastRow="0" w:firstColumn="1" w:lastColumn="0" w:noHBand="0" w:noVBand="1"/>
      </w:tblPr>
      <w:tblGrid>
        <w:gridCol w:w="734"/>
        <w:gridCol w:w="1588"/>
        <w:gridCol w:w="1589"/>
        <w:gridCol w:w="1588"/>
        <w:gridCol w:w="1589"/>
        <w:gridCol w:w="3261"/>
      </w:tblGrid>
      <w:tr w:rsidR="004E3D1D" w:rsidRPr="007C0C5C" w:rsidTr="004E3D1D">
        <w:tc>
          <w:tcPr>
            <w:tcW w:w="10349" w:type="dxa"/>
            <w:gridSpan w:val="6"/>
            <w:shd w:val="clear" w:color="auto" w:fill="D9D9D9" w:themeFill="background1" w:themeFillShade="D9"/>
            <w:vAlign w:val="center"/>
          </w:tcPr>
          <w:p w:rsidR="004E3D1D" w:rsidRPr="007C0C5C" w:rsidRDefault="004E3D1D" w:rsidP="004E3D1D">
            <w:pPr>
              <w:widowControl w:val="0"/>
              <w:jc w:val="center"/>
              <w:rPr>
                <w:b/>
                <w:bCs/>
                <w:rtl/>
              </w:rPr>
            </w:pPr>
            <w:r>
              <w:rPr>
                <w:rFonts w:hint="cs"/>
                <w:b/>
                <w:bCs/>
                <w:rtl/>
              </w:rPr>
              <w:t xml:space="preserve">סעיף 8.2.4 </w:t>
            </w:r>
            <w:r>
              <w:rPr>
                <w:b/>
                <w:bCs/>
                <w:rtl/>
              </w:rPr>
              <w:t>–</w:t>
            </w:r>
            <w:r>
              <w:rPr>
                <w:rFonts w:hint="cs"/>
                <w:b/>
                <w:bCs/>
                <w:rtl/>
              </w:rPr>
              <w:t xml:space="preserve"> ניסיון בפיתוח תכניות הכשרה, הדרכה או תכניות לימודים בתחומים פיננסיים</w:t>
            </w:r>
          </w:p>
        </w:tc>
      </w:tr>
      <w:tr w:rsidR="004E3D1D" w:rsidRPr="00495092" w:rsidTr="004E3D1D">
        <w:tc>
          <w:tcPr>
            <w:tcW w:w="734"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מס"ד</w:t>
            </w:r>
          </w:p>
        </w:tc>
        <w:tc>
          <w:tcPr>
            <w:tcW w:w="1588" w:type="dxa"/>
            <w:shd w:val="clear" w:color="auto" w:fill="D9D9D9" w:themeFill="background1" w:themeFillShade="D9"/>
            <w:vAlign w:val="center"/>
          </w:tcPr>
          <w:p w:rsidR="004E3D1D" w:rsidRPr="00495092" w:rsidRDefault="004E3D1D" w:rsidP="004E3D1D">
            <w:pPr>
              <w:widowControl w:val="0"/>
              <w:jc w:val="center"/>
              <w:rPr>
                <w:b/>
                <w:bCs/>
                <w:rtl/>
              </w:rPr>
            </w:pPr>
            <w:r>
              <w:rPr>
                <w:rFonts w:hint="cs"/>
                <w:b/>
                <w:bCs/>
                <w:rtl/>
              </w:rPr>
              <w:t>תקופת</w:t>
            </w:r>
            <w:r w:rsidRPr="00495092">
              <w:rPr>
                <w:rFonts w:hint="cs"/>
                <w:b/>
                <w:bCs/>
                <w:rtl/>
              </w:rPr>
              <w:t xml:space="preserve"> הניסיון</w:t>
            </w:r>
          </w:p>
        </w:tc>
        <w:tc>
          <w:tcPr>
            <w:tcW w:w="1589" w:type="dxa"/>
            <w:shd w:val="clear" w:color="auto" w:fill="D9D9D9" w:themeFill="background1" w:themeFillShade="D9"/>
            <w:vAlign w:val="center"/>
          </w:tcPr>
          <w:p w:rsidR="004E3D1D" w:rsidRPr="00495092" w:rsidRDefault="004E3D1D" w:rsidP="004E3D1D">
            <w:pPr>
              <w:widowControl w:val="0"/>
              <w:jc w:val="center"/>
              <w:rPr>
                <w:b/>
                <w:bCs/>
                <w:rtl/>
              </w:rPr>
            </w:pPr>
            <w:r>
              <w:rPr>
                <w:rFonts w:hint="cs"/>
                <w:b/>
                <w:bCs/>
                <w:rtl/>
              </w:rPr>
              <w:t>תיאור</w:t>
            </w:r>
            <w:r w:rsidRPr="00495092">
              <w:rPr>
                <w:rFonts w:hint="cs"/>
                <w:b/>
                <w:bCs/>
                <w:rtl/>
              </w:rPr>
              <w:t xml:space="preserve"> הניסיון</w:t>
            </w:r>
          </w:p>
        </w:tc>
        <w:tc>
          <w:tcPr>
            <w:tcW w:w="1588"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הגוף בו נרכש הניסיון</w:t>
            </w:r>
          </w:p>
        </w:tc>
        <w:tc>
          <w:tcPr>
            <w:tcW w:w="1589"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קהל היעד רלוונטי</w:t>
            </w:r>
          </w:p>
        </w:tc>
        <w:tc>
          <w:tcPr>
            <w:tcW w:w="3261" w:type="dxa"/>
            <w:shd w:val="clear" w:color="auto" w:fill="D9D9D9" w:themeFill="background1" w:themeFillShade="D9"/>
            <w:vAlign w:val="center"/>
          </w:tcPr>
          <w:p w:rsidR="004E3D1D" w:rsidRPr="00495092" w:rsidRDefault="004E3D1D" w:rsidP="004E3D1D">
            <w:pPr>
              <w:widowControl w:val="0"/>
              <w:jc w:val="center"/>
              <w:rPr>
                <w:b/>
                <w:bCs/>
                <w:rtl/>
              </w:rPr>
            </w:pPr>
            <w:r w:rsidRPr="00495092">
              <w:rPr>
                <w:rFonts w:hint="cs"/>
                <w:b/>
                <w:bCs/>
                <w:rtl/>
              </w:rPr>
              <w:t>מידע נוסף לגבי רלוונטיות הניסיון למתן השירותים</w:t>
            </w:r>
          </w:p>
        </w:tc>
      </w:tr>
      <w:tr w:rsidR="004E3D1D" w:rsidTr="004E3D1D">
        <w:tc>
          <w:tcPr>
            <w:tcW w:w="734" w:type="dxa"/>
          </w:tcPr>
          <w:p w:rsidR="004E3D1D" w:rsidRDefault="004E3D1D" w:rsidP="004E3D1D">
            <w:pPr>
              <w:widowControl w:val="0"/>
              <w:jc w:val="center"/>
              <w:rPr>
                <w:rtl/>
              </w:rPr>
            </w:pPr>
            <w:r>
              <w:rPr>
                <w:rFonts w:hint="cs"/>
                <w:rtl/>
              </w:rPr>
              <w:t>1</w:t>
            </w:r>
          </w:p>
        </w:tc>
        <w:tc>
          <w:tcPr>
            <w:tcW w:w="1588" w:type="dxa"/>
          </w:tcPr>
          <w:p w:rsidR="004E3D1D" w:rsidRDefault="004E3D1D" w:rsidP="004E3D1D">
            <w:pPr>
              <w:widowControl w:val="0"/>
              <w:rPr>
                <w:rtl/>
              </w:rPr>
            </w:pPr>
          </w:p>
        </w:tc>
        <w:tc>
          <w:tcPr>
            <w:tcW w:w="1589" w:type="dxa"/>
          </w:tcPr>
          <w:p w:rsidR="004E3D1D" w:rsidRDefault="004E3D1D" w:rsidP="004E3D1D">
            <w:pPr>
              <w:widowControl w:val="0"/>
              <w:rPr>
                <w:rtl/>
              </w:rPr>
            </w:pPr>
          </w:p>
        </w:tc>
        <w:tc>
          <w:tcPr>
            <w:tcW w:w="1588" w:type="dxa"/>
          </w:tcPr>
          <w:p w:rsidR="004E3D1D" w:rsidRDefault="004E3D1D" w:rsidP="004E3D1D">
            <w:pPr>
              <w:widowControl w:val="0"/>
              <w:rPr>
                <w:rtl/>
              </w:rPr>
            </w:pPr>
          </w:p>
        </w:tc>
        <w:tc>
          <w:tcPr>
            <w:tcW w:w="1589" w:type="dxa"/>
          </w:tcPr>
          <w:p w:rsidR="004E3D1D" w:rsidRDefault="004E3D1D" w:rsidP="004E3D1D">
            <w:pPr>
              <w:widowControl w:val="0"/>
              <w:rPr>
                <w:rtl/>
              </w:rPr>
            </w:pPr>
          </w:p>
        </w:tc>
        <w:tc>
          <w:tcPr>
            <w:tcW w:w="3261" w:type="dxa"/>
          </w:tcPr>
          <w:p w:rsidR="004E3D1D" w:rsidRDefault="004E3D1D" w:rsidP="004E3D1D">
            <w:pPr>
              <w:widowControl w:val="0"/>
              <w:rPr>
                <w:rtl/>
              </w:rPr>
            </w:pPr>
          </w:p>
        </w:tc>
      </w:tr>
      <w:tr w:rsidR="004E3D1D" w:rsidTr="004E3D1D">
        <w:tc>
          <w:tcPr>
            <w:tcW w:w="734" w:type="dxa"/>
          </w:tcPr>
          <w:p w:rsidR="004E3D1D" w:rsidRDefault="004E3D1D" w:rsidP="004E3D1D">
            <w:pPr>
              <w:widowControl w:val="0"/>
              <w:jc w:val="center"/>
              <w:rPr>
                <w:rtl/>
              </w:rPr>
            </w:pPr>
            <w:r>
              <w:rPr>
                <w:rFonts w:hint="cs"/>
                <w:rtl/>
              </w:rPr>
              <w:t>2</w:t>
            </w:r>
          </w:p>
        </w:tc>
        <w:tc>
          <w:tcPr>
            <w:tcW w:w="1588" w:type="dxa"/>
          </w:tcPr>
          <w:p w:rsidR="004E3D1D" w:rsidRDefault="004E3D1D" w:rsidP="004E3D1D">
            <w:pPr>
              <w:widowControl w:val="0"/>
              <w:rPr>
                <w:rtl/>
              </w:rPr>
            </w:pPr>
          </w:p>
        </w:tc>
        <w:tc>
          <w:tcPr>
            <w:tcW w:w="1589" w:type="dxa"/>
          </w:tcPr>
          <w:p w:rsidR="004E3D1D" w:rsidRDefault="004E3D1D" w:rsidP="004E3D1D">
            <w:pPr>
              <w:widowControl w:val="0"/>
              <w:rPr>
                <w:rtl/>
              </w:rPr>
            </w:pPr>
          </w:p>
        </w:tc>
        <w:tc>
          <w:tcPr>
            <w:tcW w:w="1588" w:type="dxa"/>
          </w:tcPr>
          <w:p w:rsidR="004E3D1D" w:rsidRDefault="004E3D1D" w:rsidP="004E3D1D">
            <w:pPr>
              <w:widowControl w:val="0"/>
              <w:rPr>
                <w:rtl/>
              </w:rPr>
            </w:pPr>
          </w:p>
        </w:tc>
        <w:tc>
          <w:tcPr>
            <w:tcW w:w="1589" w:type="dxa"/>
          </w:tcPr>
          <w:p w:rsidR="004E3D1D" w:rsidRDefault="004E3D1D" w:rsidP="004E3D1D">
            <w:pPr>
              <w:widowControl w:val="0"/>
              <w:rPr>
                <w:rtl/>
              </w:rPr>
            </w:pPr>
          </w:p>
        </w:tc>
        <w:tc>
          <w:tcPr>
            <w:tcW w:w="3261" w:type="dxa"/>
          </w:tcPr>
          <w:p w:rsidR="004E3D1D" w:rsidRDefault="004E3D1D" w:rsidP="004E3D1D">
            <w:pPr>
              <w:widowControl w:val="0"/>
              <w:rPr>
                <w:rtl/>
              </w:rPr>
            </w:pPr>
          </w:p>
        </w:tc>
      </w:tr>
      <w:tr w:rsidR="004E3D1D" w:rsidTr="004E3D1D">
        <w:tc>
          <w:tcPr>
            <w:tcW w:w="734" w:type="dxa"/>
          </w:tcPr>
          <w:p w:rsidR="004E3D1D" w:rsidRDefault="004E3D1D" w:rsidP="004E3D1D">
            <w:pPr>
              <w:widowControl w:val="0"/>
              <w:jc w:val="center"/>
              <w:rPr>
                <w:rtl/>
              </w:rPr>
            </w:pPr>
            <w:r>
              <w:rPr>
                <w:rFonts w:hint="cs"/>
                <w:rtl/>
              </w:rPr>
              <w:t>3</w:t>
            </w:r>
          </w:p>
        </w:tc>
        <w:tc>
          <w:tcPr>
            <w:tcW w:w="1588" w:type="dxa"/>
          </w:tcPr>
          <w:p w:rsidR="004E3D1D" w:rsidRDefault="004E3D1D" w:rsidP="004E3D1D">
            <w:pPr>
              <w:widowControl w:val="0"/>
              <w:rPr>
                <w:rtl/>
              </w:rPr>
            </w:pPr>
          </w:p>
        </w:tc>
        <w:tc>
          <w:tcPr>
            <w:tcW w:w="1589" w:type="dxa"/>
          </w:tcPr>
          <w:p w:rsidR="004E3D1D" w:rsidRDefault="004E3D1D" w:rsidP="004E3D1D">
            <w:pPr>
              <w:widowControl w:val="0"/>
              <w:rPr>
                <w:rtl/>
              </w:rPr>
            </w:pPr>
          </w:p>
        </w:tc>
        <w:tc>
          <w:tcPr>
            <w:tcW w:w="1588" w:type="dxa"/>
          </w:tcPr>
          <w:p w:rsidR="004E3D1D" w:rsidRDefault="004E3D1D" w:rsidP="004E3D1D">
            <w:pPr>
              <w:widowControl w:val="0"/>
              <w:rPr>
                <w:rtl/>
              </w:rPr>
            </w:pPr>
          </w:p>
        </w:tc>
        <w:tc>
          <w:tcPr>
            <w:tcW w:w="1589" w:type="dxa"/>
          </w:tcPr>
          <w:p w:rsidR="004E3D1D" w:rsidRDefault="004E3D1D" w:rsidP="004E3D1D">
            <w:pPr>
              <w:widowControl w:val="0"/>
              <w:rPr>
                <w:rtl/>
              </w:rPr>
            </w:pPr>
          </w:p>
        </w:tc>
        <w:tc>
          <w:tcPr>
            <w:tcW w:w="3261" w:type="dxa"/>
          </w:tcPr>
          <w:p w:rsidR="004E3D1D" w:rsidRDefault="004E3D1D" w:rsidP="004E3D1D">
            <w:pPr>
              <w:widowControl w:val="0"/>
              <w:rPr>
                <w:rtl/>
              </w:rPr>
            </w:pPr>
          </w:p>
        </w:tc>
      </w:tr>
    </w:tbl>
    <w:p w:rsidR="004E3D1D" w:rsidRPr="009822C6" w:rsidRDefault="004E3D1D" w:rsidP="004E3D1D">
      <w:pPr>
        <w:widowControl w:val="0"/>
        <w:rPr>
          <w:rtl/>
        </w:rPr>
      </w:pPr>
    </w:p>
    <w:p w:rsidR="003F2387" w:rsidRPr="009822C6" w:rsidRDefault="003F2387" w:rsidP="0019520D">
      <w:pPr>
        <w:widowControl w:val="0"/>
        <w:spacing w:line="360" w:lineRule="auto"/>
        <w:jc w:val="both"/>
        <w:rPr>
          <w:rtl/>
        </w:rPr>
      </w:pPr>
    </w:p>
    <w:sectPr w:rsidR="003F2387" w:rsidRPr="009822C6" w:rsidSect="00923CB9">
      <w:headerReference w:type="default" r:id="rId15"/>
      <w:footerReference w:type="even" r:id="rId16"/>
      <w:footerReference w:type="default" r:id="rId17"/>
      <w:headerReference w:type="first" r:id="rId18"/>
      <w:footerReference w:type="first" r:id="rId19"/>
      <w:endnotePr>
        <w:numFmt w:val="lowerLetter"/>
      </w:endnotePr>
      <w:pgSz w:w="11906" w:h="16838"/>
      <w:pgMar w:top="1440" w:right="1800" w:bottom="1440" w:left="1800"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461F" w:rsidRDefault="00FB461F">
      <w:r>
        <w:separator/>
      </w:r>
    </w:p>
  </w:endnote>
  <w:endnote w:type="continuationSeparator" w:id="0">
    <w:p w:rsidR="00FB461F" w:rsidRDefault="00FB4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93A" w:rsidRDefault="00EE793A">
    <w:pPr>
      <w:pStyle w:val="ad"/>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end"/>
    </w:r>
  </w:p>
  <w:p w:rsidR="00EE793A" w:rsidRDefault="00EE793A">
    <w:pPr>
      <w:pStyle w:val="ad"/>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93A" w:rsidRDefault="00EE793A" w:rsidP="00923CB9">
    <w:pPr>
      <w:pStyle w:val="ad"/>
      <w:pBdr>
        <w:top w:val="single" w:sz="4" w:space="1" w:color="auto"/>
      </w:pBdr>
      <w:tabs>
        <w:tab w:val="clear" w:pos="8306"/>
        <w:tab w:val="right" w:pos="8313"/>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sidRPr="007B78ED">
      <w:rPr>
        <w:rFonts w:hint="cs"/>
        <w:b/>
        <w:bCs/>
        <w:rtl/>
      </w:rPr>
      <w:t xml:space="preserve">אוצר ברשת: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5E41D2C5" wp14:editId="1E3FB4A6">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93A" w:rsidRDefault="00EE793A" w:rsidP="00923CB9">
    <w:pPr>
      <w:pStyle w:val="ad"/>
      <w:pBdr>
        <w:top w:val="single" w:sz="4" w:space="1" w:color="auto"/>
      </w:pBdr>
      <w:tabs>
        <w:tab w:val="clear" w:pos="8306"/>
        <w:tab w:val="right" w:pos="8313"/>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0D01F90F" wp14:editId="1FBC6322">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461F" w:rsidRDefault="00FB461F">
      <w:r>
        <w:separator/>
      </w:r>
    </w:p>
  </w:footnote>
  <w:footnote w:type="continuationSeparator" w:id="0">
    <w:p w:rsidR="00FB461F" w:rsidRDefault="00FB461F">
      <w:r>
        <w:continuationSeparator/>
      </w:r>
    </w:p>
  </w:footnote>
  <w:footnote w:id="1">
    <w:p w:rsidR="00EE793A" w:rsidRPr="00BA4CDD" w:rsidRDefault="00EE793A" w:rsidP="0019520D">
      <w:pPr>
        <w:pStyle w:val="aff0"/>
        <w:jc w:val="both"/>
      </w:pPr>
      <w:r>
        <w:rPr>
          <w:rStyle w:val="aff2"/>
        </w:rPr>
        <w:footnoteRef/>
      </w:r>
      <w:r>
        <w:rPr>
          <w:rtl/>
        </w:rPr>
        <w:t xml:space="preserve"> </w:t>
      </w:r>
      <w:r>
        <w:rPr>
          <w:rFonts w:hint="cs"/>
          <w:rtl/>
        </w:rPr>
        <w:t>בהתאם להגדרה המוסכמת ב-</w:t>
      </w:r>
      <w:r w:rsidRPr="00825706">
        <w:t>OECD</w:t>
      </w:r>
      <w:r>
        <w:rPr>
          <w:rFonts w:hint="cs"/>
          <w:rtl/>
        </w:rPr>
        <w:t xml:space="preserve">, חינוך פיננסי הוא </w:t>
      </w:r>
      <w:r w:rsidRPr="0019520D">
        <w:rPr>
          <w:sz w:val="24"/>
          <w:rtl/>
        </w:rPr>
        <w:t>תהליך בו צרכנים משפרים את הבנ</w:t>
      </w:r>
      <w:r w:rsidRPr="0019520D">
        <w:rPr>
          <w:rFonts w:hint="eastAsia"/>
          <w:sz w:val="24"/>
          <w:rtl/>
        </w:rPr>
        <w:t>תם</w:t>
      </w:r>
      <w:r w:rsidRPr="0019520D">
        <w:rPr>
          <w:sz w:val="24"/>
          <w:rtl/>
        </w:rPr>
        <w:t xml:space="preserve"> </w:t>
      </w:r>
      <w:r w:rsidRPr="0019520D">
        <w:rPr>
          <w:rFonts w:hint="eastAsia"/>
          <w:sz w:val="24"/>
          <w:rtl/>
        </w:rPr>
        <w:t>לגבי</w:t>
      </w:r>
      <w:r w:rsidRPr="0019520D">
        <w:rPr>
          <w:sz w:val="24"/>
          <w:rtl/>
        </w:rPr>
        <w:t xml:space="preserve"> מוצרים פיננסיים </w:t>
      </w:r>
      <w:r w:rsidRPr="0019520D">
        <w:rPr>
          <w:rFonts w:hint="eastAsia"/>
          <w:sz w:val="24"/>
          <w:rtl/>
        </w:rPr>
        <w:t>ולגבי</w:t>
      </w:r>
      <w:r w:rsidRPr="0019520D">
        <w:rPr>
          <w:sz w:val="24"/>
          <w:rtl/>
        </w:rPr>
        <w:t xml:space="preserve"> עקרונות </w:t>
      </w:r>
      <w:r w:rsidRPr="0019520D">
        <w:rPr>
          <w:rFonts w:hint="eastAsia"/>
          <w:sz w:val="24"/>
          <w:rtl/>
        </w:rPr>
        <w:t>לפיהם</w:t>
      </w:r>
      <w:r w:rsidRPr="0019520D">
        <w:rPr>
          <w:sz w:val="24"/>
          <w:rtl/>
        </w:rPr>
        <w:t xml:space="preserve"> מתנהלים שווקים פיננסיים באמצעות מידע, הדרכה או ייעוץ אובייקטיבי, ומפתחים </w:t>
      </w:r>
      <w:r w:rsidRPr="0019520D">
        <w:rPr>
          <w:rFonts w:hint="eastAsia"/>
          <w:sz w:val="24"/>
          <w:rtl/>
        </w:rPr>
        <w:t>מודעות</w:t>
      </w:r>
      <w:r w:rsidRPr="0019520D">
        <w:rPr>
          <w:sz w:val="24"/>
          <w:rtl/>
        </w:rPr>
        <w:t xml:space="preserve"> לסיכונים ולהזדמנויות פיננסי</w:t>
      </w:r>
      <w:r w:rsidRPr="0019520D">
        <w:rPr>
          <w:rFonts w:hint="eastAsia"/>
          <w:sz w:val="24"/>
          <w:rtl/>
        </w:rPr>
        <w:t>ים</w:t>
      </w:r>
      <w:r w:rsidRPr="0019520D">
        <w:rPr>
          <w:sz w:val="24"/>
          <w:rtl/>
        </w:rPr>
        <w:t xml:space="preserve">. </w:t>
      </w:r>
      <w:r w:rsidRPr="0019520D">
        <w:rPr>
          <w:rFonts w:hint="eastAsia"/>
          <w:sz w:val="24"/>
          <w:rtl/>
        </w:rPr>
        <w:t>כל</w:t>
      </w:r>
      <w:r w:rsidRPr="0019520D">
        <w:rPr>
          <w:sz w:val="24"/>
          <w:rtl/>
        </w:rPr>
        <w:t xml:space="preserve"> </w:t>
      </w:r>
      <w:r w:rsidRPr="0019520D">
        <w:rPr>
          <w:rFonts w:hint="eastAsia"/>
          <w:sz w:val="24"/>
          <w:rtl/>
        </w:rPr>
        <w:t>זאת</w:t>
      </w:r>
      <w:r w:rsidRPr="0019520D">
        <w:rPr>
          <w:sz w:val="24"/>
          <w:rtl/>
        </w:rPr>
        <w:t xml:space="preserve">, כדי </w:t>
      </w:r>
      <w:r w:rsidRPr="0019520D">
        <w:rPr>
          <w:rFonts w:hint="eastAsia"/>
          <w:sz w:val="24"/>
          <w:rtl/>
        </w:rPr>
        <w:t>לפתח</w:t>
      </w:r>
      <w:r w:rsidRPr="0019520D">
        <w:rPr>
          <w:sz w:val="24"/>
          <w:rtl/>
        </w:rPr>
        <w:t xml:space="preserve"> </w:t>
      </w:r>
      <w:r w:rsidRPr="0019520D">
        <w:rPr>
          <w:rFonts w:hint="eastAsia"/>
          <w:sz w:val="24"/>
          <w:rtl/>
        </w:rPr>
        <w:t>מיומנות</w:t>
      </w:r>
      <w:r w:rsidRPr="0019520D">
        <w:rPr>
          <w:sz w:val="24"/>
          <w:rtl/>
        </w:rPr>
        <w:t xml:space="preserve"> </w:t>
      </w:r>
      <w:r w:rsidRPr="0019520D">
        <w:rPr>
          <w:rFonts w:hint="eastAsia"/>
          <w:sz w:val="24"/>
          <w:rtl/>
        </w:rPr>
        <w:t>וביטחון</w:t>
      </w:r>
      <w:r w:rsidRPr="0019520D">
        <w:rPr>
          <w:sz w:val="24"/>
          <w:rtl/>
        </w:rPr>
        <w:t xml:space="preserve"> עצמי ל</w:t>
      </w:r>
      <w:r w:rsidRPr="0019520D">
        <w:rPr>
          <w:rFonts w:hint="eastAsia"/>
          <w:sz w:val="24"/>
          <w:rtl/>
        </w:rPr>
        <w:t>קבל</w:t>
      </w:r>
      <w:r w:rsidRPr="0019520D">
        <w:rPr>
          <w:sz w:val="24"/>
          <w:rtl/>
        </w:rPr>
        <w:t xml:space="preserve"> החלטות מושכלות, להכיר בצורך בסיוע מקצועי ולדעת לאן לפנות </w:t>
      </w:r>
      <w:r w:rsidRPr="0019520D">
        <w:rPr>
          <w:rFonts w:hint="eastAsia"/>
          <w:sz w:val="24"/>
          <w:rtl/>
        </w:rPr>
        <w:t>לשם</w:t>
      </w:r>
      <w:r w:rsidRPr="0019520D">
        <w:rPr>
          <w:sz w:val="24"/>
          <w:rtl/>
        </w:rPr>
        <w:t xml:space="preserve"> כך, במטרה לנקוט בפעולות אפקטיביות לש</w:t>
      </w:r>
      <w:r w:rsidRPr="0019520D">
        <w:rPr>
          <w:rFonts w:hint="eastAsia"/>
          <w:sz w:val="24"/>
          <w:rtl/>
        </w:rPr>
        <w:t>י</w:t>
      </w:r>
      <w:r w:rsidRPr="0019520D">
        <w:rPr>
          <w:sz w:val="24"/>
          <w:rtl/>
        </w:rPr>
        <w:t>פ</w:t>
      </w:r>
      <w:r w:rsidRPr="0019520D">
        <w:rPr>
          <w:rFonts w:hint="eastAsia"/>
          <w:sz w:val="24"/>
          <w:rtl/>
        </w:rPr>
        <w:t>ו</w:t>
      </w:r>
      <w:r w:rsidRPr="0019520D">
        <w:rPr>
          <w:sz w:val="24"/>
          <w:rtl/>
        </w:rPr>
        <w:t xml:space="preserve">ר הרווחה הפיננסית </w:t>
      </w:r>
      <w:r w:rsidRPr="0019520D">
        <w:rPr>
          <w:rFonts w:hint="eastAsia"/>
          <w:sz w:val="24"/>
          <w:rtl/>
        </w:rPr>
        <w:t>האישית</w:t>
      </w:r>
      <w:r w:rsidRPr="0019520D">
        <w:rPr>
          <w:sz w:val="24"/>
          <w:rtl/>
        </w:rPr>
        <w:t xml:space="preserve"> </w:t>
      </w:r>
      <w:r w:rsidRPr="0019520D">
        <w:rPr>
          <w:rFonts w:hint="eastAsia"/>
          <w:sz w:val="24"/>
          <w:rtl/>
        </w:rPr>
        <w:t>של</w:t>
      </w:r>
      <w:r w:rsidRPr="0019520D">
        <w:rPr>
          <w:sz w:val="24"/>
          <w:rtl/>
        </w:rPr>
        <w:t xml:space="preserve"> </w:t>
      </w:r>
      <w:r w:rsidRPr="0019520D">
        <w:rPr>
          <w:rFonts w:hint="eastAsia"/>
          <w:sz w:val="24"/>
          <w:rtl/>
        </w:rPr>
        <w:t>כל</w:t>
      </w:r>
      <w:r w:rsidRPr="0019520D">
        <w:rPr>
          <w:sz w:val="24"/>
          <w:rtl/>
        </w:rPr>
        <w:t xml:space="preserve"> </w:t>
      </w:r>
      <w:r w:rsidRPr="0019520D">
        <w:rPr>
          <w:rFonts w:hint="eastAsia"/>
          <w:sz w:val="24"/>
          <w:rtl/>
        </w:rPr>
        <w:t>צרכן</w:t>
      </w:r>
      <w:r w:rsidRPr="0019520D">
        <w:rPr>
          <w:sz w:val="2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EE793A" w:rsidRDefault="00EE793A">
        <w:pPr>
          <w:pStyle w:val="ab"/>
          <w:jc w:val="center"/>
          <w:rPr>
            <w:rtl/>
            <w:cs/>
          </w:rPr>
        </w:pPr>
        <w:r>
          <w:fldChar w:fldCharType="begin"/>
        </w:r>
        <w:r>
          <w:rPr>
            <w:rtl/>
            <w:cs/>
          </w:rPr>
          <w:instrText>PAGE   \* MERGEFORMAT</w:instrText>
        </w:r>
        <w:r>
          <w:fldChar w:fldCharType="separate"/>
        </w:r>
        <w:r w:rsidR="0025000B" w:rsidRPr="0025000B">
          <w:rPr>
            <w:noProof/>
            <w:rtl/>
            <w:lang w:val="he-IL"/>
          </w:rPr>
          <w:t>31</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93A" w:rsidRDefault="00EE793A" w:rsidP="00923CB9">
    <w:pPr>
      <w:pStyle w:val="ab"/>
      <w:jc w:val="center"/>
      <w:rPr>
        <w:b/>
        <w:bCs/>
        <w:szCs w:val="36"/>
        <w:rtl/>
      </w:rPr>
    </w:pPr>
    <w:r>
      <w:rPr>
        <w:b/>
        <w:bCs/>
        <w:szCs w:val="36"/>
        <w:rtl/>
      </w:rPr>
      <w:t>מדינת ישראל</w:t>
    </w:r>
  </w:p>
  <w:p w:rsidR="00EE793A" w:rsidRDefault="00EE793A" w:rsidP="00923CB9">
    <w:pPr>
      <w:pStyle w:val="ab"/>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01F23"/>
    <w:multiLevelType w:val="multilevel"/>
    <w:tmpl w:val="8424F23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332"/>
        </w:tabs>
        <w:ind w:left="1332" w:hanging="623"/>
      </w:pPr>
      <w:rPr>
        <w:rFonts w:hint="default"/>
        <w:color w:val="auto"/>
        <w:lang w:val="en-US" w:bidi="he-IL"/>
      </w:rPr>
    </w:lvl>
    <w:lvl w:ilvl="2">
      <w:start w:val="1"/>
      <w:numFmt w:val="decimal"/>
      <w:lvlText w:val="%1.%2.%3."/>
      <w:lvlJc w:val="left"/>
      <w:pPr>
        <w:tabs>
          <w:tab w:val="num" w:pos="1757"/>
        </w:tabs>
        <w:ind w:left="1757" w:hanging="737"/>
      </w:pPr>
      <w:rPr>
        <w:rFonts w:ascii="Arial Narrow" w:hAnsi="Arial Narrow" w:hint="default"/>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1A96E61"/>
    <w:multiLevelType w:val="multilevel"/>
    <w:tmpl w:val="2CAC1F0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81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2BA3F7E"/>
    <w:multiLevelType w:val="hybridMultilevel"/>
    <w:tmpl w:val="0690112A"/>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4">
    <w:nsid w:val="04B37895"/>
    <w:multiLevelType w:val="hybridMultilevel"/>
    <w:tmpl w:val="E27AE3DE"/>
    <w:lvl w:ilvl="0" w:tplc="0409000F">
      <w:start w:val="1"/>
      <w:numFmt w:val="decimal"/>
      <w:lvlText w:val="%1."/>
      <w:lvlJc w:val="left"/>
      <w:pPr>
        <w:tabs>
          <w:tab w:val="num" w:pos="266"/>
        </w:tabs>
        <w:ind w:left="266" w:hanging="360"/>
      </w:pPr>
      <w:rPr>
        <w:rFonts w:hint="default"/>
      </w:rPr>
    </w:lvl>
    <w:lvl w:ilvl="1" w:tplc="04090019" w:tentative="1">
      <w:start w:val="1"/>
      <w:numFmt w:val="lowerLetter"/>
      <w:lvlText w:val="%2."/>
      <w:lvlJc w:val="left"/>
      <w:pPr>
        <w:tabs>
          <w:tab w:val="num" w:pos="986"/>
        </w:tabs>
        <w:ind w:left="986" w:hanging="360"/>
      </w:pPr>
    </w:lvl>
    <w:lvl w:ilvl="2" w:tplc="0409001B" w:tentative="1">
      <w:start w:val="1"/>
      <w:numFmt w:val="lowerRoman"/>
      <w:lvlText w:val="%3."/>
      <w:lvlJc w:val="right"/>
      <w:pPr>
        <w:tabs>
          <w:tab w:val="num" w:pos="1706"/>
        </w:tabs>
        <w:ind w:left="1706" w:hanging="180"/>
      </w:pPr>
    </w:lvl>
    <w:lvl w:ilvl="3" w:tplc="0409000F" w:tentative="1">
      <w:start w:val="1"/>
      <w:numFmt w:val="decimal"/>
      <w:lvlText w:val="%4."/>
      <w:lvlJc w:val="left"/>
      <w:pPr>
        <w:tabs>
          <w:tab w:val="num" w:pos="2426"/>
        </w:tabs>
        <w:ind w:left="2426" w:hanging="360"/>
      </w:pPr>
    </w:lvl>
    <w:lvl w:ilvl="4" w:tplc="04090019" w:tentative="1">
      <w:start w:val="1"/>
      <w:numFmt w:val="lowerLetter"/>
      <w:lvlText w:val="%5."/>
      <w:lvlJc w:val="left"/>
      <w:pPr>
        <w:tabs>
          <w:tab w:val="num" w:pos="3146"/>
        </w:tabs>
        <w:ind w:left="3146" w:hanging="360"/>
      </w:pPr>
    </w:lvl>
    <w:lvl w:ilvl="5" w:tplc="0409001B" w:tentative="1">
      <w:start w:val="1"/>
      <w:numFmt w:val="lowerRoman"/>
      <w:lvlText w:val="%6."/>
      <w:lvlJc w:val="right"/>
      <w:pPr>
        <w:tabs>
          <w:tab w:val="num" w:pos="3866"/>
        </w:tabs>
        <w:ind w:left="3866" w:hanging="180"/>
      </w:pPr>
    </w:lvl>
    <w:lvl w:ilvl="6" w:tplc="0409000F" w:tentative="1">
      <w:start w:val="1"/>
      <w:numFmt w:val="decimal"/>
      <w:lvlText w:val="%7."/>
      <w:lvlJc w:val="left"/>
      <w:pPr>
        <w:tabs>
          <w:tab w:val="num" w:pos="4586"/>
        </w:tabs>
        <w:ind w:left="4586" w:hanging="360"/>
      </w:pPr>
    </w:lvl>
    <w:lvl w:ilvl="7" w:tplc="04090019" w:tentative="1">
      <w:start w:val="1"/>
      <w:numFmt w:val="lowerLetter"/>
      <w:lvlText w:val="%8."/>
      <w:lvlJc w:val="left"/>
      <w:pPr>
        <w:tabs>
          <w:tab w:val="num" w:pos="5306"/>
        </w:tabs>
        <w:ind w:left="5306" w:hanging="360"/>
      </w:pPr>
    </w:lvl>
    <w:lvl w:ilvl="8" w:tplc="0409001B" w:tentative="1">
      <w:start w:val="1"/>
      <w:numFmt w:val="lowerRoman"/>
      <w:lvlText w:val="%9."/>
      <w:lvlJc w:val="right"/>
      <w:pPr>
        <w:tabs>
          <w:tab w:val="num" w:pos="6026"/>
        </w:tabs>
        <w:ind w:left="6026" w:hanging="180"/>
      </w:pPr>
    </w:lvl>
  </w:abstractNum>
  <w:abstractNum w:abstractNumId="5">
    <w:nsid w:val="05746430"/>
    <w:multiLevelType w:val="multilevel"/>
    <w:tmpl w:val="15A48A72"/>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b w:val="0"/>
        <w:bCs w:val="0"/>
        <w:color w:val="auto"/>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062C700B"/>
    <w:multiLevelType w:val="multilevel"/>
    <w:tmpl w:val="8424F23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332"/>
        </w:tabs>
        <w:ind w:left="1332" w:hanging="623"/>
      </w:pPr>
      <w:rPr>
        <w:rFonts w:hint="default"/>
        <w:color w:val="auto"/>
        <w:lang w:val="en-US" w:bidi="he-IL"/>
      </w:rPr>
    </w:lvl>
    <w:lvl w:ilvl="2">
      <w:start w:val="1"/>
      <w:numFmt w:val="decimal"/>
      <w:lvlText w:val="%1.%2.%3."/>
      <w:lvlJc w:val="left"/>
      <w:pPr>
        <w:tabs>
          <w:tab w:val="num" w:pos="1757"/>
        </w:tabs>
        <w:ind w:left="1757" w:hanging="737"/>
      </w:pPr>
      <w:rPr>
        <w:rFonts w:ascii="Arial Narrow" w:hAnsi="Arial Narrow" w:hint="default"/>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068376C7"/>
    <w:multiLevelType w:val="hybridMultilevel"/>
    <w:tmpl w:val="EC10E9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71445A3"/>
    <w:multiLevelType w:val="hybridMultilevel"/>
    <w:tmpl w:val="7D9C2918"/>
    <w:lvl w:ilvl="0" w:tplc="04090001">
      <w:start w:val="1"/>
      <w:numFmt w:val="bullet"/>
      <w:lvlText w:val=""/>
      <w:lvlJc w:val="left"/>
      <w:pPr>
        <w:ind w:left="280" w:hanging="360"/>
      </w:pPr>
      <w:rPr>
        <w:rFonts w:ascii="Symbol" w:hAnsi="Symbol" w:hint="default"/>
      </w:rPr>
    </w:lvl>
    <w:lvl w:ilvl="1" w:tplc="04090003" w:tentative="1">
      <w:start w:val="1"/>
      <w:numFmt w:val="bullet"/>
      <w:lvlText w:val="o"/>
      <w:lvlJc w:val="left"/>
      <w:pPr>
        <w:ind w:left="1000" w:hanging="360"/>
      </w:pPr>
      <w:rPr>
        <w:rFonts w:ascii="Courier New" w:hAnsi="Courier New" w:cs="Courier New" w:hint="default"/>
      </w:rPr>
    </w:lvl>
    <w:lvl w:ilvl="2" w:tplc="04090005" w:tentative="1">
      <w:start w:val="1"/>
      <w:numFmt w:val="bullet"/>
      <w:lvlText w:val=""/>
      <w:lvlJc w:val="left"/>
      <w:pPr>
        <w:ind w:left="1720" w:hanging="360"/>
      </w:pPr>
      <w:rPr>
        <w:rFonts w:ascii="Wingdings" w:hAnsi="Wingdings" w:hint="default"/>
      </w:rPr>
    </w:lvl>
    <w:lvl w:ilvl="3" w:tplc="04090001" w:tentative="1">
      <w:start w:val="1"/>
      <w:numFmt w:val="bullet"/>
      <w:lvlText w:val=""/>
      <w:lvlJc w:val="left"/>
      <w:pPr>
        <w:ind w:left="2440" w:hanging="360"/>
      </w:pPr>
      <w:rPr>
        <w:rFonts w:ascii="Symbol" w:hAnsi="Symbol" w:hint="default"/>
      </w:rPr>
    </w:lvl>
    <w:lvl w:ilvl="4" w:tplc="04090003" w:tentative="1">
      <w:start w:val="1"/>
      <w:numFmt w:val="bullet"/>
      <w:lvlText w:val="o"/>
      <w:lvlJc w:val="left"/>
      <w:pPr>
        <w:ind w:left="3160" w:hanging="360"/>
      </w:pPr>
      <w:rPr>
        <w:rFonts w:ascii="Courier New" w:hAnsi="Courier New" w:cs="Courier New" w:hint="default"/>
      </w:rPr>
    </w:lvl>
    <w:lvl w:ilvl="5" w:tplc="04090005" w:tentative="1">
      <w:start w:val="1"/>
      <w:numFmt w:val="bullet"/>
      <w:lvlText w:val=""/>
      <w:lvlJc w:val="left"/>
      <w:pPr>
        <w:ind w:left="3880" w:hanging="360"/>
      </w:pPr>
      <w:rPr>
        <w:rFonts w:ascii="Wingdings" w:hAnsi="Wingdings" w:hint="default"/>
      </w:rPr>
    </w:lvl>
    <w:lvl w:ilvl="6" w:tplc="04090001" w:tentative="1">
      <w:start w:val="1"/>
      <w:numFmt w:val="bullet"/>
      <w:lvlText w:val=""/>
      <w:lvlJc w:val="left"/>
      <w:pPr>
        <w:ind w:left="4600" w:hanging="360"/>
      </w:pPr>
      <w:rPr>
        <w:rFonts w:ascii="Symbol" w:hAnsi="Symbol" w:hint="default"/>
      </w:rPr>
    </w:lvl>
    <w:lvl w:ilvl="7" w:tplc="04090003" w:tentative="1">
      <w:start w:val="1"/>
      <w:numFmt w:val="bullet"/>
      <w:lvlText w:val="o"/>
      <w:lvlJc w:val="left"/>
      <w:pPr>
        <w:ind w:left="5320" w:hanging="360"/>
      </w:pPr>
      <w:rPr>
        <w:rFonts w:ascii="Courier New" w:hAnsi="Courier New" w:cs="Courier New" w:hint="default"/>
      </w:rPr>
    </w:lvl>
    <w:lvl w:ilvl="8" w:tplc="04090005" w:tentative="1">
      <w:start w:val="1"/>
      <w:numFmt w:val="bullet"/>
      <w:lvlText w:val=""/>
      <w:lvlJc w:val="left"/>
      <w:pPr>
        <w:ind w:left="6040" w:hanging="360"/>
      </w:pPr>
      <w:rPr>
        <w:rFonts w:ascii="Wingdings" w:hAnsi="Wingdings" w:hint="default"/>
      </w:rPr>
    </w:lvl>
  </w:abstractNum>
  <w:abstractNum w:abstractNumId="9">
    <w:nsid w:val="09F70640"/>
    <w:multiLevelType w:val="hybridMultilevel"/>
    <w:tmpl w:val="E58E1F02"/>
    <w:lvl w:ilvl="0" w:tplc="1166C408">
      <w:numFmt w:val="bullet"/>
      <w:lvlText w:val="-"/>
      <w:lvlJc w:val="left"/>
      <w:pPr>
        <w:ind w:left="813" w:hanging="360"/>
      </w:pPr>
      <w:rPr>
        <w:rFonts w:ascii="Arial Narrow" w:eastAsia="Times New Roman" w:hAnsi="Arial Narrow" w:cs="David" w:hint="default"/>
      </w:rPr>
    </w:lvl>
    <w:lvl w:ilvl="1" w:tplc="04090003" w:tentative="1">
      <w:start w:val="1"/>
      <w:numFmt w:val="bullet"/>
      <w:lvlText w:val="o"/>
      <w:lvlJc w:val="left"/>
      <w:pPr>
        <w:ind w:left="1533" w:hanging="360"/>
      </w:pPr>
      <w:rPr>
        <w:rFonts w:ascii="Courier New" w:hAnsi="Courier New" w:cs="Courier New" w:hint="default"/>
      </w:rPr>
    </w:lvl>
    <w:lvl w:ilvl="2" w:tplc="04090005" w:tentative="1">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cs="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cs="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10">
    <w:nsid w:val="0F705D52"/>
    <w:multiLevelType w:val="multilevel"/>
    <w:tmpl w:val="21F63A74"/>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b w:val="0"/>
        <w:bCs w:val="0"/>
        <w:sz w:val="24"/>
        <w:szCs w:val="24"/>
      </w:r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440"/>
        </w:tabs>
        <w:ind w:left="1440" w:hanging="108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1800"/>
        </w:tabs>
        <w:ind w:left="1800" w:hanging="1440"/>
      </w:pPr>
    </w:lvl>
  </w:abstractNum>
  <w:abstractNum w:abstractNumId="11">
    <w:nsid w:val="10B82797"/>
    <w:multiLevelType w:val="multilevel"/>
    <w:tmpl w:val="CB2CFB36"/>
    <w:numStyleLink w:val="-"/>
  </w:abstractNum>
  <w:abstractNum w:abstractNumId="12">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1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nsid w:val="15E520AF"/>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600"/>
        </w:tabs>
        <w:ind w:left="600"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1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CD1FB2"/>
    <w:multiLevelType w:val="hybridMultilevel"/>
    <w:tmpl w:val="1CC043BC"/>
    <w:lvl w:ilvl="0" w:tplc="169809D4">
      <w:start w:val="4"/>
      <w:numFmt w:val="decimal"/>
      <w:lvlText w:val="%1."/>
      <w:lvlJc w:val="left"/>
      <w:pPr>
        <w:tabs>
          <w:tab w:val="num" w:pos="720"/>
        </w:tabs>
        <w:ind w:left="720" w:hanging="720"/>
      </w:pPr>
      <w:rPr>
        <w:b/>
        <w:bCs/>
      </w:rPr>
    </w:lvl>
    <w:lvl w:ilvl="1" w:tplc="E3A602A4">
      <w:start w:val="1"/>
      <w:numFmt w:val="bullet"/>
      <w:lvlText w:val="-"/>
      <w:lvlJc w:val="left"/>
      <w:pPr>
        <w:tabs>
          <w:tab w:val="num" w:pos="-1080"/>
        </w:tabs>
        <w:ind w:left="-1080" w:hanging="360"/>
      </w:pPr>
      <w:rPr>
        <w:rFonts w:ascii="Times New Roman" w:eastAsia="Times New Roman" w:hAnsi="Times New Roman" w:cs="David" w:hint="default"/>
      </w:rPr>
    </w:lvl>
    <w:lvl w:ilvl="2" w:tplc="0409001B">
      <w:start w:val="1"/>
      <w:numFmt w:val="decimal"/>
      <w:lvlText w:val="%3."/>
      <w:lvlJc w:val="left"/>
      <w:pPr>
        <w:tabs>
          <w:tab w:val="num" w:pos="-360"/>
        </w:tabs>
        <w:ind w:left="-360" w:hanging="360"/>
      </w:pPr>
    </w:lvl>
    <w:lvl w:ilvl="3" w:tplc="0409000F">
      <w:start w:val="1"/>
      <w:numFmt w:val="decimal"/>
      <w:lvlText w:val="%4."/>
      <w:lvlJc w:val="left"/>
      <w:pPr>
        <w:tabs>
          <w:tab w:val="num" w:pos="360"/>
        </w:tabs>
        <w:ind w:left="360" w:hanging="360"/>
      </w:pPr>
    </w:lvl>
    <w:lvl w:ilvl="4" w:tplc="04090019">
      <w:start w:val="1"/>
      <w:numFmt w:val="decimal"/>
      <w:lvlText w:val="%5."/>
      <w:lvlJc w:val="left"/>
      <w:pPr>
        <w:tabs>
          <w:tab w:val="num" w:pos="1080"/>
        </w:tabs>
        <w:ind w:left="1080" w:hanging="360"/>
      </w:pPr>
    </w:lvl>
    <w:lvl w:ilvl="5" w:tplc="0409001B">
      <w:start w:val="1"/>
      <w:numFmt w:val="decimal"/>
      <w:lvlText w:val="%6."/>
      <w:lvlJc w:val="left"/>
      <w:pPr>
        <w:tabs>
          <w:tab w:val="num" w:pos="1800"/>
        </w:tabs>
        <w:ind w:left="1800" w:hanging="360"/>
      </w:pPr>
    </w:lvl>
    <w:lvl w:ilvl="6" w:tplc="0409000F">
      <w:start w:val="1"/>
      <w:numFmt w:val="decimal"/>
      <w:lvlText w:val="%7."/>
      <w:lvlJc w:val="left"/>
      <w:pPr>
        <w:tabs>
          <w:tab w:val="num" w:pos="2520"/>
        </w:tabs>
        <w:ind w:left="2520" w:hanging="360"/>
      </w:pPr>
    </w:lvl>
    <w:lvl w:ilvl="7" w:tplc="04090019">
      <w:start w:val="1"/>
      <w:numFmt w:val="decimal"/>
      <w:lvlText w:val="%8."/>
      <w:lvlJc w:val="left"/>
      <w:pPr>
        <w:tabs>
          <w:tab w:val="num" w:pos="3240"/>
        </w:tabs>
        <w:ind w:left="3240" w:hanging="360"/>
      </w:pPr>
    </w:lvl>
    <w:lvl w:ilvl="8" w:tplc="0409001B">
      <w:start w:val="1"/>
      <w:numFmt w:val="decimal"/>
      <w:lvlText w:val="%9."/>
      <w:lvlJc w:val="left"/>
      <w:pPr>
        <w:tabs>
          <w:tab w:val="num" w:pos="3960"/>
        </w:tabs>
        <w:ind w:left="3960" w:hanging="360"/>
      </w:pPr>
    </w:lvl>
  </w:abstractNum>
  <w:abstractNum w:abstractNumId="17">
    <w:nsid w:val="1917478A"/>
    <w:multiLevelType w:val="multilevel"/>
    <w:tmpl w:val="919A4E3A"/>
    <w:lvl w:ilvl="0">
      <w:start w:val="1"/>
      <w:numFmt w:val="decimal"/>
      <w:lvlRestart w:val="0"/>
      <w:lvlText w:val="%1."/>
      <w:lvlJc w:val="left"/>
      <w:pPr>
        <w:tabs>
          <w:tab w:val="num" w:pos="681"/>
        </w:tabs>
        <w:ind w:left="681" w:hanging="397"/>
      </w:pPr>
      <w:rPr>
        <w:rFonts w:hint="default"/>
      </w:rPr>
    </w:lvl>
    <w:lvl w:ilvl="1">
      <w:start w:val="1"/>
      <w:numFmt w:val="decimal"/>
      <w:lvlText w:val="%1.%2."/>
      <w:lvlJc w:val="left"/>
      <w:pPr>
        <w:tabs>
          <w:tab w:val="num" w:pos="1332"/>
        </w:tabs>
        <w:ind w:left="1332" w:hanging="623"/>
      </w:pPr>
      <w:rPr>
        <w:rFonts w:hint="default"/>
        <w:b w:val="0"/>
        <w:bCs w:val="0"/>
        <w:color w:val="auto"/>
        <w:lang w:val="en-US" w:bidi="he-IL"/>
      </w:rPr>
    </w:lvl>
    <w:lvl w:ilvl="2">
      <w:start w:val="1"/>
      <w:numFmt w:val="decimal"/>
      <w:lvlText w:val="%1.%2.%3."/>
      <w:lvlJc w:val="left"/>
      <w:pPr>
        <w:tabs>
          <w:tab w:val="num" w:pos="1757"/>
        </w:tabs>
        <w:ind w:left="1757" w:hanging="737"/>
      </w:pPr>
      <w:rPr>
        <w:rFonts w:ascii="Arial Narrow" w:hAnsi="Arial Narrow" w:hint="default"/>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1FD31CF1"/>
    <w:multiLevelType w:val="hybridMultilevel"/>
    <w:tmpl w:val="D8F022F8"/>
    <w:lvl w:ilvl="0" w:tplc="9246F85A">
      <w:start w:val="1"/>
      <w:numFmt w:val="decimal"/>
      <w:lvlText w:val="%1."/>
      <w:lvlJc w:val="left"/>
      <w:pPr>
        <w:tabs>
          <w:tab w:val="num" w:pos="720"/>
        </w:tabs>
        <w:ind w:left="72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03C48BE"/>
    <w:multiLevelType w:val="hybridMultilevel"/>
    <w:tmpl w:val="32C2C3AE"/>
    <w:lvl w:ilvl="0" w:tplc="B24A52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1002756"/>
    <w:multiLevelType w:val="multilevel"/>
    <w:tmpl w:val="C390EE68"/>
    <w:lvl w:ilvl="0">
      <w:start w:val="1"/>
      <w:numFmt w:val="decimal"/>
      <w:lvlRestart w:val="0"/>
      <w:lvlText w:val="%1 ."/>
      <w:lvlJc w:val="left"/>
      <w:pPr>
        <w:tabs>
          <w:tab w:val="num" w:pos="397"/>
        </w:tabs>
        <w:ind w:left="397" w:hanging="397"/>
      </w:pPr>
      <w:rPr>
        <w:rFonts w:hint="default"/>
        <w:b w:val="0"/>
        <w:bCs w:val="0"/>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2">
    <w:nsid w:val="22E6063B"/>
    <w:multiLevelType w:val="multilevel"/>
    <w:tmpl w:val="069AA71A"/>
    <w:lvl w:ilvl="0">
      <w:start w:val="1"/>
      <w:numFmt w:val="decimal"/>
      <w:lvlRestart w:val="0"/>
      <w:lvlText w:val="%1."/>
      <w:lvlJc w:val="left"/>
      <w:pPr>
        <w:tabs>
          <w:tab w:val="num" w:pos="788"/>
        </w:tabs>
        <w:ind w:left="788" w:hanging="397"/>
      </w:pPr>
      <w:rPr>
        <w:rFonts w:hint="default"/>
        <w:b/>
        <w:bCs/>
      </w:rPr>
    </w:lvl>
    <w:lvl w:ilvl="1">
      <w:start w:val="1"/>
      <w:numFmt w:val="decimal"/>
      <w:lvlText w:val="%1.%2."/>
      <w:lvlJc w:val="left"/>
      <w:pPr>
        <w:tabs>
          <w:tab w:val="num" w:pos="1723"/>
        </w:tabs>
        <w:ind w:left="1723" w:hanging="623"/>
      </w:pPr>
      <w:rPr>
        <w:rFonts w:hint="default"/>
        <w:b w:val="0"/>
        <w:bCs w:val="0"/>
        <w:color w:val="auto"/>
        <w:lang w:val="en-US" w:bidi="he-IL"/>
      </w:rPr>
    </w:lvl>
    <w:lvl w:ilvl="2">
      <w:start w:val="1"/>
      <w:numFmt w:val="decimal"/>
      <w:lvlText w:val="%1.%2.%3."/>
      <w:lvlJc w:val="left"/>
      <w:pPr>
        <w:tabs>
          <w:tab w:val="num" w:pos="2148"/>
        </w:tabs>
        <w:ind w:left="2148" w:hanging="737"/>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23">
    <w:nsid w:val="24690D37"/>
    <w:multiLevelType w:val="multilevel"/>
    <w:tmpl w:val="2C7611E6"/>
    <w:numStyleLink w:val="-0"/>
  </w:abstractNum>
  <w:abstractNum w:abstractNumId="24">
    <w:nsid w:val="2563080C"/>
    <w:multiLevelType w:val="hybridMultilevel"/>
    <w:tmpl w:val="E454145E"/>
    <w:lvl w:ilvl="0" w:tplc="B374FB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7494946"/>
    <w:multiLevelType w:val="multilevel"/>
    <w:tmpl w:val="9198F89E"/>
    <w:lvl w:ilvl="0">
      <w:start w:val="4"/>
      <w:numFmt w:val="decimal"/>
      <w:lvlText w:val="%1."/>
      <w:lvlJc w:val="left"/>
      <w:pPr>
        <w:tabs>
          <w:tab w:val="num" w:pos="360"/>
        </w:tabs>
        <w:ind w:left="360" w:hanging="360"/>
      </w:pPr>
      <w:rPr>
        <w:rFonts w:hint="default"/>
        <w:b/>
        <w:bCs/>
      </w:rPr>
    </w:lvl>
    <w:lvl w:ilvl="1">
      <w:start w:val="1"/>
      <w:numFmt w:val="decimal"/>
      <w:lvlText w:val="%1.%2"/>
      <w:lvlJc w:val="left"/>
      <w:pPr>
        <w:tabs>
          <w:tab w:val="num" w:pos="644"/>
        </w:tabs>
        <w:ind w:left="644"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26">
    <w:nsid w:val="28BD2689"/>
    <w:multiLevelType w:val="multilevel"/>
    <w:tmpl w:val="7C6E15C0"/>
    <w:lvl w:ilvl="0">
      <w:start w:val="1"/>
      <w:numFmt w:val="decimal"/>
      <w:lvlRestart w:val="0"/>
      <w:lvlText w:val="%1 ."/>
      <w:lvlJc w:val="left"/>
      <w:pPr>
        <w:tabs>
          <w:tab w:val="num" w:pos="397"/>
        </w:tabs>
        <w:ind w:left="397" w:hanging="397"/>
      </w:pPr>
      <w:rPr>
        <w:rFonts w:hint="default"/>
        <w:b w:val="0"/>
        <w:bCs w:val="0"/>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7">
    <w:nsid w:val="2F2F5ED4"/>
    <w:multiLevelType w:val="hybridMultilevel"/>
    <w:tmpl w:val="6D14F4BC"/>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nsid w:val="35635C64"/>
    <w:multiLevelType w:val="hybridMultilevel"/>
    <w:tmpl w:val="6F020D5A"/>
    <w:lvl w:ilvl="0" w:tplc="FFFFFFFF">
      <w:start w:val="1"/>
      <w:numFmt w:val="decimal"/>
      <w:lvlText w:val="%1."/>
      <w:lvlJc w:val="left"/>
      <w:pPr>
        <w:tabs>
          <w:tab w:val="num" w:pos="1080"/>
        </w:tabs>
        <w:ind w:left="1080" w:hanging="720"/>
      </w:pPr>
      <w:rPr>
        <w:rFonts w:hint="cs"/>
      </w:rPr>
    </w:lvl>
    <w:lvl w:ilvl="1" w:tplc="FFFFFFFF">
      <w:start w:val="1"/>
      <w:numFmt w:val="decimal"/>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37FD1885"/>
    <w:multiLevelType w:val="hybridMultilevel"/>
    <w:tmpl w:val="A712C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nsid w:val="3A505BE1"/>
    <w:multiLevelType w:val="hybridMultilevel"/>
    <w:tmpl w:val="BE44E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AC44295"/>
    <w:multiLevelType w:val="hybridMultilevel"/>
    <w:tmpl w:val="33583C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3AFA512C"/>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39279FF"/>
    <w:multiLevelType w:val="multilevel"/>
    <w:tmpl w:val="069AA71A"/>
    <w:lvl w:ilvl="0">
      <w:start w:val="1"/>
      <w:numFmt w:val="decimal"/>
      <w:lvlRestart w:val="0"/>
      <w:lvlText w:val="%1."/>
      <w:lvlJc w:val="left"/>
      <w:pPr>
        <w:tabs>
          <w:tab w:val="num" w:pos="788"/>
        </w:tabs>
        <w:ind w:left="788" w:hanging="397"/>
      </w:pPr>
      <w:rPr>
        <w:rFonts w:hint="default"/>
        <w:b/>
        <w:bCs/>
      </w:rPr>
    </w:lvl>
    <w:lvl w:ilvl="1">
      <w:start w:val="1"/>
      <w:numFmt w:val="decimal"/>
      <w:lvlText w:val="%1.%2."/>
      <w:lvlJc w:val="left"/>
      <w:pPr>
        <w:tabs>
          <w:tab w:val="num" w:pos="1723"/>
        </w:tabs>
        <w:ind w:left="1723" w:hanging="623"/>
      </w:pPr>
      <w:rPr>
        <w:rFonts w:hint="default"/>
        <w:b w:val="0"/>
        <w:bCs w:val="0"/>
        <w:color w:val="auto"/>
        <w:lang w:val="en-US" w:bidi="he-IL"/>
      </w:rPr>
    </w:lvl>
    <w:lvl w:ilvl="2">
      <w:start w:val="1"/>
      <w:numFmt w:val="decimal"/>
      <w:lvlText w:val="%1.%2.%3."/>
      <w:lvlJc w:val="left"/>
      <w:pPr>
        <w:tabs>
          <w:tab w:val="num" w:pos="2148"/>
        </w:tabs>
        <w:ind w:left="2148" w:hanging="737"/>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36">
    <w:nsid w:val="477D4CEE"/>
    <w:multiLevelType w:val="multilevel"/>
    <w:tmpl w:val="2C7611E6"/>
    <w:numStyleLink w:val="-0"/>
  </w:abstractNum>
  <w:abstractNum w:abstractNumId="37">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2C63965"/>
    <w:multiLevelType w:val="multilevel"/>
    <w:tmpl w:val="CB2CFB36"/>
    <w:numStyleLink w:val="-"/>
  </w:abstractNum>
  <w:abstractNum w:abstractNumId="39">
    <w:nsid w:val="596D0218"/>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A1467B1"/>
    <w:multiLevelType w:val="hybridMultilevel"/>
    <w:tmpl w:val="8354D0EC"/>
    <w:lvl w:ilvl="0" w:tplc="966C3706">
      <w:start w:val="1"/>
      <w:numFmt w:val="decimal"/>
      <w:lvlText w:val="%1."/>
      <w:lvlJc w:val="left"/>
      <w:pPr>
        <w:tabs>
          <w:tab w:val="num" w:pos="2160"/>
        </w:tabs>
        <w:ind w:left="2160" w:right="2160" w:hanging="720"/>
      </w:pPr>
      <w:rPr>
        <w:rFonts w:hint="default"/>
      </w:rPr>
    </w:lvl>
    <w:lvl w:ilvl="1" w:tplc="62EA3126">
      <w:start w:val="10"/>
      <w:numFmt w:val="hebrew1"/>
      <w:lvlText w:val="%2."/>
      <w:lvlJc w:val="left"/>
      <w:pPr>
        <w:tabs>
          <w:tab w:val="num" w:pos="2520"/>
        </w:tabs>
        <w:ind w:left="2520" w:right="2520" w:hanging="360"/>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1">
    <w:nsid w:val="5B2A213D"/>
    <w:multiLevelType w:val="hybridMultilevel"/>
    <w:tmpl w:val="4A46AD16"/>
    <w:lvl w:ilvl="0" w:tplc="0409000D">
      <w:start w:val="1"/>
      <w:numFmt w:val="bullet"/>
      <w:lvlText w:val=""/>
      <w:lvlJc w:val="left"/>
      <w:pPr>
        <w:ind w:left="662" w:hanging="360"/>
      </w:pPr>
      <w:rPr>
        <w:rFonts w:ascii="Wingdings" w:hAnsi="Wingdings"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4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3">
    <w:nsid w:val="5D845213"/>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38658BF"/>
    <w:multiLevelType w:val="hybridMultilevel"/>
    <w:tmpl w:val="CB169ACE"/>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45">
    <w:nsid w:val="6585746E"/>
    <w:multiLevelType w:val="hybridMultilevel"/>
    <w:tmpl w:val="000C0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65AC41A5"/>
    <w:multiLevelType w:val="multilevel"/>
    <w:tmpl w:val="9C84EE4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930"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6D2908E3"/>
    <w:multiLevelType w:val="hybridMultilevel"/>
    <w:tmpl w:val="041C11F0"/>
    <w:lvl w:ilvl="0" w:tplc="720A604E">
      <w:start w:val="1"/>
      <w:numFmt w:val="decimal"/>
      <w:lvlText w:val="%1."/>
      <w:lvlJc w:val="left"/>
      <w:pPr>
        <w:ind w:left="36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nsid w:val="6F902C49"/>
    <w:multiLevelType w:val="hybridMultilevel"/>
    <w:tmpl w:val="4956E516"/>
    <w:lvl w:ilvl="0" w:tplc="8A44CC3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72EA4E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75366D4F"/>
    <w:multiLevelType w:val="hybridMultilevel"/>
    <w:tmpl w:val="7FF097C6"/>
    <w:lvl w:ilvl="0" w:tplc="48C8981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75C67EDE"/>
    <w:multiLevelType w:val="hybridMultilevel"/>
    <w:tmpl w:val="8D6612A6"/>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4">
    <w:nsid w:val="765F68BB"/>
    <w:multiLevelType w:val="hybridMultilevel"/>
    <w:tmpl w:val="ED103C28"/>
    <w:lvl w:ilvl="0" w:tplc="52AAB3A2">
      <w:start w:val="4"/>
      <w:numFmt w:val="bullet"/>
      <w:lvlText w:val="-"/>
      <w:lvlJc w:val="left"/>
      <w:pPr>
        <w:ind w:left="734" w:hanging="360"/>
      </w:pPr>
      <w:rPr>
        <w:rFonts w:ascii="Arial Narrow" w:eastAsia="Times New Roman" w:hAnsi="Arial Narrow" w:cs="David" w:hint="default"/>
      </w:rPr>
    </w:lvl>
    <w:lvl w:ilvl="1" w:tplc="04090003" w:tentative="1">
      <w:start w:val="1"/>
      <w:numFmt w:val="bullet"/>
      <w:lvlText w:val="o"/>
      <w:lvlJc w:val="left"/>
      <w:pPr>
        <w:ind w:left="1454" w:hanging="360"/>
      </w:pPr>
      <w:rPr>
        <w:rFonts w:ascii="Courier New" w:hAnsi="Courier New" w:cs="Courier New" w:hint="default"/>
      </w:rPr>
    </w:lvl>
    <w:lvl w:ilvl="2" w:tplc="04090005" w:tentative="1">
      <w:start w:val="1"/>
      <w:numFmt w:val="bullet"/>
      <w:lvlText w:val=""/>
      <w:lvlJc w:val="left"/>
      <w:pPr>
        <w:ind w:left="2174" w:hanging="360"/>
      </w:pPr>
      <w:rPr>
        <w:rFonts w:ascii="Wingdings" w:hAnsi="Wingdings" w:hint="default"/>
      </w:rPr>
    </w:lvl>
    <w:lvl w:ilvl="3" w:tplc="04090001" w:tentative="1">
      <w:start w:val="1"/>
      <w:numFmt w:val="bullet"/>
      <w:lvlText w:val=""/>
      <w:lvlJc w:val="left"/>
      <w:pPr>
        <w:ind w:left="2894" w:hanging="360"/>
      </w:pPr>
      <w:rPr>
        <w:rFonts w:ascii="Symbol" w:hAnsi="Symbol" w:hint="default"/>
      </w:rPr>
    </w:lvl>
    <w:lvl w:ilvl="4" w:tplc="04090003" w:tentative="1">
      <w:start w:val="1"/>
      <w:numFmt w:val="bullet"/>
      <w:lvlText w:val="o"/>
      <w:lvlJc w:val="left"/>
      <w:pPr>
        <w:ind w:left="3614" w:hanging="360"/>
      </w:pPr>
      <w:rPr>
        <w:rFonts w:ascii="Courier New" w:hAnsi="Courier New" w:cs="Courier New" w:hint="default"/>
      </w:rPr>
    </w:lvl>
    <w:lvl w:ilvl="5" w:tplc="04090005" w:tentative="1">
      <w:start w:val="1"/>
      <w:numFmt w:val="bullet"/>
      <w:lvlText w:val=""/>
      <w:lvlJc w:val="left"/>
      <w:pPr>
        <w:ind w:left="4334" w:hanging="360"/>
      </w:pPr>
      <w:rPr>
        <w:rFonts w:ascii="Wingdings" w:hAnsi="Wingdings" w:hint="default"/>
      </w:rPr>
    </w:lvl>
    <w:lvl w:ilvl="6" w:tplc="04090001" w:tentative="1">
      <w:start w:val="1"/>
      <w:numFmt w:val="bullet"/>
      <w:lvlText w:val=""/>
      <w:lvlJc w:val="left"/>
      <w:pPr>
        <w:ind w:left="5054" w:hanging="360"/>
      </w:pPr>
      <w:rPr>
        <w:rFonts w:ascii="Symbol" w:hAnsi="Symbol" w:hint="default"/>
      </w:rPr>
    </w:lvl>
    <w:lvl w:ilvl="7" w:tplc="04090003" w:tentative="1">
      <w:start w:val="1"/>
      <w:numFmt w:val="bullet"/>
      <w:lvlText w:val="o"/>
      <w:lvlJc w:val="left"/>
      <w:pPr>
        <w:ind w:left="5774" w:hanging="360"/>
      </w:pPr>
      <w:rPr>
        <w:rFonts w:ascii="Courier New" w:hAnsi="Courier New" w:cs="Courier New" w:hint="default"/>
      </w:rPr>
    </w:lvl>
    <w:lvl w:ilvl="8" w:tplc="04090005" w:tentative="1">
      <w:start w:val="1"/>
      <w:numFmt w:val="bullet"/>
      <w:lvlText w:val=""/>
      <w:lvlJc w:val="left"/>
      <w:pPr>
        <w:ind w:left="6494" w:hanging="360"/>
      </w:pPr>
      <w:rPr>
        <w:rFonts w:ascii="Wingdings" w:hAnsi="Wingdings" w:hint="default"/>
      </w:rPr>
    </w:lvl>
  </w:abstractNum>
  <w:abstractNum w:abstractNumId="55">
    <w:nsid w:val="7858256C"/>
    <w:multiLevelType w:val="hybridMultilevel"/>
    <w:tmpl w:val="2E6E8D20"/>
    <w:lvl w:ilvl="0" w:tplc="C8087F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F8A22D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3"/>
  </w:num>
  <w:num w:numId="2">
    <w:abstractNumId w:val="42"/>
  </w:num>
  <w:num w:numId="3">
    <w:abstractNumId w:val="13"/>
  </w:num>
  <w:num w:numId="4">
    <w:abstractNumId w:val="15"/>
  </w:num>
  <w:num w:numId="5">
    <w:abstractNumId w:val="11"/>
  </w:num>
  <w:num w:numId="6">
    <w:abstractNumId w:val="36"/>
  </w:num>
  <w:num w:numId="7">
    <w:abstractNumId w:val="38"/>
  </w:num>
  <w:num w:numId="8">
    <w:abstractNumId w:val="35"/>
  </w:num>
  <w:num w:numId="9">
    <w:abstractNumId w:val="53"/>
  </w:num>
  <w:num w:numId="10">
    <w:abstractNumId w:val="27"/>
  </w:num>
  <w:num w:numId="11">
    <w:abstractNumId w:val="9"/>
  </w:num>
  <w:num w:numId="12">
    <w:abstractNumId w:val="44"/>
  </w:num>
  <w:num w:numId="13">
    <w:abstractNumId w:val="33"/>
  </w:num>
  <w:num w:numId="14">
    <w:abstractNumId w:val="30"/>
  </w:num>
  <w:num w:numId="15">
    <w:abstractNumId w:val="45"/>
  </w:num>
  <w:num w:numId="16">
    <w:abstractNumId w:val="3"/>
  </w:num>
  <w:num w:numId="17">
    <w:abstractNumId w:val="4"/>
  </w:num>
  <w:num w:numId="18">
    <w:abstractNumId w:val="25"/>
  </w:num>
  <w:num w:numId="19">
    <w:abstractNumId w:val="26"/>
  </w:num>
  <w:num w:numId="20">
    <w:abstractNumId w:val="37"/>
  </w:num>
  <w:num w:numId="21">
    <w:abstractNumId w:val="12"/>
  </w:num>
  <w:num w:numId="22">
    <w:abstractNumId w:val="51"/>
  </w:num>
  <w:num w:numId="23">
    <w:abstractNumId w:val="18"/>
  </w:num>
  <w:num w:numId="24">
    <w:abstractNumId w:val="1"/>
  </w:num>
  <w:num w:numId="25">
    <w:abstractNumId w:val="54"/>
  </w:num>
  <w:num w:numId="26">
    <w:abstractNumId w:val="0"/>
  </w:num>
  <w:num w:numId="27">
    <w:abstractNumId w:val="6"/>
  </w:num>
  <w:num w:numId="28">
    <w:abstractNumId w:val="40"/>
  </w:num>
  <w:num w:numId="29">
    <w:abstractNumId w:val="48"/>
  </w:num>
  <w:num w:numId="30">
    <w:abstractNumId w:val="31"/>
  </w:num>
  <w:num w:numId="31">
    <w:abstractNumId w:val="28"/>
  </w:num>
  <w:num w:numId="32">
    <w:abstractNumId w:val="8"/>
  </w:num>
  <w:num w:numId="33">
    <w:abstractNumId w:val="41"/>
  </w:num>
  <w:num w:numId="34">
    <w:abstractNumId w:val="17"/>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num>
  <w:num w:numId="38">
    <w:abstractNumId w:val="16"/>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num>
  <w:num w:numId="41">
    <w:abstractNumId w:val="16"/>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num>
  <w:num w:numId="43">
    <w:abstractNumId w:val="29"/>
  </w:num>
  <w:num w:numId="44">
    <w:abstractNumId w:val="34"/>
  </w:num>
  <w:num w:numId="45">
    <w:abstractNumId w:val="24"/>
  </w:num>
  <w:num w:numId="46">
    <w:abstractNumId w:val="49"/>
  </w:num>
  <w:num w:numId="47">
    <w:abstractNumId w:val="52"/>
  </w:num>
  <w:num w:numId="48">
    <w:abstractNumId w:val="47"/>
  </w:num>
  <w:num w:numId="49">
    <w:abstractNumId w:val="32"/>
  </w:num>
  <w:num w:numId="50">
    <w:abstractNumId w:val="43"/>
  </w:num>
  <w:num w:numId="51">
    <w:abstractNumId w:val="39"/>
  </w:num>
  <w:num w:numId="52">
    <w:abstractNumId w:val="16"/>
  </w:num>
  <w:num w:numId="53">
    <w:abstractNumId w:val="7"/>
  </w:num>
  <w:num w:numId="54">
    <w:abstractNumId w:val="46"/>
  </w:num>
  <w:num w:numId="55">
    <w:abstractNumId w:val="20"/>
  </w:num>
  <w:num w:numId="56">
    <w:abstractNumId w:val="2"/>
  </w:num>
  <w:num w:numId="57">
    <w:abstractNumId w:val="56"/>
  </w:num>
  <w:num w:numId="58">
    <w:abstractNumId w:val="19"/>
  </w:num>
  <w:num w:numId="59">
    <w:abstractNumId w:val="50"/>
  </w:num>
  <w:num w:numId="60">
    <w:abstractNumId w:val="55"/>
  </w:num>
  <w:num w:numId="61">
    <w:abstractNumId w:val="2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45EAA"/>
    <w:rsid w:val="0004788E"/>
    <w:rsid w:val="00047C97"/>
    <w:rsid w:val="000520B7"/>
    <w:rsid w:val="000568CE"/>
    <w:rsid w:val="00064883"/>
    <w:rsid w:val="00066383"/>
    <w:rsid w:val="000667A9"/>
    <w:rsid w:val="00067607"/>
    <w:rsid w:val="0007382A"/>
    <w:rsid w:val="00073EAB"/>
    <w:rsid w:val="00085B1D"/>
    <w:rsid w:val="0008665E"/>
    <w:rsid w:val="000938FA"/>
    <w:rsid w:val="00093B9D"/>
    <w:rsid w:val="000A03F3"/>
    <w:rsid w:val="000A0E4B"/>
    <w:rsid w:val="000B7E27"/>
    <w:rsid w:val="000C04AE"/>
    <w:rsid w:val="000D0EFF"/>
    <w:rsid w:val="000D45D9"/>
    <w:rsid w:val="000E6098"/>
    <w:rsid w:val="000E632C"/>
    <w:rsid w:val="000E698A"/>
    <w:rsid w:val="000F2241"/>
    <w:rsid w:val="000F752C"/>
    <w:rsid w:val="000F795E"/>
    <w:rsid w:val="0010326C"/>
    <w:rsid w:val="00123A98"/>
    <w:rsid w:val="0013301B"/>
    <w:rsid w:val="00135B51"/>
    <w:rsid w:val="0014614F"/>
    <w:rsid w:val="00152944"/>
    <w:rsid w:val="001611C6"/>
    <w:rsid w:val="00164B30"/>
    <w:rsid w:val="0018292D"/>
    <w:rsid w:val="0019042C"/>
    <w:rsid w:val="00191BFE"/>
    <w:rsid w:val="0019520D"/>
    <w:rsid w:val="00197B9F"/>
    <w:rsid w:val="001A3380"/>
    <w:rsid w:val="001A391B"/>
    <w:rsid w:val="001A4B80"/>
    <w:rsid w:val="001A7C42"/>
    <w:rsid w:val="001C4F6D"/>
    <w:rsid w:val="001D55DD"/>
    <w:rsid w:val="001D6A47"/>
    <w:rsid w:val="001E2E5D"/>
    <w:rsid w:val="001E548A"/>
    <w:rsid w:val="001E7BFB"/>
    <w:rsid w:val="001F2FBD"/>
    <w:rsid w:val="00201DA9"/>
    <w:rsid w:val="0020293F"/>
    <w:rsid w:val="00210181"/>
    <w:rsid w:val="00213309"/>
    <w:rsid w:val="00224BB1"/>
    <w:rsid w:val="0023501D"/>
    <w:rsid w:val="00235460"/>
    <w:rsid w:val="0023707A"/>
    <w:rsid w:val="002426F3"/>
    <w:rsid w:val="0025000B"/>
    <w:rsid w:val="00256D78"/>
    <w:rsid w:val="00263F33"/>
    <w:rsid w:val="00265889"/>
    <w:rsid w:val="00265D2A"/>
    <w:rsid w:val="00273AED"/>
    <w:rsid w:val="00275436"/>
    <w:rsid w:val="00275887"/>
    <w:rsid w:val="00284529"/>
    <w:rsid w:val="00296D7F"/>
    <w:rsid w:val="002A54A3"/>
    <w:rsid w:val="002A7FEA"/>
    <w:rsid w:val="002B043A"/>
    <w:rsid w:val="002B0CEB"/>
    <w:rsid w:val="002B149E"/>
    <w:rsid w:val="002C7489"/>
    <w:rsid w:val="002D00ED"/>
    <w:rsid w:val="002E38F4"/>
    <w:rsid w:val="002F197C"/>
    <w:rsid w:val="00302215"/>
    <w:rsid w:val="00304844"/>
    <w:rsid w:val="00312713"/>
    <w:rsid w:val="003161F1"/>
    <w:rsid w:val="00316EA3"/>
    <w:rsid w:val="00324423"/>
    <w:rsid w:val="00325E01"/>
    <w:rsid w:val="0033643D"/>
    <w:rsid w:val="003500DD"/>
    <w:rsid w:val="00361114"/>
    <w:rsid w:val="003652B9"/>
    <w:rsid w:val="00372975"/>
    <w:rsid w:val="003840FE"/>
    <w:rsid w:val="00386191"/>
    <w:rsid w:val="00393C6A"/>
    <w:rsid w:val="003A1D7A"/>
    <w:rsid w:val="003A4219"/>
    <w:rsid w:val="003A597D"/>
    <w:rsid w:val="003B09F4"/>
    <w:rsid w:val="003B55B5"/>
    <w:rsid w:val="003B61CE"/>
    <w:rsid w:val="003B6DD0"/>
    <w:rsid w:val="003C3A5C"/>
    <w:rsid w:val="003D0322"/>
    <w:rsid w:val="003D1D8A"/>
    <w:rsid w:val="003E5F17"/>
    <w:rsid w:val="003F1396"/>
    <w:rsid w:val="003F2387"/>
    <w:rsid w:val="003F46AD"/>
    <w:rsid w:val="003F4BCB"/>
    <w:rsid w:val="0040021E"/>
    <w:rsid w:val="0040055E"/>
    <w:rsid w:val="00417A24"/>
    <w:rsid w:val="00423D6A"/>
    <w:rsid w:val="00424F6A"/>
    <w:rsid w:val="00426908"/>
    <w:rsid w:val="00426E0E"/>
    <w:rsid w:val="0042759D"/>
    <w:rsid w:val="004323EF"/>
    <w:rsid w:val="00432D2C"/>
    <w:rsid w:val="004355BA"/>
    <w:rsid w:val="0044077F"/>
    <w:rsid w:val="004410DE"/>
    <w:rsid w:val="0044663B"/>
    <w:rsid w:val="004504DE"/>
    <w:rsid w:val="00451F2E"/>
    <w:rsid w:val="004523EB"/>
    <w:rsid w:val="00452D7A"/>
    <w:rsid w:val="00460A72"/>
    <w:rsid w:val="00460E6D"/>
    <w:rsid w:val="00465186"/>
    <w:rsid w:val="00466410"/>
    <w:rsid w:val="00483D69"/>
    <w:rsid w:val="00484C25"/>
    <w:rsid w:val="00491DE6"/>
    <w:rsid w:val="004A745F"/>
    <w:rsid w:val="004A7D98"/>
    <w:rsid w:val="004B7929"/>
    <w:rsid w:val="004C057A"/>
    <w:rsid w:val="004C127D"/>
    <w:rsid w:val="004C5538"/>
    <w:rsid w:val="004C67B6"/>
    <w:rsid w:val="004D25AB"/>
    <w:rsid w:val="004D3BF3"/>
    <w:rsid w:val="004D65A1"/>
    <w:rsid w:val="004E292F"/>
    <w:rsid w:val="004E3D1D"/>
    <w:rsid w:val="004E44AE"/>
    <w:rsid w:val="004E479D"/>
    <w:rsid w:val="004F1B4E"/>
    <w:rsid w:val="004F3773"/>
    <w:rsid w:val="004F4935"/>
    <w:rsid w:val="004F4A60"/>
    <w:rsid w:val="005028F9"/>
    <w:rsid w:val="005050F2"/>
    <w:rsid w:val="00505D36"/>
    <w:rsid w:val="0051516F"/>
    <w:rsid w:val="00515321"/>
    <w:rsid w:val="00515E5C"/>
    <w:rsid w:val="005205B4"/>
    <w:rsid w:val="00522F82"/>
    <w:rsid w:val="00525D59"/>
    <w:rsid w:val="00525F49"/>
    <w:rsid w:val="005321CF"/>
    <w:rsid w:val="00534452"/>
    <w:rsid w:val="005371D8"/>
    <w:rsid w:val="005431BE"/>
    <w:rsid w:val="00546280"/>
    <w:rsid w:val="005474D1"/>
    <w:rsid w:val="00551CD9"/>
    <w:rsid w:val="00553CB6"/>
    <w:rsid w:val="00556AB4"/>
    <w:rsid w:val="00556BE2"/>
    <w:rsid w:val="00562DA4"/>
    <w:rsid w:val="005721A8"/>
    <w:rsid w:val="0057227D"/>
    <w:rsid w:val="00591673"/>
    <w:rsid w:val="005A13E1"/>
    <w:rsid w:val="005A3E48"/>
    <w:rsid w:val="005B4A94"/>
    <w:rsid w:val="005C496A"/>
    <w:rsid w:val="005D42E4"/>
    <w:rsid w:val="005E2F52"/>
    <w:rsid w:val="005F4A7F"/>
    <w:rsid w:val="00600BFA"/>
    <w:rsid w:val="00600F1F"/>
    <w:rsid w:val="00602DAD"/>
    <w:rsid w:val="00604C0B"/>
    <w:rsid w:val="00615A43"/>
    <w:rsid w:val="0062417C"/>
    <w:rsid w:val="006309B0"/>
    <w:rsid w:val="00640E9E"/>
    <w:rsid w:val="006452F9"/>
    <w:rsid w:val="00653F80"/>
    <w:rsid w:val="0066664E"/>
    <w:rsid w:val="006744CF"/>
    <w:rsid w:val="00674844"/>
    <w:rsid w:val="00692C69"/>
    <w:rsid w:val="00692E1F"/>
    <w:rsid w:val="006952CA"/>
    <w:rsid w:val="006959FC"/>
    <w:rsid w:val="006A13C9"/>
    <w:rsid w:val="006A2503"/>
    <w:rsid w:val="006A2B82"/>
    <w:rsid w:val="006A4DF1"/>
    <w:rsid w:val="006A5446"/>
    <w:rsid w:val="006B352E"/>
    <w:rsid w:val="006B4B4D"/>
    <w:rsid w:val="006B6EEB"/>
    <w:rsid w:val="006C55AF"/>
    <w:rsid w:val="006D0744"/>
    <w:rsid w:val="006D2AE6"/>
    <w:rsid w:val="006D3C14"/>
    <w:rsid w:val="006D686D"/>
    <w:rsid w:val="006E10A9"/>
    <w:rsid w:val="006E5942"/>
    <w:rsid w:val="006F2727"/>
    <w:rsid w:val="006F38DC"/>
    <w:rsid w:val="006F4E39"/>
    <w:rsid w:val="00706164"/>
    <w:rsid w:val="0071461E"/>
    <w:rsid w:val="00714766"/>
    <w:rsid w:val="00714A66"/>
    <w:rsid w:val="007202C0"/>
    <w:rsid w:val="007230AD"/>
    <w:rsid w:val="007246ED"/>
    <w:rsid w:val="00726F64"/>
    <w:rsid w:val="00735D55"/>
    <w:rsid w:val="007400E7"/>
    <w:rsid w:val="00743847"/>
    <w:rsid w:val="00745DDB"/>
    <w:rsid w:val="00751B50"/>
    <w:rsid w:val="007520F9"/>
    <w:rsid w:val="00755C66"/>
    <w:rsid w:val="00757313"/>
    <w:rsid w:val="00757664"/>
    <w:rsid w:val="00757879"/>
    <w:rsid w:val="007611DA"/>
    <w:rsid w:val="0076654F"/>
    <w:rsid w:val="00780BA4"/>
    <w:rsid w:val="007874CF"/>
    <w:rsid w:val="00791A60"/>
    <w:rsid w:val="00793E5C"/>
    <w:rsid w:val="007A373A"/>
    <w:rsid w:val="007B3D80"/>
    <w:rsid w:val="007C5BC6"/>
    <w:rsid w:val="007D4118"/>
    <w:rsid w:val="007E2692"/>
    <w:rsid w:val="007E29AA"/>
    <w:rsid w:val="007E765A"/>
    <w:rsid w:val="007F750F"/>
    <w:rsid w:val="0080160A"/>
    <w:rsid w:val="00803552"/>
    <w:rsid w:val="00813DB6"/>
    <w:rsid w:val="00814D0A"/>
    <w:rsid w:val="00824EED"/>
    <w:rsid w:val="008252D3"/>
    <w:rsid w:val="0082739B"/>
    <w:rsid w:val="00830BD2"/>
    <w:rsid w:val="008358BB"/>
    <w:rsid w:val="00860FBC"/>
    <w:rsid w:val="00864DB3"/>
    <w:rsid w:val="00867AE5"/>
    <w:rsid w:val="00870D8A"/>
    <w:rsid w:val="008718FA"/>
    <w:rsid w:val="008725AF"/>
    <w:rsid w:val="00884B3A"/>
    <w:rsid w:val="00896791"/>
    <w:rsid w:val="008A42F2"/>
    <w:rsid w:val="008B3989"/>
    <w:rsid w:val="008B39D7"/>
    <w:rsid w:val="008B53D6"/>
    <w:rsid w:val="008C5293"/>
    <w:rsid w:val="008E00C1"/>
    <w:rsid w:val="008E10D3"/>
    <w:rsid w:val="008E4AC1"/>
    <w:rsid w:val="008E5F58"/>
    <w:rsid w:val="008E77BE"/>
    <w:rsid w:val="008F3DAE"/>
    <w:rsid w:val="008F5B0C"/>
    <w:rsid w:val="00906F72"/>
    <w:rsid w:val="00910BC9"/>
    <w:rsid w:val="009136F7"/>
    <w:rsid w:val="00915C9A"/>
    <w:rsid w:val="00923CB9"/>
    <w:rsid w:val="00923FFF"/>
    <w:rsid w:val="00935E81"/>
    <w:rsid w:val="009435A5"/>
    <w:rsid w:val="00951643"/>
    <w:rsid w:val="00952599"/>
    <w:rsid w:val="00954912"/>
    <w:rsid w:val="009556EE"/>
    <w:rsid w:val="00960226"/>
    <w:rsid w:val="009822C6"/>
    <w:rsid w:val="00986444"/>
    <w:rsid w:val="00990A24"/>
    <w:rsid w:val="009A4082"/>
    <w:rsid w:val="009B2662"/>
    <w:rsid w:val="009B64FE"/>
    <w:rsid w:val="009C29B2"/>
    <w:rsid w:val="009E389C"/>
    <w:rsid w:val="009E52B5"/>
    <w:rsid w:val="009F4862"/>
    <w:rsid w:val="009F7F7A"/>
    <w:rsid w:val="00A00B29"/>
    <w:rsid w:val="00A11BDA"/>
    <w:rsid w:val="00A15876"/>
    <w:rsid w:val="00A15D5D"/>
    <w:rsid w:val="00A2608B"/>
    <w:rsid w:val="00A26D53"/>
    <w:rsid w:val="00A30921"/>
    <w:rsid w:val="00A36D8C"/>
    <w:rsid w:val="00A508B0"/>
    <w:rsid w:val="00A5751E"/>
    <w:rsid w:val="00A62449"/>
    <w:rsid w:val="00A626F0"/>
    <w:rsid w:val="00A67A4F"/>
    <w:rsid w:val="00A71D72"/>
    <w:rsid w:val="00A71FC5"/>
    <w:rsid w:val="00A7383E"/>
    <w:rsid w:val="00A7396A"/>
    <w:rsid w:val="00A73972"/>
    <w:rsid w:val="00A84333"/>
    <w:rsid w:val="00A84658"/>
    <w:rsid w:val="00AA4752"/>
    <w:rsid w:val="00AB102D"/>
    <w:rsid w:val="00AB3D11"/>
    <w:rsid w:val="00AB529B"/>
    <w:rsid w:val="00AC0FF5"/>
    <w:rsid w:val="00AC600A"/>
    <w:rsid w:val="00AD0167"/>
    <w:rsid w:val="00AE04A1"/>
    <w:rsid w:val="00AE46DD"/>
    <w:rsid w:val="00AE4DD5"/>
    <w:rsid w:val="00AF14A2"/>
    <w:rsid w:val="00AF1C47"/>
    <w:rsid w:val="00AF3642"/>
    <w:rsid w:val="00B03E2B"/>
    <w:rsid w:val="00B041F7"/>
    <w:rsid w:val="00B067C1"/>
    <w:rsid w:val="00B07083"/>
    <w:rsid w:val="00B07FA2"/>
    <w:rsid w:val="00B20C71"/>
    <w:rsid w:val="00B303D3"/>
    <w:rsid w:val="00B311D4"/>
    <w:rsid w:val="00B367F9"/>
    <w:rsid w:val="00B4038D"/>
    <w:rsid w:val="00B429D7"/>
    <w:rsid w:val="00B55F5F"/>
    <w:rsid w:val="00B60EE6"/>
    <w:rsid w:val="00B636C4"/>
    <w:rsid w:val="00B67385"/>
    <w:rsid w:val="00B71511"/>
    <w:rsid w:val="00B71B62"/>
    <w:rsid w:val="00B7290E"/>
    <w:rsid w:val="00B77B3C"/>
    <w:rsid w:val="00B93390"/>
    <w:rsid w:val="00B93A25"/>
    <w:rsid w:val="00BA4CDD"/>
    <w:rsid w:val="00BB1CB5"/>
    <w:rsid w:val="00BB393A"/>
    <w:rsid w:val="00BC1163"/>
    <w:rsid w:val="00BC599A"/>
    <w:rsid w:val="00BD3BFB"/>
    <w:rsid w:val="00BD495D"/>
    <w:rsid w:val="00BD67E7"/>
    <w:rsid w:val="00BD769B"/>
    <w:rsid w:val="00BF2705"/>
    <w:rsid w:val="00C00EA7"/>
    <w:rsid w:val="00C00F3F"/>
    <w:rsid w:val="00C01906"/>
    <w:rsid w:val="00C064A9"/>
    <w:rsid w:val="00C07F1F"/>
    <w:rsid w:val="00C15952"/>
    <w:rsid w:val="00C171DC"/>
    <w:rsid w:val="00C24813"/>
    <w:rsid w:val="00C27AC8"/>
    <w:rsid w:val="00C3070E"/>
    <w:rsid w:val="00C37F33"/>
    <w:rsid w:val="00C44A77"/>
    <w:rsid w:val="00C46C5E"/>
    <w:rsid w:val="00C615D7"/>
    <w:rsid w:val="00C641C2"/>
    <w:rsid w:val="00C762B1"/>
    <w:rsid w:val="00C84ABA"/>
    <w:rsid w:val="00C85906"/>
    <w:rsid w:val="00C866F5"/>
    <w:rsid w:val="00C91236"/>
    <w:rsid w:val="00CA61AF"/>
    <w:rsid w:val="00CB238D"/>
    <w:rsid w:val="00CB40A4"/>
    <w:rsid w:val="00CB5D8C"/>
    <w:rsid w:val="00CC356E"/>
    <w:rsid w:val="00CC77BC"/>
    <w:rsid w:val="00CD0E5A"/>
    <w:rsid w:val="00CD6DB8"/>
    <w:rsid w:val="00CE0517"/>
    <w:rsid w:val="00CE66EF"/>
    <w:rsid w:val="00CF44BB"/>
    <w:rsid w:val="00D01745"/>
    <w:rsid w:val="00D207A8"/>
    <w:rsid w:val="00D2165C"/>
    <w:rsid w:val="00D32A7C"/>
    <w:rsid w:val="00D335CD"/>
    <w:rsid w:val="00D33979"/>
    <w:rsid w:val="00D63E5A"/>
    <w:rsid w:val="00D66453"/>
    <w:rsid w:val="00D66C43"/>
    <w:rsid w:val="00D731DA"/>
    <w:rsid w:val="00D83FFB"/>
    <w:rsid w:val="00D969C1"/>
    <w:rsid w:val="00DA4B20"/>
    <w:rsid w:val="00DD5320"/>
    <w:rsid w:val="00DE069A"/>
    <w:rsid w:val="00DE0EA0"/>
    <w:rsid w:val="00DE7CC8"/>
    <w:rsid w:val="00DF737D"/>
    <w:rsid w:val="00DF73FF"/>
    <w:rsid w:val="00E14514"/>
    <w:rsid w:val="00E2746A"/>
    <w:rsid w:val="00E41B31"/>
    <w:rsid w:val="00E55415"/>
    <w:rsid w:val="00E55F90"/>
    <w:rsid w:val="00E56588"/>
    <w:rsid w:val="00E66B89"/>
    <w:rsid w:val="00E8169B"/>
    <w:rsid w:val="00E95E04"/>
    <w:rsid w:val="00E95EEF"/>
    <w:rsid w:val="00E9636B"/>
    <w:rsid w:val="00EA6729"/>
    <w:rsid w:val="00EB070C"/>
    <w:rsid w:val="00EC0D08"/>
    <w:rsid w:val="00EC1E17"/>
    <w:rsid w:val="00EC303E"/>
    <w:rsid w:val="00ED1EA6"/>
    <w:rsid w:val="00ED51F6"/>
    <w:rsid w:val="00EE16AF"/>
    <w:rsid w:val="00EE2D5A"/>
    <w:rsid w:val="00EE44D9"/>
    <w:rsid w:val="00EE793A"/>
    <w:rsid w:val="00EF71D7"/>
    <w:rsid w:val="00F00D41"/>
    <w:rsid w:val="00F0592A"/>
    <w:rsid w:val="00F06EC1"/>
    <w:rsid w:val="00F11577"/>
    <w:rsid w:val="00F1204D"/>
    <w:rsid w:val="00F25ABF"/>
    <w:rsid w:val="00F26EDD"/>
    <w:rsid w:val="00F270A7"/>
    <w:rsid w:val="00F3370F"/>
    <w:rsid w:val="00F40CF7"/>
    <w:rsid w:val="00F43915"/>
    <w:rsid w:val="00F509E4"/>
    <w:rsid w:val="00F52DB5"/>
    <w:rsid w:val="00F5570F"/>
    <w:rsid w:val="00F55F47"/>
    <w:rsid w:val="00F578E5"/>
    <w:rsid w:val="00F74EF7"/>
    <w:rsid w:val="00F75E92"/>
    <w:rsid w:val="00F80DA7"/>
    <w:rsid w:val="00F81372"/>
    <w:rsid w:val="00F82551"/>
    <w:rsid w:val="00F86117"/>
    <w:rsid w:val="00F961F5"/>
    <w:rsid w:val="00F975CB"/>
    <w:rsid w:val="00FA572A"/>
    <w:rsid w:val="00FA5832"/>
    <w:rsid w:val="00FB23C1"/>
    <w:rsid w:val="00FB461F"/>
    <w:rsid w:val="00FC6304"/>
    <w:rsid w:val="00FE3193"/>
    <w:rsid w:val="00FE3F33"/>
    <w:rsid w:val="00FE4EE3"/>
    <w:rsid w:val="00FE7603"/>
    <w:rsid w:val="00FF38C0"/>
    <w:rsid w:val="00FF5434"/>
    <w:rsid w:val="00FF6C8D"/>
    <w:rsid w:val="00FF7D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0">
    <w:name w:val="heading 1"/>
    <w:basedOn w:val="a2"/>
    <w:next w:val="a2"/>
    <w:link w:val="11"/>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2"/>
    <w:next w:val="a2"/>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2"/>
    <w:next w:val="a2"/>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0">
    <w:name w:val="כותרת 2 תו"/>
    <w:basedOn w:val="a3"/>
    <w:link w:val="2"/>
    <w:uiPriority w:val="9"/>
    <w:rsid w:val="003A1D7A"/>
    <w:rPr>
      <w:rFonts w:ascii="Times New Roman" w:hAnsi="Times New Roman" w:cs="David"/>
      <w:b/>
      <w:bCs/>
      <w:caps/>
      <w:spacing w:val="15"/>
      <w:sz w:val="32"/>
      <w:szCs w:val="32"/>
    </w:rPr>
  </w:style>
  <w:style w:type="character" w:customStyle="1" w:styleId="30">
    <w:name w:val="כותרת 3 תו"/>
    <w:basedOn w:val="a3"/>
    <w:link w:val="3"/>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0"/>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2"/>
    <w:link w:val="ac"/>
    <w:uiPriority w:val="99"/>
    <w:rsid w:val="009435A5"/>
    <w:pPr>
      <w:tabs>
        <w:tab w:val="center" w:pos="4320"/>
        <w:tab w:val="right" w:pos="8640"/>
      </w:tabs>
    </w:pPr>
  </w:style>
  <w:style w:type="character" w:customStyle="1" w:styleId="ac">
    <w:name w:val="כותרת עליונה תו"/>
    <w:basedOn w:val="a3"/>
    <w:link w:val="ab"/>
    <w:uiPriority w:val="99"/>
    <w:rsid w:val="009435A5"/>
    <w:rPr>
      <w:rFonts w:ascii="Times New Roman" w:eastAsia="Times New Roman" w:hAnsi="Times New Roman" w:cs="David"/>
      <w:sz w:val="20"/>
      <w:szCs w:val="24"/>
      <w:lang w:eastAsia="he-IL"/>
    </w:rPr>
  </w:style>
  <w:style w:type="paragraph" w:styleId="ad">
    <w:name w:val="footer"/>
    <w:basedOn w:val="a2"/>
    <w:link w:val="ae"/>
    <w:rsid w:val="009435A5"/>
    <w:pPr>
      <w:tabs>
        <w:tab w:val="center" w:pos="4153"/>
        <w:tab w:val="right" w:pos="8306"/>
      </w:tabs>
    </w:pPr>
  </w:style>
  <w:style w:type="character" w:customStyle="1" w:styleId="ae">
    <w:name w:val="כותרת תחתונה תו"/>
    <w:basedOn w:val="a3"/>
    <w:link w:val="ad"/>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
    <w:name w:val="page number"/>
    <w:basedOn w:val="a3"/>
    <w:rsid w:val="009435A5"/>
  </w:style>
  <w:style w:type="paragraph" w:styleId="af0">
    <w:name w:val="Balloon Text"/>
    <w:basedOn w:val="a2"/>
    <w:link w:val="af1"/>
    <w:uiPriority w:val="99"/>
    <w:semiHidden/>
    <w:unhideWhenUsed/>
    <w:rsid w:val="009435A5"/>
    <w:rPr>
      <w:rFonts w:ascii="Tahoma" w:hAnsi="Tahoma" w:cs="Tahoma"/>
      <w:sz w:val="16"/>
      <w:szCs w:val="16"/>
    </w:rPr>
  </w:style>
  <w:style w:type="character" w:customStyle="1" w:styleId="af1">
    <w:name w:val="טקסט בלונים תו"/>
    <w:basedOn w:val="a3"/>
    <w:link w:val="af0"/>
    <w:uiPriority w:val="99"/>
    <w:semiHidden/>
    <w:rsid w:val="009435A5"/>
    <w:rPr>
      <w:rFonts w:ascii="Tahoma" w:eastAsia="Times New Roman" w:hAnsi="Tahoma" w:cs="Tahoma"/>
      <w:sz w:val="16"/>
      <w:szCs w:val="16"/>
      <w:lang w:eastAsia="he-IL"/>
    </w:rPr>
  </w:style>
  <w:style w:type="paragraph" w:customStyle="1" w:styleId="af2">
    <w:name w:val="הגדרות"/>
    <w:basedOn w:val="a2"/>
    <w:rsid w:val="00FF6C8D"/>
    <w:pPr>
      <w:ind w:left="2642" w:hanging="1933"/>
      <w:jc w:val="both"/>
      <w:textAlignment w:val="auto"/>
    </w:pPr>
  </w:style>
  <w:style w:type="paragraph" w:customStyle="1" w:styleId="af3">
    <w:name w:val="כותרת"/>
    <w:basedOn w:val="a2"/>
    <w:rsid w:val="00FF6C8D"/>
    <w:pPr>
      <w:spacing w:before="120" w:after="120"/>
      <w:jc w:val="center"/>
    </w:pPr>
    <w:rPr>
      <w:b/>
      <w:bCs/>
      <w:szCs w:val="36"/>
    </w:rPr>
  </w:style>
  <w:style w:type="paragraph" w:customStyle="1" w:styleId="af4">
    <w:name w:val="כותרות"/>
    <w:basedOn w:val="a2"/>
    <w:rsid w:val="00FF6C8D"/>
    <w:pPr>
      <w:jc w:val="center"/>
    </w:pPr>
  </w:style>
  <w:style w:type="paragraph" w:customStyle="1" w:styleId="af5">
    <w:name w:val="הואיל"/>
    <w:basedOn w:val="af4"/>
    <w:rsid w:val="00FF6C8D"/>
    <w:pPr>
      <w:spacing w:before="120" w:after="120"/>
      <w:ind w:left="799" w:hanging="799"/>
      <w:jc w:val="both"/>
    </w:pPr>
  </w:style>
  <w:style w:type="paragraph" w:customStyle="1" w:styleId="N1">
    <w:name w:val="N1"/>
    <w:basedOn w:val="a2"/>
    <w:next w:val="2"/>
    <w:rsid w:val="00FF6C8D"/>
    <w:pPr>
      <w:spacing w:before="120" w:after="120"/>
      <w:ind w:left="709"/>
      <w:jc w:val="both"/>
    </w:pPr>
  </w:style>
  <w:style w:type="paragraph" w:customStyle="1" w:styleId="af6">
    <w:name w:val="çúéîä"/>
    <w:basedOn w:val="N1"/>
    <w:rsid w:val="00FF6C8D"/>
    <w:pPr>
      <w:bidi w:val="0"/>
      <w:spacing w:before="0" w:after="0" w:line="360" w:lineRule="auto"/>
      <w:jc w:val="center"/>
    </w:pPr>
    <w:rPr>
      <w:rFonts w:cs="Times New Roman"/>
      <w:szCs w:val="20"/>
    </w:rPr>
  </w:style>
  <w:style w:type="paragraph" w:customStyle="1" w:styleId="af7">
    <w:name w:val="ëåúøú"/>
    <w:basedOn w:val="a2"/>
    <w:rsid w:val="00FF6C8D"/>
    <w:pPr>
      <w:keepNext/>
      <w:bidi w:val="0"/>
      <w:spacing w:after="120" w:line="360" w:lineRule="auto"/>
      <w:ind w:left="709" w:hanging="709"/>
      <w:jc w:val="center"/>
    </w:pPr>
    <w:rPr>
      <w:rFonts w:cs="Times New Roman"/>
      <w:b/>
      <w:bCs/>
      <w:kern w:val="28"/>
      <w:sz w:val="24"/>
    </w:rPr>
  </w:style>
  <w:style w:type="table" w:styleId="af8">
    <w:name w:val="Table Grid"/>
    <w:basedOn w:val="a4"/>
    <w:rsid w:val="00FF6C8D"/>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Placeholder Text"/>
    <w:basedOn w:val="a3"/>
    <w:uiPriority w:val="99"/>
    <w:semiHidden/>
    <w:rsid w:val="00FF6C8D"/>
    <w:rPr>
      <w:color w:val="808080"/>
    </w:rPr>
  </w:style>
  <w:style w:type="paragraph" w:customStyle="1" w:styleId="CharCharCharChar">
    <w:name w:val="Char Char תו תו תו Char Char תו תו"/>
    <w:basedOn w:val="a2"/>
    <w:rsid w:val="00FF6C8D"/>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FF6C8D"/>
    <w:pPr>
      <w:numPr>
        <w:numId w:val="29"/>
      </w:num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FF6C8D"/>
    <w:pPr>
      <w:numPr>
        <w:ilvl w:val="1"/>
        <w:numId w:val="29"/>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FF6C8D"/>
    <w:pPr>
      <w:numPr>
        <w:ilvl w:val="2"/>
        <w:numId w:val="29"/>
      </w:numPr>
      <w:overflowPunct/>
      <w:autoSpaceDE/>
      <w:autoSpaceDN/>
      <w:adjustRightInd/>
      <w:spacing w:line="360" w:lineRule="auto"/>
      <w:jc w:val="both"/>
      <w:textAlignment w:val="auto"/>
    </w:pPr>
    <w:rPr>
      <w:rFonts w:cs="Arial"/>
      <w:sz w:val="22"/>
      <w:szCs w:val="22"/>
      <w:lang w:eastAsia="en-US"/>
    </w:rPr>
  </w:style>
  <w:style w:type="paragraph" w:customStyle="1" w:styleId="1">
    <w:name w:val="תת סעיף1"/>
    <w:basedOn w:val="a1"/>
    <w:rsid w:val="00FF6C8D"/>
    <w:pPr>
      <w:numPr>
        <w:ilvl w:val="3"/>
      </w:numPr>
    </w:pPr>
  </w:style>
  <w:style w:type="paragraph" w:customStyle="1" w:styleId="afa">
    <w:name w:val="כותרת טבלת נספחים"/>
    <w:basedOn w:val="a2"/>
    <w:rsid w:val="00FF6C8D"/>
    <w:pPr>
      <w:overflowPunct/>
      <w:autoSpaceDE/>
      <w:autoSpaceDN/>
      <w:adjustRightInd/>
      <w:jc w:val="center"/>
      <w:textAlignment w:val="auto"/>
    </w:pPr>
    <w:rPr>
      <w:rFonts w:ascii="Arial" w:hAnsi="Arial" w:cs="Arial"/>
      <w:b/>
      <w:color w:val="1B3461"/>
      <w:sz w:val="28"/>
      <w:szCs w:val="22"/>
      <w:lang w:eastAsia="en-US"/>
    </w:rPr>
  </w:style>
  <w:style w:type="paragraph" w:customStyle="1" w:styleId="afb">
    <w:name w:val="שם הוראה"/>
    <w:basedOn w:val="a2"/>
    <w:rsid w:val="00FF6C8D"/>
    <w:pPr>
      <w:overflowPunct/>
      <w:autoSpaceDE/>
      <w:autoSpaceDN/>
      <w:adjustRightInd/>
      <w:jc w:val="both"/>
      <w:textAlignment w:val="auto"/>
    </w:pPr>
    <w:rPr>
      <w:rFonts w:ascii="Arial" w:hAnsi="Arial" w:cs="Arial"/>
      <w:b/>
      <w:bCs/>
      <w:color w:val="FFFFFF"/>
      <w:sz w:val="28"/>
      <w:szCs w:val="28"/>
      <w:lang w:eastAsia="en-US"/>
    </w:rPr>
  </w:style>
  <w:style w:type="paragraph" w:customStyle="1" w:styleId="afc">
    <w:name w:val="טקסט רץ טבלה עליונה"/>
    <w:basedOn w:val="a2"/>
    <w:rsid w:val="00FF6C8D"/>
    <w:pPr>
      <w:overflowPunct/>
      <w:autoSpaceDE/>
      <w:autoSpaceDN/>
      <w:adjustRightInd/>
      <w:jc w:val="both"/>
      <w:textAlignment w:val="auto"/>
    </w:pPr>
    <w:rPr>
      <w:rFonts w:ascii="Arial" w:hAnsi="Arial" w:cs="Arial"/>
      <w:szCs w:val="20"/>
      <w:lang w:eastAsia="en-US"/>
    </w:rPr>
  </w:style>
  <w:style w:type="character" w:customStyle="1" w:styleId="Char">
    <w:name w:val="טקסט סעיף Char"/>
    <w:basedOn w:val="a3"/>
    <w:link w:val="a0"/>
    <w:rsid w:val="00FF6C8D"/>
    <w:rPr>
      <w:rFonts w:ascii="Arial" w:eastAsia="Times New Roman" w:hAnsi="Arial" w:cs="Arial"/>
    </w:rPr>
  </w:style>
  <w:style w:type="paragraph" w:styleId="afd">
    <w:name w:val="endnote text"/>
    <w:basedOn w:val="a2"/>
    <w:link w:val="afe"/>
    <w:uiPriority w:val="99"/>
    <w:semiHidden/>
    <w:unhideWhenUsed/>
    <w:rsid w:val="00FF6C8D"/>
    <w:rPr>
      <w:szCs w:val="20"/>
    </w:rPr>
  </w:style>
  <w:style w:type="character" w:customStyle="1" w:styleId="afe">
    <w:name w:val="טקסט הערת סיום תו"/>
    <w:basedOn w:val="a3"/>
    <w:link w:val="afd"/>
    <w:uiPriority w:val="99"/>
    <w:semiHidden/>
    <w:rsid w:val="00FF6C8D"/>
    <w:rPr>
      <w:rFonts w:ascii="Times New Roman" w:eastAsia="Times New Roman" w:hAnsi="Times New Roman" w:cs="David"/>
      <w:sz w:val="20"/>
      <w:szCs w:val="20"/>
      <w:lang w:eastAsia="he-IL"/>
    </w:rPr>
  </w:style>
  <w:style w:type="character" w:styleId="aff">
    <w:name w:val="endnote reference"/>
    <w:basedOn w:val="a3"/>
    <w:uiPriority w:val="99"/>
    <w:semiHidden/>
    <w:unhideWhenUsed/>
    <w:rsid w:val="00FF6C8D"/>
    <w:rPr>
      <w:vertAlign w:val="superscript"/>
    </w:rPr>
  </w:style>
  <w:style w:type="paragraph" w:styleId="aff0">
    <w:name w:val="footnote text"/>
    <w:basedOn w:val="a2"/>
    <w:link w:val="aff1"/>
    <w:uiPriority w:val="99"/>
    <w:semiHidden/>
    <w:unhideWhenUsed/>
    <w:rsid w:val="00FF6C8D"/>
    <w:rPr>
      <w:szCs w:val="20"/>
    </w:rPr>
  </w:style>
  <w:style w:type="character" w:customStyle="1" w:styleId="aff1">
    <w:name w:val="טקסט הערת שוליים תו"/>
    <w:basedOn w:val="a3"/>
    <w:link w:val="aff0"/>
    <w:uiPriority w:val="99"/>
    <w:semiHidden/>
    <w:rsid w:val="00FF6C8D"/>
    <w:rPr>
      <w:rFonts w:ascii="Times New Roman" w:eastAsia="Times New Roman" w:hAnsi="Times New Roman" w:cs="David"/>
      <w:sz w:val="20"/>
      <w:szCs w:val="20"/>
      <w:lang w:eastAsia="he-IL"/>
    </w:rPr>
  </w:style>
  <w:style w:type="character" w:styleId="aff2">
    <w:name w:val="footnote reference"/>
    <w:basedOn w:val="a3"/>
    <w:uiPriority w:val="99"/>
    <w:semiHidden/>
    <w:unhideWhenUsed/>
    <w:rsid w:val="00FF6C8D"/>
    <w:rPr>
      <w:vertAlign w:val="superscript"/>
    </w:rPr>
  </w:style>
  <w:style w:type="character" w:styleId="FollowedHyperlink">
    <w:name w:val="FollowedHyperlink"/>
    <w:basedOn w:val="a3"/>
    <w:uiPriority w:val="99"/>
    <w:semiHidden/>
    <w:unhideWhenUsed/>
    <w:rsid w:val="00FF6C8D"/>
    <w:rPr>
      <w:color w:val="800080" w:themeColor="followedHyperlink"/>
      <w:u w:val="single"/>
    </w:rPr>
  </w:style>
  <w:style w:type="paragraph" w:customStyle="1" w:styleId="Char0">
    <w:name w:val="תו Char"/>
    <w:basedOn w:val="a2"/>
    <w:rsid w:val="00FF6C8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12">
    <w:name w:val="תו תו תו תו תו תו תו תו1"/>
    <w:basedOn w:val="a2"/>
    <w:rsid w:val="00791A60"/>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0">
    <w:name w:val="heading 1"/>
    <w:basedOn w:val="a2"/>
    <w:next w:val="a2"/>
    <w:link w:val="11"/>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2"/>
    <w:next w:val="a2"/>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2"/>
    <w:next w:val="a2"/>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0">
    <w:name w:val="כותרת 2 תו"/>
    <w:basedOn w:val="a3"/>
    <w:link w:val="2"/>
    <w:uiPriority w:val="9"/>
    <w:rsid w:val="003A1D7A"/>
    <w:rPr>
      <w:rFonts w:ascii="Times New Roman" w:hAnsi="Times New Roman" w:cs="David"/>
      <w:b/>
      <w:bCs/>
      <w:caps/>
      <w:spacing w:val="15"/>
      <w:sz w:val="32"/>
      <w:szCs w:val="32"/>
    </w:rPr>
  </w:style>
  <w:style w:type="character" w:customStyle="1" w:styleId="30">
    <w:name w:val="כותרת 3 תו"/>
    <w:basedOn w:val="a3"/>
    <w:link w:val="3"/>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0"/>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2"/>
    <w:link w:val="ac"/>
    <w:uiPriority w:val="99"/>
    <w:rsid w:val="009435A5"/>
    <w:pPr>
      <w:tabs>
        <w:tab w:val="center" w:pos="4320"/>
        <w:tab w:val="right" w:pos="8640"/>
      </w:tabs>
    </w:pPr>
  </w:style>
  <w:style w:type="character" w:customStyle="1" w:styleId="ac">
    <w:name w:val="כותרת עליונה תו"/>
    <w:basedOn w:val="a3"/>
    <w:link w:val="ab"/>
    <w:uiPriority w:val="99"/>
    <w:rsid w:val="009435A5"/>
    <w:rPr>
      <w:rFonts w:ascii="Times New Roman" w:eastAsia="Times New Roman" w:hAnsi="Times New Roman" w:cs="David"/>
      <w:sz w:val="20"/>
      <w:szCs w:val="24"/>
      <w:lang w:eastAsia="he-IL"/>
    </w:rPr>
  </w:style>
  <w:style w:type="paragraph" w:styleId="ad">
    <w:name w:val="footer"/>
    <w:basedOn w:val="a2"/>
    <w:link w:val="ae"/>
    <w:rsid w:val="009435A5"/>
    <w:pPr>
      <w:tabs>
        <w:tab w:val="center" w:pos="4153"/>
        <w:tab w:val="right" w:pos="8306"/>
      </w:tabs>
    </w:pPr>
  </w:style>
  <w:style w:type="character" w:customStyle="1" w:styleId="ae">
    <w:name w:val="כותרת תחתונה תו"/>
    <w:basedOn w:val="a3"/>
    <w:link w:val="ad"/>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
    <w:name w:val="page number"/>
    <w:basedOn w:val="a3"/>
    <w:rsid w:val="009435A5"/>
  </w:style>
  <w:style w:type="paragraph" w:styleId="af0">
    <w:name w:val="Balloon Text"/>
    <w:basedOn w:val="a2"/>
    <w:link w:val="af1"/>
    <w:uiPriority w:val="99"/>
    <w:semiHidden/>
    <w:unhideWhenUsed/>
    <w:rsid w:val="009435A5"/>
    <w:rPr>
      <w:rFonts w:ascii="Tahoma" w:hAnsi="Tahoma" w:cs="Tahoma"/>
      <w:sz w:val="16"/>
      <w:szCs w:val="16"/>
    </w:rPr>
  </w:style>
  <w:style w:type="character" w:customStyle="1" w:styleId="af1">
    <w:name w:val="טקסט בלונים תו"/>
    <w:basedOn w:val="a3"/>
    <w:link w:val="af0"/>
    <w:uiPriority w:val="99"/>
    <w:semiHidden/>
    <w:rsid w:val="009435A5"/>
    <w:rPr>
      <w:rFonts w:ascii="Tahoma" w:eastAsia="Times New Roman" w:hAnsi="Tahoma" w:cs="Tahoma"/>
      <w:sz w:val="16"/>
      <w:szCs w:val="16"/>
      <w:lang w:eastAsia="he-IL"/>
    </w:rPr>
  </w:style>
  <w:style w:type="paragraph" w:customStyle="1" w:styleId="af2">
    <w:name w:val="הגדרות"/>
    <w:basedOn w:val="a2"/>
    <w:rsid w:val="00FF6C8D"/>
    <w:pPr>
      <w:ind w:left="2642" w:hanging="1933"/>
      <w:jc w:val="both"/>
      <w:textAlignment w:val="auto"/>
    </w:pPr>
  </w:style>
  <w:style w:type="paragraph" w:customStyle="1" w:styleId="af3">
    <w:name w:val="כותרת"/>
    <w:basedOn w:val="a2"/>
    <w:rsid w:val="00FF6C8D"/>
    <w:pPr>
      <w:spacing w:before="120" w:after="120"/>
      <w:jc w:val="center"/>
    </w:pPr>
    <w:rPr>
      <w:b/>
      <w:bCs/>
      <w:szCs w:val="36"/>
    </w:rPr>
  </w:style>
  <w:style w:type="paragraph" w:customStyle="1" w:styleId="af4">
    <w:name w:val="כותרות"/>
    <w:basedOn w:val="a2"/>
    <w:rsid w:val="00FF6C8D"/>
    <w:pPr>
      <w:jc w:val="center"/>
    </w:pPr>
  </w:style>
  <w:style w:type="paragraph" w:customStyle="1" w:styleId="af5">
    <w:name w:val="הואיל"/>
    <w:basedOn w:val="af4"/>
    <w:rsid w:val="00FF6C8D"/>
    <w:pPr>
      <w:spacing w:before="120" w:after="120"/>
      <w:ind w:left="799" w:hanging="799"/>
      <w:jc w:val="both"/>
    </w:pPr>
  </w:style>
  <w:style w:type="paragraph" w:customStyle="1" w:styleId="N1">
    <w:name w:val="N1"/>
    <w:basedOn w:val="a2"/>
    <w:next w:val="2"/>
    <w:rsid w:val="00FF6C8D"/>
    <w:pPr>
      <w:spacing w:before="120" w:after="120"/>
      <w:ind w:left="709"/>
      <w:jc w:val="both"/>
    </w:pPr>
  </w:style>
  <w:style w:type="paragraph" w:customStyle="1" w:styleId="af6">
    <w:name w:val="çúéîä"/>
    <w:basedOn w:val="N1"/>
    <w:rsid w:val="00FF6C8D"/>
    <w:pPr>
      <w:bidi w:val="0"/>
      <w:spacing w:before="0" w:after="0" w:line="360" w:lineRule="auto"/>
      <w:jc w:val="center"/>
    </w:pPr>
    <w:rPr>
      <w:rFonts w:cs="Times New Roman"/>
      <w:szCs w:val="20"/>
    </w:rPr>
  </w:style>
  <w:style w:type="paragraph" w:customStyle="1" w:styleId="af7">
    <w:name w:val="ëåúøú"/>
    <w:basedOn w:val="a2"/>
    <w:rsid w:val="00FF6C8D"/>
    <w:pPr>
      <w:keepNext/>
      <w:bidi w:val="0"/>
      <w:spacing w:after="120" w:line="360" w:lineRule="auto"/>
      <w:ind w:left="709" w:hanging="709"/>
      <w:jc w:val="center"/>
    </w:pPr>
    <w:rPr>
      <w:rFonts w:cs="Times New Roman"/>
      <w:b/>
      <w:bCs/>
      <w:kern w:val="28"/>
      <w:sz w:val="24"/>
    </w:rPr>
  </w:style>
  <w:style w:type="table" w:styleId="af8">
    <w:name w:val="Table Grid"/>
    <w:basedOn w:val="a4"/>
    <w:rsid w:val="00FF6C8D"/>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Placeholder Text"/>
    <w:basedOn w:val="a3"/>
    <w:uiPriority w:val="99"/>
    <w:semiHidden/>
    <w:rsid w:val="00FF6C8D"/>
    <w:rPr>
      <w:color w:val="808080"/>
    </w:rPr>
  </w:style>
  <w:style w:type="paragraph" w:customStyle="1" w:styleId="CharCharCharChar">
    <w:name w:val="Char Char תו תו תו Char Char תו תו"/>
    <w:basedOn w:val="a2"/>
    <w:rsid w:val="00FF6C8D"/>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FF6C8D"/>
    <w:pPr>
      <w:numPr>
        <w:numId w:val="29"/>
      </w:num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FF6C8D"/>
    <w:pPr>
      <w:numPr>
        <w:ilvl w:val="1"/>
        <w:numId w:val="29"/>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FF6C8D"/>
    <w:pPr>
      <w:numPr>
        <w:ilvl w:val="2"/>
        <w:numId w:val="29"/>
      </w:numPr>
      <w:overflowPunct/>
      <w:autoSpaceDE/>
      <w:autoSpaceDN/>
      <w:adjustRightInd/>
      <w:spacing w:line="360" w:lineRule="auto"/>
      <w:jc w:val="both"/>
      <w:textAlignment w:val="auto"/>
    </w:pPr>
    <w:rPr>
      <w:rFonts w:cs="Arial"/>
      <w:sz w:val="22"/>
      <w:szCs w:val="22"/>
      <w:lang w:eastAsia="en-US"/>
    </w:rPr>
  </w:style>
  <w:style w:type="paragraph" w:customStyle="1" w:styleId="1">
    <w:name w:val="תת סעיף1"/>
    <w:basedOn w:val="a1"/>
    <w:rsid w:val="00FF6C8D"/>
    <w:pPr>
      <w:numPr>
        <w:ilvl w:val="3"/>
      </w:numPr>
    </w:pPr>
  </w:style>
  <w:style w:type="paragraph" w:customStyle="1" w:styleId="afa">
    <w:name w:val="כותרת טבלת נספחים"/>
    <w:basedOn w:val="a2"/>
    <w:rsid w:val="00FF6C8D"/>
    <w:pPr>
      <w:overflowPunct/>
      <w:autoSpaceDE/>
      <w:autoSpaceDN/>
      <w:adjustRightInd/>
      <w:jc w:val="center"/>
      <w:textAlignment w:val="auto"/>
    </w:pPr>
    <w:rPr>
      <w:rFonts w:ascii="Arial" w:hAnsi="Arial" w:cs="Arial"/>
      <w:b/>
      <w:color w:val="1B3461"/>
      <w:sz w:val="28"/>
      <w:szCs w:val="22"/>
      <w:lang w:eastAsia="en-US"/>
    </w:rPr>
  </w:style>
  <w:style w:type="paragraph" w:customStyle="1" w:styleId="afb">
    <w:name w:val="שם הוראה"/>
    <w:basedOn w:val="a2"/>
    <w:rsid w:val="00FF6C8D"/>
    <w:pPr>
      <w:overflowPunct/>
      <w:autoSpaceDE/>
      <w:autoSpaceDN/>
      <w:adjustRightInd/>
      <w:jc w:val="both"/>
      <w:textAlignment w:val="auto"/>
    </w:pPr>
    <w:rPr>
      <w:rFonts w:ascii="Arial" w:hAnsi="Arial" w:cs="Arial"/>
      <w:b/>
      <w:bCs/>
      <w:color w:val="FFFFFF"/>
      <w:sz w:val="28"/>
      <w:szCs w:val="28"/>
      <w:lang w:eastAsia="en-US"/>
    </w:rPr>
  </w:style>
  <w:style w:type="paragraph" w:customStyle="1" w:styleId="afc">
    <w:name w:val="טקסט רץ טבלה עליונה"/>
    <w:basedOn w:val="a2"/>
    <w:rsid w:val="00FF6C8D"/>
    <w:pPr>
      <w:overflowPunct/>
      <w:autoSpaceDE/>
      <w:autoSpaceDN/>
      <w:adjustRightInd/>
      <w:jc w:val="both"/>
      <w:textAlignment w:val="auto"/>
    </w:pPr>
    <w:rPr>
      <w:rFonts w:ascii="Arial" w:hAnsi="Arial" w:cs="Arial"/>
      <w:szCs w:val="20"/>
      <w:lang w:eastAsia="en-US"/>
    </w:rPr>
  </w:style>
  <w:style w:type="character" w:customStyle="1" w:styleId="Char">
    <w:name w:val="טקסט סעיף Char"/>
    <w:basedOn w:val="a3"/>
    <w:link w:val="a0"/>
    <w:rsid w:val="00FF6C8D"/>
    <w:rPr>
      <w:rFonts w:ascii="Arial" w:eastAsia="Times New Roman" w:hAnsi="Arial" w:cs="Arial"/>
    </w:rPr>
  </w:style>
  <w:style w:type="paragraph" w:styleId="afd">
    <w:name w:val="endnote text"/>
    <w:basedOn w:val="a2"/>
    <w:link w:val="afe"/>
    <w:uiPriority w:val="99"/>
    <w:semiHidden/>
    <w:unhideWhenUsed/>
    <w:rsid w:val="00FF6C8D"/>
    <w:rPr>
      <w:szCs w:val="20"/>
    </w:rPr>
  </w:style>
  <w:style w:type="character" w:customStyle="1" w:styleId="afe">
    <w:name w:val="טקסט הערת סיום תו"/>
    <w:basedOn w:val="a3"/>
    <w:link w:val="afd"/>
    <w:uiPriority w:val="99"/>
    <w:semiHidden/>
    <w:rsid w:val="00FF6C8D"/>
    <w:rPr>
      <w:rFonts w:ascii="Times New Roman" w:eastAsia="Times New Roman" w:hAnsi="Times New Roman" w:cs="David"/>
      <w:sz w:val="20"/>
      <w:szCs w:val="20"/>
      <w:lang w:eastAsia="he-IL"/>
    </w:rPr>
  </w:style>
  <w:style w:type="character" w:styleId="aff">
    <w:name w:val="endnote reference"/>
    <w:basedOn w:val="a3"/>
    <w:uiPriority w:val="99"/>
    <w:semiHidden/>
    <w:unhideWhenUsed/>
    <w:rsid w:val="00FF6C8D"/>
    <w:rPr>
      <w:vertAlign w:val="superscript"/>
    </w:rPr>
  </w:style>
  <w:style w:type="paragraph" w:styleId="aff0">
    <w:name w:val="footnote text"/>
    <w:basedOn w:val="a2"/>
    <w:link w:val="aff1"/>
    <w:uiPriority w:val="99"/>
    <w:semiHidden/>
    <w:unhideWhenUsed/>
    <w:rsid w:val="00FF6C8D"/>
    <w:rPr>
      <w:szCs w:val="20"/>
    </w:rPr>
  </w:style>
  <w:style w:type="character" w:customStyle="1" w:styleId="aff1">
    <w:name w:val="טקסט הערת שוליים תו"/>
    <w:basedOn w:val="a3"/>
    <w:link w:val="aff0"/>
    <w:uiPriority w:val="99"/>
    <w:semiHidden/>
    <w:rsid w:val="00FF6C8D"/>
    <w:rPr>
      <w:rFonts w:ascii="Times New Roman" w:eastAsia="Times New Roman" w:hAnsi="Times New Roman" w:cs="David"/>
      <w:sz w:val="20"/>
      <w:szCs w:val="20"/>
      <w:lang w:eastAsia="he-IL"/>
    </w:rPr>
  </w:style>
  <w:style w:type="character" w:styleId="aff2">
    <w:name w:val="footnote reference"/>
    <w:basedOn w:val="a3"/>
    <w:uiPriority w:val="99"/>
    <w:semiHidden/>
    <w:unhideWhenUsed/>
    <w:rsid w:val="00FF6C8D"/>
    <w:rPr>
      <w:vertAlign w:val="superscript"/>
    </w:rPr>
  </w:style>
  <w:style w:type="character" w:styleId="FollowedHyperlink">
    <w:name w:val="FollowedHyperlink"/>
    <w:basedOn w:val="a3"/>
    <w:uiPriority w:val="99"/>
    <w:semiHidden/>
    <w:unhideWhenUsed/>
    <w:rsid w:val="00FF6C8D"/>
    <w:rPr>
      <w:color w:val="800080" w:themeColor="followedHyperlink"/>
      <w:u w:val="single"/>
    </w:rPr>
  </w:style>
  <w:style w:type="paragraph" w:customStyle="1" w:styleId="Char0">
    <w:name w:val="תו Char"/>
    <w:basedOn w:val="a2"/>
    <w:rsid w:val="00FF6C8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12">
    <w:name w:val="תו תו תו תו תו תו תו תו1"/>
    <w:basedOn w:val="a2"/>
    <w:rsid w:val="00791A60"/>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Purchasing"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borisp@mof.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492;.13.9.2.1"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9EF451-33B4-4D41-A72D-EAD97C128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8589</Words>
  <Characters>42947</Characters>
  <Application>Microsoft Office Word</Application>
  <DocSecurity>0</DocSecurity>
  <Lines>357</Lines>
  <Paragraphs>102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51434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אודליה לוי</cp:lastModifiedBy>
  <cp:revision>2</cp:revision>
  <cp:lastPrinted>2012-08-14T14:04:00Z</cp:lastPrinted>
  <dcterms:created xsi:type="dcterms:W3CDTF">2012-08-22T06:54:00Z</dcterms:created>
  <dcterms:modified xsi:type="dcterms:W3CDTF">2012-08-22T06:54:00Z</dcterms:modified>
</cp:coreProperties>
</file>